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media/image2.jpeg" ContentType="image/jpe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360" w:h="16920"/>
          <w:pgMar w:left="1740" w:right="1740" w:header="0" w:top="160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Style16"/>
        <w:spacing w:before="4" w:after="0"/>
        <w:rPr>
          <w:sz w:val="17"/>
        </w:rPr>
      </w:pPr>
      <w:r>
        <w:rPr>
          <w:sz w:val="17"/>
        </w:rPr>
      </w:r>
    </w:p>
    <w:p>
      <w:pPr>
        <w:pStyle w:val="Normal"/>
        <w:numPr>
          <w:ilvl w:val="0"/>
          <w:numId w:val="0"/>
        </w:numPr>
        <w:shd w:fill="FFFFFF"/>
        <w:tabs>
          <w:tab w:val="clear" w:pos="709"/>
          <w:tab w:val="left" w:pos="1208" w:leader="none"/>
        </w:tabs>
        <w:spacing w:lineRule="auto" w:line="240" w:before="0" w:after="0"/>
        <w:ind w:left="204" w:right="111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hd w:fill="FFFFFF"/>
        <w:tabs>
          <w:tab w:val="clear" w:pos="709"/>
          <w:tab w:val="left" w:pos="1208" w:leader="none"/>
        </w:tabs>
        <w:spacing w:lineRule="auto" w:line="240" w:before="0" w:after="0"/>
        <w:ind w:left="204" w:right="111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hd w:fill="FFFFFF"/>
        <w:tabs>
          <w:tab w:val="clear" w:pos="709"/>
          <w:tab w:val="left" w:pos="1208" w:leader="none"/>
        </w:tabs>
        <w:spacing w:lineRule="auto" w:line="240" w:before="0" w:after="0"/>
        <w:ind w:left="204" w:right="111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hd w:fill="FFFFFF"/>
        <w:tabs>
          <w:tab w:val="clear" w:pos="709"/>
          <w:tab w:val="left" w:pos="1208" w:leader="none"/>
        </w:tabs>
        <w:spacing w:lineRule="auto" w:line="240" w:before="0" w:after="0"/>
        <w:ind w:left="204" w:right="111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hd w:fill="FFFFFF"/>
        <w:tabs>
          <w:tab w:val="clear" w:pos="709"/>
          <w:tab w:val="left" w:pos="1208" w:leader="none"/>
        </w:tabs>
        <w:spacing w:lineRule="auto" w:line="240" w:before="0" w:after="0"/>
        <w:ind w:left="204" w:right="111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hd w:fill="FFFFFF"/>
        <w:tabs>
          <w:tab w:val="clear" w:pos="709"/>
          <w:tab w:val="left" w:pos="1208" w:leader="none"/>
        </w:tabs>
        <w:spacing w:lineRule="auto" w:line="240" w:before="0" w:after="0"/>
        <w:ind w:left="204" w:right="111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hd w:fill="FFFFFF"/>
        <w:tabs>
          <w:tab w:val="clear" w:pos="709"/>
          <w:tab w:val="left" w:pos="1208" w:leader="none"/>
        </w:tabs>
        <w:spacing w:lineRule="auto" w:line="240" w:before="0" w:after="0"/>
        <w:ind w:left="204" w:right="111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hd w:fill="FFFFFF"/>
        <w:tabs>
          <w:tab w:val="clear" w:pos="709"/>
          <w:tab w:val="left" w:pos="1208" w:leader="none"/>
        </w:tabs>
        <w:spacing w:lineRule="auto" w:line="240" w:before="0" w:after="0"/>
        <w:ind w:left="204" w:right="111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hd w:fill="FFFFFF"/>
        <w:tabs>
          <w:tab w:val="clear" w:pos="709"/>
          <w:tab w:val="left" w:pos="1208" w:leader="none"/>
        </w:tabs>
        <w:spacing w:lineRule="auto" w:line="240" w:before="0" w:after="0"/>
        <w:ind w:left="204" w:right="111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hd w:fill="FFFFFF"/>
        <w:tabs>
          <w:tab w:val="clear" w:pos="709"/>
          <w:tab w:val="left" w:pos="1208" w:leader="none"/>
        </w:tabs>
        <w:spacing w:lineRule="auto" w:line="240" w:before="0" w:after="0"/>
        <w:ind w:left="204" w:right="111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hd w:fill="FFFFFF"/>
        <w:tabs>
          <w:tab w:val="clear" w:pos="709"/>
          <w:tab w:val="left" w:pos="1208" w:leader="none"/>
        </w:tabs>
        <w:spacing w:lineRule="auto" w:line="240" w:before="0" w:after="0"/>
        <w:ind w:left="204" w:right="111" w:hanging="0"/>
        <w:jc w:val="center"/>
        <w:rPr>
          <w:sz w:val="28"/>
        </w:rPr>
      </w:pPr>
      <w:r>
        <w:rPr/>
      </w:r>
    </w:p>
    <w:p>
      <w:pPr>
        <w:pStyle w:val="Normal"/>
        <w:numPr>
          <w:ilvl w:val="0"/>
          <w:numId w:val="0"/>
        </w:numPr>
        <w:shd w:fill="FFFFFF"/>
        <w:tabs>
          <w:tab w:val="clear" w:pos="709"/>
          <w:tab w:val="left" w:pos="1208" w:leader="none"/>
        </w:tabs>
        <w:spacing w:lineRule="auto" w:line="240" w:before="0" w:after="0"/>
        <w:ind w:left="204" w:right="111" w:hanging="0"/>
        <w:jc w:val="center"/>
        <w:rPr>
          <w:sz w:val="28"/>
        </w:rPr>
      </w:pPr>
      <w:r>
        <w:rPr/>
      </w:r>
    </w:p>
    <w:p>
      <w:pPr>
        <w:pStyle w:val="Normal"/>
        <w:numPr>
          <w:ilvl w:val="0"/>
          <w:numId w:val="0"/>
        </w:numPr>
        <w:shd w:fill="FFFFFF"/>
        <w:tabs>
          <w:tab w:val="clear" w:pos="709"/>
          <w:tab w:val="left" w:pos="1208" w:leader="none"/>
        </w:tabs>
        <w:spacing w:lineRule="auto" w:line="240" w:before="0" w:after="0"/>
        <w:ind w:left="204" w:right="111" w:hanging="0"/>
        <w:jc w:val="center"/>
        <w:rPr>
          <w:sz w:val="28"/>
        </w:rPr>
      </w:pPr>
      <w:r>
        <w:rPr/>
      </w:r>
    </w:p>
    <w:p>
      <w:pPr>
        <w:pStyle w:val="Normal"/>
        <w:numPr>
          <w:ilvl w:val="0"/>
          <w:numId w:val="0"/>
        </w:numPr>
        <w:shd w:fill="FFFFFF"/>
        <w:tabs>
          <w:tab w:val="clear" w:pos="709"/>
          <w:tab w:val="left" w:pos="1208" w:leader="none"/>
        </w:tabs>
        <w:spacing w:lineRule="auto" w:line="240" w:before="0" w:after="0"/>
        <w:ind w:left="204" w:right="111" w:hanging="0"/>
        <w:jc w:val="center"/>
        <w:rPr>
          <w:sz w:val="28"/>
        </w:rPr>
      </w:pPr>
      <w:r>
        <w:rPr/>
      </w:r>
    </w:p>
    <w:p>
      <w:pPr>
        <w:pStyle w:val="Normal"/>
        <w:numPr>
          <w:ilvl w:val="0"/>
          <w:numId w:val="0"/>
        </w:numPr>
        <w:shd w:fill="FFFFFF"/>
        <w:tabs>
          <w:tab w:val="clear" w:pos="709"/>
          <w:tab w:val="left" w:pos="1208" w:leader="none"/>
        </w:tabs>
        <w:spacing w:lineRule="auto" w:line="240" w:before="0" w:after="0"/>
        <w:ind w:left="204" w:right="111" w:hanging="0"/>
        <w:jc w:val="center"/>
        <w:rPr>
          <w:sz w:val="28"/>
        </w:rPr>
      </w:pPr>
      <w:r>
        <w:rPr/>
      </w:r>
    </w:p>
    <w:p>
      <w:pPr>
        <w:pStyle w:val="Normal"/>
        <w:numPr>
          <w:ilvl w:val="0"/>
          <w:numId w:val="0"/>
        </w:numPr>
        <w:shd w:fill="FFFFFF"/>
        <w:tabs>
          <w:tab w:val="clear" w:pos="709"/>
          <w:tab w:val="left" w:pos="1208" w:leader="none"/>
        </w:tabs>
        <w:spacing w:lineRule="auto" w:line="240" w:before="0" w:after="0"/>
        <w:ind w:left="204" w:right="111" w:hanging="0"/>
        <w:jc w:val="center"/>
        <w:rPr>
          <w:sz w:val="28"/>
        </w:rPr>
      </w:pPr>
      <w:r>
        <w:rPr/>
      </w:r>
    </w:p>
    <w:p>
      <w:pPr>
        <w:pStyle w:val="Normal"/>
        <w:numPr>
          <w:ilvl w:val="0"/>
          <w:numId w:val="0"/>
        </w:numPr>
        <w:shd w:fill="FFFFFF"/>
        <w:tabs>
          <w:tab w:val="clear" w:pos="709"/>
          <w:tab w:val="left" w:pos="1208" w:leader="none"/>
        </w:tabs>
        <w:spacing w:lineRule="auto" w:line="240" w:before="0" w:after="0"/>
        <w:ind w:left="204" w:right="111" w:hanging="0"/>
        <w:jc w:val="center"/>
        <w:rPr>
          <w:sz w:val="28"/>
        </w:rPr>
      </w:pPr>
      <w:r>
        <w:rPr/>
      </w:r>
    </w:p>
    <w:p>
      <w:pPr>
        <w:pStyle w:val="Normal"/>
        <w:numPr>
          <w:ilvl w:val="0"/>
          <w:numId w:val="0"/>
        </w:numPr>
        <w:shd w:fill="FFFFFF"/>
        <w:tabs>
          <w:tab w:val="clear" w:pos="709"/>
          <w:tab w:val="left" w:pos="1208" w:leader="none"/>
        </w:tabs>
        <w:spacing w:lineRule="auto" w:line="240" w:before="0" w:after="0"/>
        <w:ind w:left="204" w:right="111" w:hanging="0"/>
        <w:jc w:val="center"/>
        <w:rPr>
          <w:sz w:val="28"/>
        </w:rPr>
      </w:pPr>
      <w:r>
        <w:rPr/>
      </w:r>
    </w:p>
    <w:p>
      <w:pPr>
        <w:pStyle w:val="Normal"/>
        <w:numPr>
          <w:ilvl w:val="0"/>
          <w:numId w:val="0"/>
        </w:numPr>
        <w:shd w:fill="FFFFFF"/>
        <w:tabs>
          <w:tab w:val="clear" w:pos="709"/>
          <w:tab w:val="left" w:pos="1208" w:leader="none"/>
        </w:tabs>
        <w:spacing w:lineRule="auto" w:line="240" w:before="0" w:after="0"/>
        <w:ind w:left="204" w:right="111" w:hanging="0"/>
        <w:jc w:val="center"/>
        <w:rPr>
          <w:sz w:val="28"/>
        </w:rPr>
      </w:pPr>
      <w:r>
        <w:rPr/>
      </w:r>
    </w:p>
    <w:p>
      <w:pPr>
        <w:pStyle w:val="Normal"/>
        <w:numPr>
          <w:ilvl w:val="0"/>
          <w:numId w:val="0"/>
        </w:numPr>
        <w:shd w:fill="FFFFFF"/>
        <w:tabs>
          <w:tab w:val="clear" w:pos="709"/>
          <w:tab w:val="left" w:pos="1208" w:leader="none"/>
        </w:tabs>
        <w:spacing w:lineRule="auto" w:line="240" w:before="0" w:after="0"/>
        <w:ind w:left="204" w:right="111" w:hanging="0"/>
        <w:jc w:val="center"/>
        <w:rPr>
          <w:sz w:val="28"/>
        </w:rPr>
      </w:pPr>
      <w:r>
        <w:rPr/>
      </w:r>
    </w:p>
    <w:p>
      <w:pPr>
        <w:pStyle w:val="Normal"/>
        <w:numPr>
          <w:ilvl w:val="0"/>
          <w:numId w:val="0"/>
        </w:numPr>
        <w:shd w:fill="FFFFFF"/>
        <w:tabs>
          <w:tab w:val="clear" w:pos="709"/>
          <w:tab w:val="left" w:pos="1208" w:leader="none"/>
        </w:tabs>
        <w:spacing w:lineRule="auto" w:line="240" w:before="0" w:after="0"/>
        <w:ind w:left="204" w:right="111" w:hanging="0"/>
        <w:jc w:val="center"/>
        <w:rPr>
          <w:sz w:val="28"/>
        </w:rPr>
      </w:pPr>
      <w:r>
        <w:rPr/>
      </w:r>
    </w:p>
    <w:p>
      <w:pPr>
        <w:pStyle w:val="Normal"/>
        <w:numPr>
          <w:ilvl w:val="0"/>
          <w:numId w:val="0"/>
        </w:numPr>
        <w:shd w:fill="FFFFFF"/>
        <w:tabs>
          <w:tab w:val="clear" w:pos="709"/>
          <w:tab w:val="left" w:pos="1208" w:leader="none"/>
        </w:tabs>
        <w:spacing w:lineRule="auto" w:line="240" w:before="0" w:after="0"/>
        <w:ind w:left="204" w:right="111" w:hanging="0"/>
        <w:jc w:val="center"/>
        <w:rPr>
          <w:sz w:val="28"/>
        </w:rPr>
      </w:pPr>
      <w: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874385" cy="831151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385" cy="831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Arial"/>
          <w:color w:val="181818"/>
          <w:sz w:val="28"/>
          <w:lang w:eastAsia="ru-RU"/>
        </w:rPr>
        <w:t>М</w:t>
      </w:r>
      <w:r>
        <w:rPr>
          <w:rFonts w:eastAsia="Times New Roman" w:cs="Arial"/>
          <w:color w:val="181818"/>
          <w:lang w:eastAsia="ru-RU"/>
        </w:rPr>
        <w:t xml:space="preserve">УНИЦИПАЛЬНОЕ БЮДЖЕТНОЕ ОБЩЕОБРАЗОВАТЕЛЬНОЕ УЧРЕЖДЕНИЕ </w:t>
      </w:r>
      <w:r>
        <w:rPr/>
        <w:br/>
      </w:r>
    </w:p>
    <w:p>
      <w:pPr>
        <w:pStyle w:val="Normal"/>
        <w:numPr>
          <w:ilvl w:val="0"/>
          <w:numId w:val="0"/>
        </w:numPr>
        <w:shd w:fill="FFFFFF"/>
        <w:tabs>
          <w:tab w:val="clear" w:pos="709"/>
          <w:tab w:val="left" w:pos="1208" w:leader="none"/>
        </w:tabs>
        <w:spacing w:lineRule="auto" w:line="240" w:before="0" w:after="0"/>
        <w:ind w:left="0" w:right="111" w:hanging="0"/>
        <w:jc w:val="center"/>
        <w:rPr>
          <w:sz w:val="28"/>
        </w:rPr>
      </w:pPr>
      <w:r>
        <w:rPr>
          <w:rFonts w:eastAsia="Times New Roman" w:cs="Arial"/>
          <w:color w:val="181818"/>
          <w:lang w:eastAsia="ru-RU"/>
        </w:rPr>
        <w:t>«КАЗАНСКАЯ СРЕДНЯЯ ОБЩЕОБРАЗОВАТЕЛЬНАЯ ШКОЛА»</w:t>
      </w:r>
      <w:r>
        <w:rPr/>
        <w:br/>
      </w:r>
      <w:r>
        <w:rPr>
          <w:rFonts w:eastAsia="Times New Roman" w:cs="Arial"/>
          <w:color w:val="181818"/>
          <w:lang w:eastAsia="ru-RU"/>
        </w:rPr>
        <w:t>ЛИВЕНСКОГО РАЙОНА ОРЛОВСКОЙ ОБЛАСТИ</w:t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102" w:right="0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hd w:fill="FFFFFF"/>
        <w:spacing w:lineRule="auto" w:line="240" w:before="0" w:after="0"/>
        <w:jc w:val="right"/>
        <w:rPr>
          <w:rFonts w:ascii="Times New Roman" w:hAnsi="Times New Roman" w:eastAsia="Times New Roman" w:cs="Arial"/>
          <w:color w:val="181818"/>
          <w:lang w:eastAsia="ru-RU"/>
        </w:rPr>
      </w:pPr>
      <w:r>
        <w:rPr>
          <w:rFonts w:eastAsia="Times New Roman" w:cs="Arial"/>
          <w:color w:val="181818"/>
          <w:lang w:eastAsia="ru-RU"/>
        </w:rPr>
      </w:r>
    </w:p>
    <w:p>
      <w:pPr>
        <w:pStyle w:val="Normal"/>
        <w:shd w:fill="FFFFFF"/>
        <w:spacing w:lineRule="auto" w:line="240" w:before="0" w:after="0"/>
        <w:jc w:val="right"/>
        <w:rPr>
          <w:rFonts w:ascii="Times New Roman" w:hAnsi="Times New Roman" w:eastAsia="Times New Roman" w:cs="Arial"/>
          <w:color w:val="181818"/>
          <w:lang w:eastAsia="ru-RU"/>
        </w:rPr>
      </w:pPr>
      <w:r>
        <w:rPr>
          <w:rFonts w:eastAsia="Times New Roman" w:cs="Arial"/>
          <w:color w:val="181818"/>
          <w:lang w:eastAsia="ru-RU"/>
        </w:rPr>
      </w:r>
    </w:p>
    <w:p>
      <w:pPr>
        <w:pStyle w:val="Normal"/>
        <w:shd w:fill="FFFFFF"/>
        <w:spacing w:lineRule="auto" w:line="240" w:before="0" w:after="0"/>
        <w:jc w:val="right"/>
        <w:rPr>
          <w:rFonts w:ascii="Times New Roman" w:hAnsi="Times New Roman" w:eastAsia="Times New Roman" w:cs="Arial"/>
          <w:color w:val="181818"/>
          <w:lang w:eastAsia="ru-RU"/>
        </w:rPr>
      </w:pPr>
      <w:r>
        <w:rPr>
          <w:rFonts w:eastAsia="Times New Roman" w:cs="Arial"/>
          <w:color w:val="181818"/>
          <w:lang w:eastAsia="ru-RU"/>
        </w:rPr>
      </w:r>
    </w:p>
    <w:p>
      <w:pPr>
        <w:pStyle w:val="Normal"/>
        <w:shd w:fill="FFFFFF"/>
        <w:spacing w:lineRule="auto" w:line="240" w:before="0" w:after="0"/>
        <w:jc w:val="right"/>
        <w:rPr>
          <w:rFonts w:ascii="Times New Roman" w:hAnsi="Times New Roman" w:eastAsia="Times New Roman" w:cs="Arial"/>
          <w:color w:val="181818"/>
          <w:lang w:eastAsia="ru-RU"/>
        </w:rPr>
      </w:pPr>
      <w:r>
        <w:rPr>
          <w:rFonts w:eastAsia="Times New Roman" w:cs="Arial"/>
          <w:color w:val="181818"/>
          <w:lang w:eastAsia="ru-RU"/>
        </w:rPr>
      </w:r>
    </w:p>
    <w:p>
      <w:pPr>
        <w:pStyle w:val="Normal"/>
        <w:shd w:fill="FFFFFF"/>
        <w:spacing w:lineRule="auto" w:line="240" w:before="0" w:after="0"/>
        <w:jc w:val="right"/>
        <w:rPr>
          <w:rFonts w:ascii="Times New Roman" w:hAnsi="Times New Roman" w:eastAsia="Times New Roman" w:cs="Arial"/>
          <w:color w:val="181818"/>
          <w:lang w:eastAsia="ru-RU"/>
        </w:rPr>
      </w:pPr>
      <w:r>
        <w:rPr>
          <w:rFonts w:eastAsia="Times New Roman" w:cs="Arial"/>
          <w:color w:val="181818"/>
          <w:lang w:eastAsia="ru-RU"/>
        </w:rPr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102" w:right="0" w:hanging="0"/>
        <w:rPr/>
      </w:pPr>
      <w:r>
        <w:rPr>
          <w:rFonts w:eastAsia="Times New Roman" w:cs="Arial"/>
          <w:color w:val="181818"/>
          <w:lang w:eastAsia="ru-RU"/>
        </w:rPr>
        <w:tab/>
        <w:tab/>
        <w:tab/>
        <w:tab/>
        <w:tab/>
        <w:tab/>
        <w:tab/>
        <w:tab/>
        <w:tab/>
        <w:tab/>
        <w:t>Утверждаю.</w:t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102" w:right="0" w:hanging="0"/>
        <w:rPr/>
      </w:pPr>
      <w:r>
        <w:rPr>
          <w:rFonts w:eastAsia="Times New Roman" w:cs="Arial"/>
          <w:color w:val="181818"/>
          <w:lang w:eastAsia="ru-RU"/>
        </w:rPr>
        <w:tab/>
        <w:tab/>
        <w:tab/>
        <w:tab/>
        <w:tab/>
        <w:tab/>
        <w:tab/>
        <w:tab/>
        <w:tab/>
        <w:tab/>
        <w:t xml:space="preserve">Директор МБОУ </w:t>
        <w:tab/>
        <w:tab/>
        <w:tab/>
        <w:tab/>
        <w:tab/>
        <w:tab/>
        <w:tab/>
        <w:t xml:space="preserve">          </w:t>
        <w:tab/>
        <w:tab/>
        <w:tab/>
        <w:tab/>
        <w:t xml:space="preserve"> «Казанская СОШ» </w:t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102" w:right="0" w:hanging="0"/>
        <w:rPr>
          <w:sz w:val="28"/>
        </w:rPr>
      </w:pPr>
      <w:r>
        <w:rPr>
          <w:rFonts w:eastAsia="Times New Roman" w:cs="Arial"/>
          <w:color w:val="181818"/>
          <w:lang w:eastAsia="ru-RU"/>
        </w:rPr>
        <w:tab/>
        <w:tab/>
        <w:tab/>
        <w:tab/>
        <w:tab/>
        <w:tab/>
        <w:tab/>
        <w:t xml:space="preserve">          </w:t>
        <w:tab/>
        <w:tab/>
        <w:tab/>
        <w:t xml:space="preserve"> __________И.А.Носенко</w:t>
        <w:tab/>
        <w:tab/>
        <w:tab/>
        <w:tab/>
        <w:tab/>
        <w:tab/>
        <w:tab/>
        <w:t xml:space="preserve">         </w:t>
        <w:tab/>
        <w:tab/>
        <w:t xml:space="preserve">   Приказ №  62-и  от 27.08.2021 г </w:t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102" w:right="0" w:hanging="0"/>
        <w:rPr>
          <w:sz w:val="28"/>
        </w:rPr>
      </w:pPr>
      <w:r>
        <w:rPr>
          <w:sz w:val="28"/>
        </w:rPr>
      </w:r>
    </w:p>
    <w:p>
      <w:pPr>
        <w:pStyle w:val="Normal"/>
        <w:shd w:fill="FFFFFF"/>
        <w:spacing w:lineRule="auto" w:line="240" w:before="0" w:after="0"/>
        <w:rPr>
          <w:sz w:val="28"/>
        </w:rPr>
      </w:pPr>
      <w:r>
        <w:rPr>
          <w:sz w:val="28"/>
        </w:rPr>
      </w:r>
    </w:p>
    <w:p>
      <w:pPr>
        <w:pStyle w:val="Normal"/>
        <w:shd w:fill="FFFFFF"/>
        <w:spacing w:lineRule="auto" w:line="240" w:before="0" w:after="0"/>
        <w:rPr>
          <w:sz w:val="28"/>
        </w:rPr>
      </w:pPr>
      <w:r>
        <w:rPr>
          <w:sz w:val="28"/>
        </w:rPr>
      </w:r>
    </w:p>
    <w:p>
      <w:pPr>
        <w:pStyle w:val="Normal"/>
        <w:shd w:fill="FFFFFF"/>
        <w:spacing w:lineRule="auto" w:line="240" w:before="0" w:after="0"/>
        <w:rPr>
          <w:sz w:val="28"/>
        </w:rPr>
      </w:pPr>
      <w:r>
        <w:rPr>
          <w:sz w:val="28"/>
        </w:rPr>
      </w:r>
    </w:p>
    <w:p>
      <w:pPr>
        <w:pStyle w:val="Normal"/>
        <w:shd w:fill="FFFFFF"/>
        <w:spacing w:lineRule="auto" w:line="240" w:before="0" w:after="0"/>
        <w:rPr>
          <w:sz w:val="28"/>
        </w:rPr>
      </w:pPr>
      <w:r>
        <w:rPr>
          <w:sz w:val="28"/>
        </w:rPr>
      </w:r>
    </w:p>
    <w:p>
      <w:pPr>
        <w:pStyle w:val="Normal"/>
        <w:shd w:fill="FFFFFF"/>
        <w:spacing w:lineRule="auto" w:line="240" w:before="0" w:after="0"/>
        <w:rPr>
          <w:sz w:val="28"/>
        </w:rPr>
      </w:pPr>
      <w:r>
        <w:rPr>
          <w:sz w:val="28"/>
        </w:rPr>
      </w:r>
    </w:p>
    <w:p>
      <w:pPr>
        <w:pStyle w:val="Normal"/>
        <w:shd w:fill="FFFFFF"/>
        <w:spacing w:lineRule="auto" w:line="240" w:before="0" w:after="0"/>
        <w:rPr>
          <w:sz w:val="28"/>
        </w:rPr>
      </w:pPr>
      <w:r>
        <w:rPr>
          <w:sz w:val="28"/>
        </w:rPr>
      </w:r>
    </w:p>
    <w:p>
      <w:pPr>
        <w:pStyle w:val="Normal"/>
        <w:shd w:fill="FFFFFF"/>
        <w:spacing w:lineRule="auto" w:line="240" w:before="0" w:after="0"/>
        <w:rPr>
          <w:sz w:val="28"/>
        </w:rPr>
      </w:pPr>
      <w:r>
        <w:rPr>
          <w:sz w:val="28"/>
        </w:rPr>
      </w:r>
    </w:p>
    <w:p>
      <w:pPr>
        <w:pStyle w:val="Normal"/>
        <w:shd w:fill="FFFFFF"/>
        <w:spacing w:lineRule="auto" w:line="240" w:before="0" w:after="0"/>
        <w:rPr>
          <w:sz w:val="28"/>
        </w:rPr>
      </w:pPr>
      <w:r>
        <w:rPr>
          <w:sz w:val="28"/>
        </w:rPr>
      </w:r>
    </w:p>
    <w:p>
      <w:pPr>
        <w:pStyle w:val="Normal"/>
        <w:shd w:fill="FFFFFF"/>
        <w:spacing w:lineRule="auto" w:line="240" w:before="0" w:after="0"/>
        <w:rPr>
          <w:sz w:val="28"/>
        </w:rPr>
      </w:pPr>
      <w:r>
        <w:rPr>
          <w:sz w:val="28"/>
        </w:rPr>
      </w:r>
    </w:p>
    <w:p>
      <w:pPr>
        <w:pStyle w:val="Normal"/>
        <w:shd w:fill="FFFFFF"/>
        <w:spacing w:lineRule="auto" w:line="240" w:before="0" w:after="0"/>
        <w:rPr>
          <w:sz w:val="28"/>
        </w:rPr>
      </w:pPr>
      <w:r>
        <w:rPr>
          <w:sz w:val="28"/>
        </w:rPr>
      </w:r>
    </w:p>
    <w:p>
      <w:pPr>
        <w:pStyle w:val="Normal"/>
        <w:shd w:fill="FFFFFF"/>
        <w:spacing w:lineRule="auto" w:line="240" w:before="0" w:after="0"/>
        <w:rPr>
          <w:sz w:val="28"/>
        </w:rPr>
      </w:pPr>
      <w:r>
        <w:rPr>
          <w:sz w:val="28"/>
        </w:rPr>
      </w:r>
    </w:p>
    <w:p>
      <w:pPr>
        <w:pStyle w:val="Normal"/>
        <w:shd w:fill="FFFFFF"/>
        <w:spacing w:lineRule="auto" w:line="240" w:before="0" w:after="0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102" w:right="0" w:hanging="0"/>
        <w:jc w:val="center"/>
        <w:rPr>
          <w:sz w:val="28"/>
        </w:rPr>
      </w:pPr>
      <w:r>
        <w:rPr>
          <w:rFonts w:eastAsia="Times New Roman" w:cs="Times New Roman"/>
          <w:b/>
          <w:bCs/>
          <w:color w:val="181818"/>
          <w:sz w:val="28"/>
          <w:szCs w:val="28"/>
          <w:lang w:eastAsia="ru-RU"/>
        </w:rPr>
        <w:t>ПОЛОЖЕНИЕ</w:t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102" w:right="0" w:hanging="0"/>
        <w:jc w:val="center"/>
        <w:rPr>
          <w:sz w:val="28"/>
        </w:rPr>
      </w:pPr>
      <w:r>
        <w:rPr>
          <w:rFonts w:eastAsia="Times New Roman" w:cs="Times New Roman"/>
          <w:b/>
          <w:bCs/>
          <w:color w:val="181818"/>
          <w:sz w:val="28"/>
          <w:szCs w:val="28"/>
          <w:lang w:eastAsia="ru-RU"/>
        </w:rPr>
        <w:t xml:space="preserve">О ВЕДЕНИИ МОНИТОРИНГА  АККАУНТОВ ОБУЧАЮЩИХСЯ В СОЦИАЛЬНЫХ СЕТЯХ В ИНФОРМАЦИОННО- ТЕЛЕКОММУНИКАЦИОННОЙ СЕТИ «ИНТЕРНЕТ» </w:t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102" w:right="0" w:hanging="0"/>
        <w:jc w:val="center"/>
        <w:rPr>
          <w:sz w:val="28"/>
        </w:rPr>
      </w:pPr>
      <w:r>
        <w:rPr>
          <w:rFonts w:eastAsia="Times New Roman" w:cs="Times New Roman"/>
          <w:b/>
          <w:bCs/>
          <w:color w:val="181818"/>
          <w:sz w:val="28"/>
          <w:szCs w:val="28"/>
          <w:lang w:eastAsia="ru-RU"/>
        </w:rPr>
        <w:t>В МБОУ «КАЗАНСКАЯ СОШ»</w:t>
      </w:r>
    </w:p>
    <w:p>
      <w:pPr>
        <w:pStyle w:val="Normal"/>
        <w:shd w:fill="FFFFFF"/>
        <w:spacing w:lineRule="auto" w:line="240" w:before="0" w:after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hd w:fill="FFFFFF"/>
        <w:spacing w:lineRule="auto" w:line="240" w:before="0" w:after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hd w:fill="FFFFFF"/>
        <w:spacing w:lineRule="auto" w:line="240" w:before="0" w:after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hd w:fill="FFFFFF"/>
        <w:spacing w:lineRule="auto" w:line="240" w:before="0" w:after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hd w:fill="FFFFFF"/>
        <w:spacing w:lineRule="auto" w:line="240" w:before="0" w:after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hd w:fill="FFFFFF"/>
        <w:spacing w:lineRule="auto" w:line="240" w:before="0" w:after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hd w:fill="FFFFFF"/>
        <w:spacing w:lineRule="auto" w:line="240" w:before="0" w:after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hd w:fill="FFFFFF"/>
        <w:spacing w:lineRule="auto" w:line="240" w:before="0" w:after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hd w:fill="FFFFFF"/>
        <w:spacing w:lineRule="auto" w:line="240" w:before="0" w:after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hd w:fill="FFFFFF"/>
        <w:spacing w:lineRule="auto" w:line="240" w:before="0" w:after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hd w:fill="FFFFFF"/>
        <w:spacing w:lineRule="auto" w:line="240" w:before="0" w:after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hd w:fill="FFFFFF"/>
        <w:spacing w:lineRule="auto" w:line="240" w:before="0" w:after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hd w:fill="FFFFFF"/>
        <w:spacing w:lineRule="auto" w:line="240" w:before="0" w:after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hd w:fill="FFFFFF"/>
        <w:spacing w:lineRule="auto" w:line="240" w:before="0" w:after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hd w:fill="FFFFFF"/>
        <w:spacing w:lineRule="auto" w:line="240" w:before="0" w:after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hd w:fill="FFFFFF"/>
        <w:spacing w:lineRule="auto" w:line="240" w:before="0" w:after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hd w:fill="FFFFFF"/>
        <w:spacing w:lineRule="auto" w:line="240" w:before="0" w:after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hd w:fill="FFFFFF"/>
        <w:spacing w:lineRule="auto" w:line="240" w:before="0" w:after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hd w:fill="FFFFFF"/>
        <w:spacing w:lineRule="auto" w:line="240" w:before="0" w:after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hd w:fill="FFFFFF"/>
        <w:spacing w:lineRule="auto" w:line="240" w:before="0" w:after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102" w:right="0" w:hanging="0"/>
        <w:jc w:val="right"/>
        <w:rPr>
          <w:sz w:val="28"/>
        </w:rPr>
      </w:pPr>
      <w:r>
        <w:rPr>
          <w:rFonts w:eastAsia="Times New Roman" w:cs="Arial"/>
          <w:color w:val="181818"/>
          <w:lang w:eastAsia="ru-RU"/>
        </w:rPr>
        <w:t>Принято на заседании</w:t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102" w:right="0" w:hanging="0"/>
        <w:jc w:val="right"/>
        <w:rPr>
          <w:sz w:val="28"/>
        </w:rPr>
      </w:pPr>
      <w:r>
        <w:rPr>
          <w:rFonts w:eastAsia="Times New Roman" w:cs="Arial"/>
          <w:color w:val="181818"/>
          <w:lang w:eastAsia="ru-RU"/>
        </w:rPr>
        <w:t xml:space="preserve">  </w:t>
      </w:r>
      <w:r>
        <w:rPr>
          <w:rFonts w:eastAsia="Times New Roman" w:cs="Arial"/>
          <w:color w:val="181818"/>
          <w:lang w:eastAsia="ru-RU"/>
        </w:rPr>
        <w:t xml:space="preserve">Педагогического совета </w:t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102" w:right="0" w:hanging="0"/>
        <w:jc w:val="right"/>
        <w:rPr>
          <w:sz w:val="28"/>
        </w:rPr>
      </w:pPr>
      <w:r>
        <w:rPr>
          <w:rFonts w:eastAsia="Times New Roman" w:cs="Arial"/>
          <w:color w:val="181818"/>
          <w:lang w:eastAsia="ru-RU"/>
        </w:rPr>
        <w:t>Протокол № 1 от 27.08.2021 г</w:t>
      </w:r>
    </w:p>
    <w:p>
      <w:pPr>
        <w:pStyle w:val="Normal"/>
        <w:shd w:fill="FFFFFF"/>
        <w:spacing w:lineRule="auto" w:line="240" w:before="0" w:after="0"/>
        <w:jc w:val="right"/>
        <w:rPr>
          <w:sz w:val="28"/>
        </w:rPr>
      </w:pPr>
      <w:r>
        <w:rPr>
          <w:sz w:val="28"/>
        </w:rPr>
      </w:r>
    </w:p>
    <w:p>
      <w:pPr>
        <w:pStyle w:val="Normal"/>
        <w:shd w:fill="FFFFFF"/>
        <w:spacing w:lineRule="auto" w:line="240" w:before="0" w:after="0"/>
        <w:jc w:val="right"/>
        <w:rPr>
          <w:sz w:val="28"/>
        </w:rPr>
      </w:pPr>
      <w:r>
        <w:rPr>
          <w:sz w:val="28"/>
        </w:rPr>
      </w:r>
    </w:p>
    <w:p>
      <w:pPr>
        <w:pStyle w:val="Normal"/>
        <w:shd w:fill="FFFFFF"/>
        <w:spacing w:lineRule="auto" w:line="240" w:before="0" w:after="0"/>
        <w:jc w:val="right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102" w:right="0" w:hanging="0"/>
        <w:jc w:val="right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102" w:right="0" w:hanging="0"/>
        <w:jc w:val="right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hd w:fill="FFFFFF"/>
        <w:spacing w:lineRule="auto" w:line="240" w:before="0" w:after="0"/>
        <w:ind w:left="102" w:right="0" w:hanging="0"/>
        <w:jc w:val="center"/>
        <w:rPr>
          <w:sz w:val="28"/>
        </w:rPr>
      </w:pPr>
      <w:r>
        <w:rPr>
          <w:rFonts w:eastAsia="Times New Roman" w:cs="Arial" w:ascii="Arial" w:hAnsi="Arial"/>
          <w:color w:val="181818"/>
          <w:sz w:val="21"/>
          <w:szCs w:val="21"/>
          <w:lang w:eastAsia="ru-RU"/>
        </w:rPr>
        <w:t>1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208" w:leader="none"/>
        </w:tabs>
        <w:spacing w:lineRule="auto" w:line="240" w:before="63" w:after="0"/>
        <w:ind w:left="204" w:right="111" w:hanging="0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  <w:t>1. Общее положения.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208" w:leader="none"/>
        </w:tabs>
        <w:spacing w:lineRule="auto" w:line="240" w:before="63" w:after="0"/>
        <w:ind w:left="204" w:right="111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208" w:leader="none"/>
        </w:tabs>
        <w:spacing w:lineRule="auto" w:line="240" w:before="0" w:after="0"/>
        <w:ind w:left="204" w:right="111" w:hanging="0"/>
        <w:jc w:val="both"/>
        <w:rPr>
          <w:sz w:val="28"/>
        </w:rPr>
      </w:pPr>
      <w:r>
        <w:rPr>
          <w:sz w:val="28"/>
        </w:rPr>
        <w:t>1.1. Настоящее положение о ведении мониторинга аккаунтов в социальных сетях в информационно- телекоммуникационой сети «Интернет» (далее Положение) разработано на основе следующих нормативных актов: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208" w:leader="none"/>
        </w:tabs>
        <w:spacing w:lineRule="auto" w:line="240" w:before="0" w:after="0"/>
        <w:ind w:left="204" w:right="111" w:hanging="0"/>
        <w:jc w:val="both"/>
        <w:rPr>
          <w:sz w:val="28"/>
        </w:rPr>
      </w:pPr>
      <w:r>
        <w:rPr>
          <w:sz w:val="28"/>
        </w:rPr>
        <w:t>-Конституция РФ от 12.12.1993 года;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208" w:leader="none"/>
        </w:tabs>
        <w:spacing w:lineRule="auto" w:line="240" w:before="0" w:after="0"/>
        <w:ind w:left="204" w:right="111" w:hanging="0"/>
        <w:jc w:val="both"/>
        <w:rPr>
          <w:sz w:val="28"/>
        </w:rPr>
      </w:pPr>
      <w:r>
        <w:rPr>
          <w:sz w:val="28"/>
        </w:rPr>
        <w:t>- Федеральный закон от 29.12.2012 года № 273- ФЗ «Об образовании в Российской Федерации»;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208" w:leader="none"/>
        </w:tabs>
        <w:spacing w:lineRule="auto" w:line="240" w:before="0" w:after="0"/>
        <w:ind w:left="204" w:right="111" w:hanging="0"/>
        <w:jc w:val="both"/>
        <w:rPr>
          <w:sz w:val="28"/>
        </w:rPr>
      </w:pPr>
      <w:r>
        <w:rPr>
          <w:sz w:val="28"/>
        </w:rPr>
        <w:t>- Федеральный закон от 24.07.1998  года № 124- ФЗ «Об основных гарантиях прав ребенка в Российской Федерации»;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208" w:leader="none"/>
        </w:tabs>
        <w:spacing w:lineRule="auto" w:line="240" w:before="0" w:after="0"/>
        <w:ind w:left="204" w:right="111" w:hanging="0"/>
        <w:jc w:val="both"/>
        <w:rPr>
          <w:sz w:val="28"/>
        </w:rPr>
      </w:pPr>
      <w:r>
        <w:rPr>
          <w:sz w:val="28"/>
        </w:rPr>
        <w:t>-  Федеральный закон от 27 .06.2006  года № 149- ФЗ «Об информации, информационных технологиях и о защите информации»;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208" w:leader="none"/>
        </w:tabs>
        <w:spacing w:lineRule="auto" w:line="240" w:before="0" w:after="0"/>
        <w:ind w:left="204" w:right="111" w:hanging="0"/>
        <w:jc w:val="both"/>
        <w:rPr>
          <w:sz w:val="28"/>
        </w:rPr>
      </w:pPr>
      <w:r>
        <w:rPr>
          <w:sz w:val="28"/>
        </w:rPr>
        <w:t>- Федеральный закон от 29.12.2010 года № 436- ФЗ «О защите  детей от информации, причиняющий вред их здоровью и развитию»;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208" w:leader="none"/>
        </w:tabs>
        <w:spacing w:lineRule="auto" w:line="240" w:before="0" w:after="0"/>
        <w:ind w:left="204" w:right="111" w:hanging="0"/>
        <w:jc w:val="both"/>
        <w:rPr>
          <w:sz w:val="28"/>
        </w:rPr>
      </w:pPr>
      <w:r>
        <w:rPr>
          <w:sz w:val="28"/>
        </w:rPr>
        <w:t>- Федеральный закон от 13.03.2006 года № 38- ФЗ «О рекламе»;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208" w:leader="none"/>
        </w:tabs>
        <w:spacing w:lineRule="auto" w:line="240" w:before="0" w:after="0"/>
        <w:ind w:left="204" w:right="111" w:hanging="0"/>
        <w:jc w:val="both"/>
        <w:rPr>
          <w:sz w:val="28"/>
        </w:rPr>
      </w:pPr>
      <w:r>
        <w:rPr>
          <w:sz w:val="28"/>
        </w:rPr>
        <w:t>- Федеральный закон от 25.07.2002 года № 114- ФЗ «О противодействии экстремисткой деятельности»;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208" w:leader="none"/>
        </w:tabs>
        <w:spacing w:lineRule="auto" w:line="240" w:before="0" w:after="0"/>
        <w:ind w:left="204" w:right="111" w:hanging="0"/>
        <w:jc w:val="both"/>
        <w:rPr>
          <w:sz w:val="28"/>
        </w:rPr>
      </w:pPr>
      <w:r>
        <w:rPr>
          <w:sz w:val="28"/>
        </w:rPr>
        <w:t>- Правила подключения общеобразовательных учреждений к единой системе контент- фильтрации доступа к сети Интернет, реализованной Минобрнауки РФ от 11.05.2011 года № АФ- 12/07 вн.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208" w:leader="none"/>
        </w:tabs>
        <w:spacing w:lineRule="auto" w:line="240" w:before="0" w:after="0"/>
        <w:ind w:left="204" w:right="111" w:hanging="0"/>
        <w:jc w:val="both"/>
        <w:rPr>
          <w:sz w:val="28"/>
        </w:rPr>
      </w:pPr>
      <w:r>
        <w:rPr>
          <w:sz w:val="28"/>
        </w:rPr>
        <w:t>1.2. Положение адресовано  заместителю директора по воспитательной работе, классным руководителям МБОУ «Казанская СОШ».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208" w:leader="none"/>
        </w:tabs>
        <w:spacing w:lineRule="auto" w:line="240" w:before="0" w:after="0"/>
        <w:ind w:left="204" w:right="111" w:hanging="0"/>
        <w:jc w:val="both"/>
        <w:rPr>
          <w:sz w:val="28"/>
        </w:rPr>
      </w:pPr>
      <w:r>
        <w:rPr>
          <w:sz w:val="28"/>
        </w:rPr>
        <w:t>1.3. Данный мониторинг направлен на изучение контента, размещенного на страничках социальных сетей несовершеннолетних обучающихся МБОУ «Казанская СОШ».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208" w:leader="none"/>
        </w:tabs>
        <w:spacing w:lineRule="auto" w:line="240" w:before="0" w:after="0"/>
        <w:ind w:left="204" w:right="111" w:hanging="0"/>
        <w:jc w:val="both"/>
        <w:rPr>
          <w:sz w:val="28"/>
        </w:rPr>
      </w:pPr>
      <w:r>
        <w:rPr>
          <w:sz w:val="28"/>
        </w:rPr>
        <w:t>1.4. Задачи мониторинга: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208" w:leader="none"/>
        </w:tabs>
        <w:spacing w:lineRule="auto" w:line="240" w:before="0" w:after="0"/>
        <w:ind w:left="204" w:right="111" w:hanging="0"/>
        <w:jc w:val="both"/>
        <w:rPr>
          <w:sz w:val="28"/>
        </w:rPr>
      </w:pPr>
      <w:r>
        <w:rPr>
          <w:sz w:val="28"/>
        </w:rPr>
        <w:t>- определение круга пользователей социальными сетями из числа обучающихся МБОУ «Казанская СОШ», зарегистрированных в социальной сети под своим именем;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208" w:leader="none"/>
        </w:tabs>
        <w:spacing w:lineRule="auto" w:line="240" w:before="0" w:after="0"/>
        <w:ind w:left="204" w:right="111" w:hanging="0"/>
        <w:jc w:val="both"/>
        <w:rPr/>
      </w:pPr>
      <w:r>
        <w:rPr>
          <w:sz w:val="28"/>
        </w:rPr>
        <w:t>- 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девиантного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категории;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168" w:leader="none"/>
        </w:tabs>
        <w:spacing w:lineRule="auto" w:line="240" w:before="0" w:after="0"/>
        <w:ind w:left="204" w:right="116" w:hanging="0"/>
        <w:jc w:val="both"/>
        <w:rPr/>
      </w:pPr>
      <w:r>
        <w:rPr>
          <w:sz w:val="28"/>
        </w:rPr>
        <w:t>- 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асоциальному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поведению;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134" w:leader="none"/>
        </w:tabs>
        <w:spacing w:lineRule="auto" w:line="240" w:before="0" w:after="0"/>
        <w:ind w:left="204" w:right="108" w:hanging="0"/>
        <w:jc w:val="both"/>
        <w:rPr/>
      </w:pPr>
      <w:r>
        <w:rPr>
          <w:sz w:val="28"/>
        </w:rPr>
        <w:t>- 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развитию: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пропаганда</w:t>
      </w:r>
      <w:r>
        <w:rPr>
          <w:spacing w:val="1"/>
          <w:sz w:val="28"/>
        </w:rPr>
        <w:t xml:space="preserve"> </w:t>
      </w:r>
      <w:r>
        <w:rPr>
          <w:sz w:val="28"/>
        </w:rPr>
        <w:t>суицидов,</w:t>
      </w:r>
      <w:r>
        <w:rPr>
          <w:spacing w:val="1"/>
          <w:sz w:val="28"/>
        </w:rPr>
        <w:t xml:space="preserve"> </w:t>
      </w:r>
      <w:r>
        <w:rPr>
          <w:sz w:val="28"/>
        </w:rPr>
        <w:t>порнография,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пропаганда</w:t>
      </w:r>
      <w:r>
        <w:rPr>
          <w:spacing w:val="-67"/>
          <w:sz w:val="28"/>
        </w:rPr>
        <w:t xml:space="preserve"> </w:t>
      </w:r>
      <w:r>
        <w:rPr>
          <w:sz w:val="28"/>
        </w:rPr>
        <w:t>насилия,</w:t>
      </w:r>
      <w:r>
        <w:rPr>
          <w:spacing w:val="-1"/>
          <w:sz w:val="28"/>
        </w:rPr>
        <w:t xml:space="preserve"> </w:t>
      </w:r>
      <w:r>
        <w:rPr>
          <w:sz w:val="28"/>
        </w:rPr>
        <w:t>экстремизм,</w:t>
      </w:r>
      <w:r>
        <w:rPr>
          <w:spacing w:val="2"/>
          <w:sz w:val="28"/>
        </w:rPr>
        <w:t xml:space="preserve"> </w:t>
      </w:r>
      <w:r>
        <w:rPr>
          <w:sz w:val="28"/>
        </w:rPr>
        <w:t>агрессия,</w:t>
      </w:r>
      <w:r>
        <w:rPr>
          <w:spacing w:val="-1"/>
          <w:sz w:val="28"/>
        </w:rPr>
        <w:t xml:space="preserve"> </w:t>
      </w:r>
      <w:r>
        <w:rPr>
          <w:sz w:val="28"/>
        </w:rPr>
        <w:t>кибербуллинг,</w:t>
      </w:r>
      <w:r>
        <w:rPr>
          <w:spacing w:val="-3"/>
          <w:sz w:val="28"/>
        </w:rPr>
        <w:t xml:space="preserve"> </w:t>
      </w:r>
      <w:r>
        <w:rPr>
          <w:sz w:val="28"/>
        </w:rPr>
        <w:t>киднеппинг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373" w:leader="none"/>
        </w:tabs>
        <w:spacing w:lineRule="auto" w:line="240" w:before="1" w:after="0"/>
        <w:ind w:left="204" w:right="110" w:hanging="0"/>
        <w:jc w:val="both"/>
        <w:rPr/>
      </w:pPr>
      <w:r>
        <w:rPr>
          <w:sz w:val="28"/>
        </w:rPr>
        <w:t>1.5. Ответственным 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классными руководителями,</w:t>
      </w:r>
      <w:r>
        <w:rPr>
          <w:spacing w:val="70"/>
          <w:sz w:val="28"/>
        </w:rPr>
        <w:t xml:space="preserve"> </w:t>
      </w:r>
      <w:r>
        <w:rPr>
          <w:sz w:val="28"/>
        </w:rPr>
        <w:t>является заместитель 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8"/>
          <w:sz w:val="28"/>
        </w:rPr>
        <w:t xml:space="preserve"> </w:t>
      </w:r>
      <w:r>
        <w:rPr>
          <w:sz w:val="28"/>
        </w:rPr>
        <w:t>МБОУ</w:t>
      </w:r>
      <w:r>
        <w:rPr>
          <w:spacing w:val="-1"/>
          <w:sz w:val="28"/>
        </w:rPr>
        <w:t xml:space="preserve"> </w:t>
      </w:r>
      <w:r>
        <w:rPr>
          <w:sz w:val="28"/>
        </w:rPr>
        <w:t>«Казанская</w:t>
      </w:r>
      <w:r>
        <w:rPr>
          <w:spacing w:val="-1"/>
          <w:sz w:val="28"/>
        </w:rPr>
        <w:t xml:space="preserve"> </w:t>
      </w:r>
      <w:r>
        <w:rPr>
          <w:sz w:val="28"/>
        </w:rPr>
        <w:t>СОШ».</w:t>
      </w:r>
    </w:p>
    <w:p>
      <w:pPr>
        <w:pStyle w:val="Style16"/>
        <w:spacing w:lineRule="auto" w:line="240" w:before="2" w:after="0"/>
        <w:rPr>
          <w:sz w:val="17"/>
        </w:rPr>
      </w:pPr>
      <w:r>
        <w:rPr>
          <w:sz w:val="17"/>
        </w:rPr>
      </w:r>
    </w:p>
    <w:p>
      <w:pPr>
        <w:pStyle w:val="1"/>
        <w:numPr>
          <w:ilvl w:val="2"/>
          <w:numId w:val="1"/>
        </w:numPr>
        <w:tabs>
          <w:tab w:val="clear" w:pos="709"/>
          <w:tab w:val="left" w:pos="1763" w:leader="none"/>
        </w:tabs>
        <w:spacing w:lineRule="auto" w:line="240" w:before="1" w:after="0"/>
        <w:ind w:left="3628" w:right="795" w:hanging="2147"/>
        <w:jc w:val="both"/>
        <w:rPr/>
      </w:pPr>
      <w:r>
        <w:rPr/>
        <w:t>Организация</w:t>
      </w:r>
      <w:r>
        <w:rPr>
          <w:spacing w:val="-7"/>
        </w:rPr>
        <w:t xml:space="preserve"> </w:t>
      </w:r>
      <w:r>
        <w:rPr/>
        <w:t>мониторинга</w:t>
      </w:r>
      <w:r>
        <w:rPr>
          <w:spacing w:val="-8"/>
        </w:rPr>
        <w:t xml:space="preserve"> </w:t>
      </w:r>
      <w:r>
        <w:rPr/>
        <w:t>активности</w:t>
      </w:r>
      <w:r>
        <w:rPr>
          <w:spacing w:val="-6"/>
        </w:rPr>
        <w:t xml:space="preserve"> </w:t>
      </w:r>
      <w:r>
        <w:rPr/>
        <w:t>обучающихся</w:t>
      </w:r>
      <w:r>
        <w:rPr>
          <w:spacing w:val="-8"/>
        </w:rPr>
        <w:t xml:space="preserve"> </w:t>
      </w:r>
      <w:r>
        <w:rPr/>
        <w:t>в</w:t>
      </w:r>
      <w:r>
        <w:rPr>
          <w:spacing w:val="-68"/>
        </w:rPr>
        <w:t xml:space="preserve"> </w:t>
      </w:r>
      <w:r>
        <w:rPr/>
        <w:t>социальных</w:t>
      </w:r>
      <w:r>
        <w:rPr>
          <w:spacing w:val="-1"/>
        </w:rPr>
        <w:t xml:space="preserve"> </w:t>
      </w:r>
      <w:r>
        <w:rPr/>
        <w:t>сетях</w:t>
      </w:r>
    </w:p>
    <w:p>
      <w:pPr>
        <w:pStyle w:val="1"/>
        <w:numPr>
          <w:ilvl w:val="0"/>
          <w:numId w:val="0"/>
        </w:numPr>
        <w:tabs>
          <w:tab w:val="clear" w:pos="709"/>
          <w:tab w:val="left" w:pos="1763" w:leader="none"/>
        </w:tabs>
        <w:spacing w:lineRule="auto" w:line="240" w:before="1" w:after="0"/>
        <w:ind w:left="5109" w:right="795" w:hanging="0"/>
        <w:jc w:val="both"/>
        <w:rPr/>
      </w:pPr>
      <w:r>
        <w:rPr/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314" w:leader="none"/>
        </w:tabs>
        <w:spacing w:lineRule="auto" w:line="240" w:before="0" w:after="0"/>
        <w:ind w:left="204" w:right="113" w:hanging="0"/>
        <w:jc w:val="both"/>
        <w:rPr/>
      </w:pPr>
      <w:r>
        <w:rPr>
          <w:sz w:val="28"/>
        </w:rPr>
        <w:t>2.1. Классным руководителям организовывать разъяснительную работу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форумов,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групп,</w:t>
      </w:r>
      <w:r>
        <w:rPr>
          <w:spacing w:val="1"/>
          <w:sz w:val="28"/>
        </w:rPr>
        <w:t xml:space="preserve"> </w:t>
      </w:r>
      <w:r>
        <w:rPr>
          <w:sz w:val="28"/>
        </w:rPr>
        <w:t>блогов, использованию специализированных программ, зарегистрироваться в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сетях, создавать группы совместно с учащимися, наполняя 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интересным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2"/>
          <w:sz w:val="28"/>
        </w:rPr>
        <w:t xml:space="preserve"> </w:t>
      </w:r>
      <w:r>
        <w:rPr>
          <w:sz w:val="28"/>
        </w:rPr>
        <w:t>вовлекая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полезное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общение.</w:t>
      </w:r>
    </w:p>
    <w:p>
      <w:pPr>
        <w:pStyle w:val="ListParagraph"/>
        <w:tabs>
          <w:tab w:val="clear" w:pos="709"/>
          <w:tab w:val="left" w:pos="1314" w:leader="none"/>
        </w:tabs>
        <w:spacing w:lineRule="auto" w:line="240" w:before="0" w:after="0"/>
        <w:ind w:left="102" w:right="113" w:firstLine="707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672" w:leader="none"/>
        </w:tabs>
        <w:spacing w:lineRule="auto" w:line="240" w:before="0" w:after="0"/>
        <w:ind w:left="204" w:right="109" w:hanging="0"/>
        <w:jc w:val="both"/>
        <w:rPr/>
      </w:pPr>
      <w:r>
        <w:rPr>
          <w:sz w:val="28"/>
        </w:rPr>
        <w:t>2.2. 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общеобразовательной организации на основании должностных 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Положением.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454" w:leader="none"/>
          <w:tab w:val="left" w:pos="2949" w:leader="none"/>
          <w:tab w:val="left" w:pos="5735" w:leader="none"/>
          <w:tab w:val="left" w:pos="8336" w:leader="none"/>
        </w:tabs>
        <w:spacing w:lineRule="auto" w:line="240" w:before="0" w:after="0"/>
        <w:ind w:left="204" w:right="108" w:hanging="0"/>
        <w:jc w:val="both"/>
        <w:rPr/>
      </w:pPr>
      <w:r>
        <w:rPr>
          <w:sz w:val="28"/>
        </w:rPr>
        <w:t>2.3. 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наличии аккаунтов обучающихся в следующих социальных сетях: ВКонтакте</w:t>
      </w:r>
      <w:r>
        <w:rPr>
          <w:spacing w:val="-67"/>
          <w:sz w:val="28"/>
        </w:rPr>
        <w:t xml:space="preserve"> </w:t>
      </w:r>
      <w:r>
        <w:rPr>
          <w:sz w:val="28"/>
        </w:rPr>
        <w:t>(https://vk.com/),</w:t>
        <w:tab/>
        <w:t>Одноклассники</w:t>
        <w:tab/>
        <w:t>(https://ok.ru/),</w:t>
        <w:tab/>
        <w:t>Instagram</w:t>
      </w:r>
      <w:r>
        <w:rPr>
          <w:spacing w:val="-68"/>
          <w:sz w:val="28"/>
        </w:rPr>
        <w:t xml:space="preserve"> </w:t>
      </w:r>
      <w:r>
        <w:rPr>
          <w:sz w:val="28"/>
        </w:rPr>
        <w:t>(https://</w:t>
      </w:r>
      <w:hyperlink r:id="rId3">
        <w:r>
          <w:rPr>
            <w:sz w:val="28"/>
          </w:rPr>
          <w:t xml:space="preserve">www.instagram.com/), </w:t>
        </w:r>
      </w:hyperlink>
      <w:r>
        <w:rPr>
          <w:sz w:val="28"/>
        </w:rPr>
        <w:t>«Мой Мир», а также в иных социальных сетях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 из актуальности среди несовершеннолетних на момент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мониторинга.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369" w:leader="none"/>
        </w:tabs>
        <w:spacing w:lineRule="auto" w:line="240" w:before="0" w:after="0"/>
        <w:ind w:left="204" w:right="109" w:hanging="0"/>
        <w:jc w:val="both"/>
        <w:rPr/>
      </w:pPr>
      <w:r>
        <w:rPr>
          <w:sz w:val="28"/>
        </w:rPr>
        <w:t>2.4. Мониторингу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 аккаунты обучающихся   не</w:t>
      </w:r>
      <w:r>
        <w:rPr>
          <w:spacing w:val="1"/>
          <w:sz w:val="28"/>
        </w:rPr>
        <w:t xml:space="preserve"> </w:t>
      </w:r>
      <w:r>
        <w:rPr>
          <w:sz w:val="28"/>
        </w:rPr>
        <w:t>реже</w:t>
      </w:r>
      <w:r>
        <w:rPr>
          <w:spacing w:val="-3"/>
          <w:sz w:val="28"/>
        </w:rPr>
        <w:t xml:space="preserve"> </w:t>
      </w:r>
      <w:r>
        <w:rPr>
          <w:sz w:val="28"/>
        </w:rPr>
        <w:t>1 раза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месяц.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528" w:leader="none"/>
        </w:tabs>
        <w:spacing w:lineRule="auto" w:line="240" w:before="0" w:after="0"/>
        <w:ind w:left="204" w:right="104" w:hanging="0"/>
        <w:jc w:val="both"/>
        <w:rPr/>
      </w:pPr>
      <w:r>
        <w:rPr>
          <w:sz w:val="28"/>
        </w:rPr>
        <w:t>2.5. Аккаунты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профилактического учета, имеющих признаки девиантного поведения и 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агрессии,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тревожностью,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субкультурам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3"/>
          <w:sz w:val="28"/>
        </w:rPr>
        <w:t xml:space="preserve"> </w:t>
      </w:r>
      <w:r>
        <w:rPr>
          <w:sz w:val="28"/>
        </w:rPr>
        <w:t>мониторингу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реже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раза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две</w:t>
      </w:r>
      <w:r>
        <w:rPr>
          <w:spacing w:val="-5"/>
          <w:sz w:val="28"/>
        </w:rPr>
        <w:t xml:space="preserve"> </w:t>
      </w:r>
      <w:r>
        <w:rPr>
          <w:sz w:val="28"/>
        </w:rPr>
        <w:t>недели.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365" w:leader="none"/>
        </w:tabs>
        <w:spacing w:lineRule="auto" w:line="240" w:before="0" w:after="0"/>
        <w:ind w:left="204" w:right="111" w:hanging="0"/>
        <w:jc w:val="both"/>
        <w:rPr/>
      </w:pPr>
      <w:r>
        <w:rPr>
          <w:sz w:val="28"/>
        </w:rPr>
        <w:t>2.6. При проведении мониторинга классные руководители обращают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контакты,</w:t>
      </w:r>
      <w:r>
        <w:rPr>
          <w:spacing w:val="1"/>
          <w:sz w:val="28"/>
        </w:rPr>
        <w:t xml:space="preserve"> </w:t>
      </w:r>
      <w:r>
        <w:rPr>
          <w:sz w:val="28"/>
        </w:rPr>
        <w:t>друзей,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записи,</w:t>
      </w:r>
      <w:r>
        <w:rPr>
          <w:spacing w:val="1"/>
          <w:sz w:val="28"/>
        </w:rPr>
        <w:t xml:space="preserve"> </w:t>
      </w:r>
      <w:r>
        <w:rPr>
          <w:sz w:val="28"/>
        </w:rPr>
        <w:t>лайки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репосты,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фотографии,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видеозаписи,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-4"/>
          <w:sz w:val="28"/>
        </w:rPr>
        <w:t xml:space="preserve"> </w:t>
      </w:r>
      <w:r>
        <w:rPr>
          <w:sz w:val="28"/>
        </w:rPr>
        <w:t>несовершеннолетний.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538" w:leader="none"/>
        </w:tabs>
        <w:spacing w:lineRule="auto" w:line="240" w:before="0" w:after="0"/>
        <w:ind w:left="204" w:right="108" w:hanging="0"/>
        <w:jc w:val="both"/>
        <w:rPr/>
      </w:pPr>
      <w:r>
        <w:rPr>
          <w:sz w:val="28"/>
        </w:rPr>
        <w:t>2.7. 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 отчет по прилагаемой форме и предоставляется не позднее 1</w:t>
      </w:r>
      <w:r>
        <w:rPr>
          <w:spacing w:val="1"/>
          <w:sz w:val="28"/>
        </w:rPr>
        <w:t xml:space="preserve"> </w:t>
      </w:r>
      <w:r>
        <w:rPr>
          <w:sz w:val="28"/>
        </w:rPr>
        <w:t>числа каждого месяца за предыдущий период. В случае нахождения в 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«групп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риска»,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ответственному лицу в общеобразовательной организации, дополнительно не</w:t>
      </w:r>
      <w:r>
        <w:rPr>
          <w:spacing w:val="-67"/>
          <w:sz w:val="28"/>
        </w:rPr>
        <w:t xml:space="preserve"> </w:t>
      </w:r>
      <w:r>
        <w:rPr>
          <w:sz w:val="28"/>
        </w:rPr>
        <w:t>позднее 15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 месяца. В итоговом сводном отчете за месяц,</w:t>
      </w:r>
      <w:r>
        <w:rPr>
          <w:spacing w:val="1"/>
          <w:sz w:val="28"/>
        </w:rPr>
        <w:t xml:space="preserve"> </w:t>
      </w:r>
      <w:r>
        <w:rPr>
          <w:sz w:val="28"/>
        </w:rPr>
        <w:t>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остальными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обучающимися.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показываются нарастающим итогом</w:t>
      </w:r>
      <w:r>
        <w:rPr>
          <w:spacing w:val="70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1).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538" w:leader="none"/>
        </w:tabs>
        <w:spacing w:lineRule="auto" w:line="240" w:before="0" w:after="0"/>
        <w:ind w:left="204" w:right="108" w:hanging="0"/>
        <w:jc w:val="both"/>
        <w:rPr/>
      </w:pPr>
      <w:r>
        <w:rPr>
          <w:sz w:val="28"/>
        </w:rPr>
        <w:t>2.8. Заместитель директора по воспитательной работе вносит сводные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мониторингу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ОО.</w:t>
      </w:r>
    </w:p>
    <w:p>
      <w:pPr>
        <w:pStyle w:val="Style16"/>
        <w:spacing w:lineRule="auto" w:line="240"/>
        <w:ind w:left="102" w:right="114" w:firstLine="707"/>
        <w:jc w:val="both"/>
        <w:rPr/>
      </w:pPr>
      <w:r>
        <w:rPr/>
        <w:t>*Журнал должен быть оформлен в установленном законодательством</w:t>
      </w:r>
      <w:r>
        <w:rPr>
          <w:spacing w:val="1"/>
        </w:rPr>
        <w:t xml:space="preserve"> </w:t>
      </w:r>
      <w:r>
        <w:rPr/>
        <w:t>порядке</w:t>
      </w:r>
      <w:r>
        <w:rPr>
          <w:spacing w:val="1"/>
        </w:rPr>
        <w:t xml:space="preserve"> </w:t>
      </w:r>
      <w:r>
        <w:rPr/>
        <w:t>(страницы</w:t>
      </w:r>
      <w:r>
        <w:rPr>
          <w:spacing w:val="1"/>
        </w:rPr>
        <w:t xml:space="preserve"> </w:t>
      </w:r>
      <w:r>
        <w:rPr/>
        <w:t>пронумерованы,</w:t>
      </w:r>
      <w:r>
        <w:rPr>
          <w:spacing w:val="1"/>
        </w:rPr>
        <w:t xml:space="preserve"> </w:t>
      </w:r>
      <w:r>
        <w:rPr/>
        <w:t>прошнурованы,</w:t>
      </w:r>
      <w:r>
        <w:rPr>
          <w:spacing w:val="1"/>
        </w:rPr>
        <w:t xml:space="preserve"> </w:t>
      </w:r>
      <w:r>
        <w:rPr/>
        <w:t>скреплены</w:t>
      </w:r>
      <w:r>
        <w:rPr>
          <w:spacing w:val="1"/>
        </w:rPr>
        <w:t xml:space="preserve"> </w:t>
      </w:r>
      <w:r>
        <w:rPr/>
        <w:t>подписью</w:t>
      </w:r>
      <w:r>
        <w:rPr>
          <w:spacing w:val="1"/>
        </w:rPr>
        <w:t xml:space="preserve"> </w:t>
      </w:r>
      <w:r>
        <w:rPr/>
        <w:t>руководителя</w:t>
      </w:r>
      <w:r>
        <w:rPr>
          <w:spacing w:val="-4"/>
        </w:rPr>
        <w:t xml:space="preserve"> </w:t>
      </w:r>
      <w:r>
        <w:rPr/>
        <w:t>и печатью)</w:t>
      </w:r>
      <w:r>
        <w:rPr>
          <w:spacing w:val="5"/>
        </w:rPr>
        <w:t xml:space="preserve"> </w:t>
      </w:r>
      <w:r>
        <w:rPr/>
        <w:t>(Приложение</w:t>
      </w:r>
      <w:r>
        <w:rPr>
          <w:spacing w:val="-4"/>
        </w:rPr>
        <w:t xml:space="preserve"> </w:t>
      </w:r>
      <w:r>
        <w:rPr/>
        <w:t>2).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324" w:leader="none"/>
        </w:tabs>
        <w:spacing w:lineRule="auto" w:line="240" w:before="1" w:after="0"/>
        <w:ind w:left="102" w:right="0" w:hanging="0"/>
        <w:jc w:val="both"/>
        <w:rPr/>
      </w:pPr>
      <w:r>
        <w:rPr>
          <w:sz w:val="28"/>
        </w:rPr>
        <w:t>2.9. В</w:t>
      </w:r>
      <w:r>
        <w:rPr>
          <w:spacing w:val="15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8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6"/>
          <w:sz w:val="28"/>
        </w:rPr>
        <w:t xml:space="preserve"> </w:t>
      </w:r>
      <w:r>
        <w:rPr>
          <w:sz w:val="28"/>
        </w:rPr>
        <w:t>при</w:t>
      </w:r>
      <w:r>
        <w:rPr>
          <w:spacing w:val="18"/>
          <w:sz w:val="28"/>
        </w:rPr>
        <w:t xml:space="preserve"> </w:t>
      </w:r>
      <w:r>
        <w:rPr>
          <w:sz w:val="28"/>
        </w:rPr>
        <w:t>мониторинге</w:t>
      </w:r>
      <w:r>
        <w:rPr>
          <w:spacing w:val="16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7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п.</w:t>
      </w:r>
      <w:r>
        <w:rPr/>
        <w:t>1.4.</w:t>
      </w:r>
      <w:r>
        <w:rPr>
          <w:spacing w:val="1"/>
        </w:rPr>
        <w:t xml:space="preserve"> </w:t>
      </w:r>
      <w:r>
        <w:rPr>
          <w:sz w:val="28"/>
          <w:szCs w:val="28"/>
        </w:rPr>
        <w:t>настоящего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классный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руководитель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незамедлительно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информирует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заместителя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директора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воспитательной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работе,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также директора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общеобразовательной организации.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494" w:leader="none"/>
        </w:tabs>
        <w:spacing w:lineRule="auto" w:line="240" w:before="0" w:after="0"/>
        <w:ind w:left="204" w:right="110" w:hanging="0"/>
        <w:jc w:val="both"/>
        <w:rPr/>
      </w:pPr>
      <w:r>
        <w:rPr>
          <w:sz w:val="28"/>
        </w:rPr>
        <w:t>2.10. Заместитель директора по воспитательной 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при получении информации от классного руководителя проводит 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информации.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519" w:leader="none"/>
        </w:tabs>
        <w:spacing w:lineRule="auto" w:line="240" w:before="0" w:after="0"/>
        <w:ind w:left="204" w:right="109" w:hanging="0"/>
        <w:jc w:val="both"/>
        <w:rPr/>
      </w:pPr>
      <w:r>
        <w:rPr>
          <w:sz w:val="28"/>
        </w:rPr>
        <w:t>2.11.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незамедлительное</w:t>
      </w:r>
      <w:r>
        <w:rPr>
          <w:spacing w:val="-67"/>
          <w:sz w:val="28"/>
        </w:rPr>
        <w:t xml:space="preserve"> </w:t>
      </w:r>
      <w:r>
        <w:rPr>
          <w:b w:val="false"/>
          <w:bCs w:val="false"/>
          <w:sz w:val="28"/>
        </w:rPr>
        <w:t>информирование</w:t>
      </w:r>
      <w:r>
        <w:rPr>
          <w:b w:val="false"/>
          <w:bCs w:val="false"/>
          <w:spacing w:val="1"/>
          <w:sz w:val="28"/>
        </w:rPr>
        <w:t xml:space="preserve"> </w:t>
      </w:r>
      <w:r>
        <w:rPr>
          <w:b w:val="false"/>
          <w:bCs w:val="false"/>
          <w:sz w:val="28"/>
        </w:rPr>
        <w:t>Управления</w:t>
      </w:r>
      <w:r>
        <w:rPr>
          <w:b w:val="false"/>
          <w:bCs w:val="false"/>
          <w:spacing w:val="1"/>
          <w:sz w:val="28"/>
        </w:rPr>
        <w:t xml:space="preserve"> </w:t>
      </w:r>
      <w:r>
        <w:rPr>
          <w:b w:val="false"/>
          <w:bCs w:val="false"/>
          <w:sz w:val="28"/>
        </w:rPr>
        <w:t>образования</w:t>
      </w:r>
      <w:r>
        <w:rPr>
          <w:b w:val="false"/>
          <w:bCs w:val="false"/>
          <w:spacing w:val="1"/>
          <w:sz w:val="28"/>
        </w:rPr>
        <w:t xml:space="preserve"> администрации Ливенского района </w:t>
      </w:r>
      <w:r>
        <w:rPr>
          <w:b w:val="false"/>
          <w:bCs w:val="false"/>
          <w:sz w:val="28"/>
        </w:rPr>
        <w:t>о</w:t>
      </w:r>
      <w:r>
        <w:rPr>
          <w:b w:val="false"/>
          <w:bCs w:val="false"/>
          <w:spacing w:val="1"/>
          <w:sz w:val="28"/>
        </w:rPr>
        <w:t xml:space="preserve"> </w:t>
      </w:r>
      <w:r>
        <w:rPr>
          <w:b w:val="false"/>
          <w:bCs w:val="false"/>
          <w:sz w:val="28"/>
        </w:rPr>
        <w:t>доступе</w:t>
      </w:r>
      <w:r>
        <w:rPr>
          <w:b w:val="false"/>
          <w:bCs w:val="false"/>
          <w:spacing w:val="1"/>
          <w:sz w:val="28"/>
        </w:rPr>
        <w:t xml:space="preserve"> </w:t>
      </w:r>
      <w:r>
        <w:rPr>
          <w:b w:val="false"/>
          <w:bCs w:val="false"/>
          <w:sz w:val="28"/>
        </w:rPr>
        <w:t>обучающихся</w:t>
      </w:r>
      <w:r>
        <w:rPr>
          <w:b w:val="false"/>
          <w:bCs w:val="false"/>
          <w:spacing w:val="1"/>
          <w:sz w:val="28"/>
        </w:rPr>
        <w:t xml:space="preserve"> </w:t>
      </w:r>
      <w:r>
        <w:rPr>
          <w:b w:val="false"/>
          <w:bCs w:val="false"/>
          <w:sz w:val="28"/>
        </w:rPr>
        <w:t>к</w:t>
      </w:r>
      <w:r>
        <w:rPr>
          <w:b w:val="false"/>
          <w:bCs w:val="false"/>
          <w:spacing w:val="1"/>
          <w:sz w:val="28"/>
        </w:rPr>
        <w:t xml:space="preserve"> </w:t>
      </w:r>
      <w:r>
        <w:rPr>
          <w:b w:val="false"/>
          <w:bCs w:val="false"/>
          <w:sz w:val="28"/>
        </w:rPr>
        <w:t>Интернет-ресурсам,</w:t>
      </w:r>
      <w:r>
        <w:rPr>
          <w:b w:val="false"/>
          <w:bCs w:val="false"/>
          <w:spacing w:val="-4"/>
          <w:sz w:val="28"/>
        </w:rPr>
        <w:t xml:space="preserve"> </w:t>
      </w:r>
      <w:r>
        <w:rPr>
          <w:b w:val="false"/>
          <w:bCs w:val="false"/>
          <w:sz w:val="28"/>
        </w:rPr>
        <w:t>содержащим</w:t>
      </w:r>
      <w:r>
        <w:rPr>
          <w:b w:val="false"/>
          <w:bCs w:val="false"/>
          <w:spacing w:val="-1"/>
          <w:sz w:val="28"/>
        </w:rPr>
        <w:t xml:space="preserve"> </w:t>
      </w:r>
      <w:r>
        <w:rPr>
          <w:b w:val="false"/>
          <w:bCs w:val="false"/>
          <w:sz w:val="28"/>
        </w:rPr>
        <w:t>негативную</w:t>
      </w:r>
      <w:r>
        <w:rPr>
          <w:b w:val="false"/>
          <w:bCs w:val="false"/>
          <w:spacing w:val="-2"/>
          <w:sz w:val="28"/>
        </w:rPr>
        <w:t xml:space="preserve"> </w:t>
      </w:r>
      <w:r>
        <w:rPr>
          <w:b w:val="false"/>
          <w:bCs w:val="false"/>
          <w:sz w:val="28"/>
        </w:rPr>
        <w:t>информацию.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672" w:leader="none"/>
        </w:tabs>
        <w:spacing w:lineRule="auto" w:line="240" w:before="0" w:after="0"/>
        <w:ind w:left="204" w:right="108" w:hanging="0"/>
        <w:jc w:val="both"/>
        <w:rPr/>
      </w:pPr>
      <w:r>
        <w:rPr>
          <w:sz w:val="28"/>
        </w:rPr>
        <w:t>2.12.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служб.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564" w:leader="none"/>
        </w:tabs>
        <w:spacing w:lineRule="auto" w:line="240" w:before="0" w:after="0"/>
        <w:ind w:left="204" w:right="109" w:hanging="0"/>
        <w:jc w:val="both"/>
        <w:rPr/>
      </w:pPr>
      <w:r>
        <w:rPr>
          <w:sz w:val="28"/>
        </w:rPr>
        <w:t>2.13. 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учащимся.</w:t>
      </w:r>
    </w:p>
    <w:p>
      <w:pPr>
        <w:pStyle w:val="ListParagraph"/>
        <w:tabs>
          <w:tab w:val="clear" w:pos="709"/>
          <w:tab w:val="left" w:pos="1564" w:leader="none"/>
        </w:tabs>
        <w:spacing w:lineRule="auto" w:line="240" w:before="0" w:after="0"/>
        <w:ind w:left="102" w:right="109" w:firstLine="707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tabs>
          <w:tab w:val="clear" w:pos="709"/>
          <w:tab w:val="left" w:pos="1564" w:leader="none"/>
        </w:tabs>
        <w:spacing w:lineRule="auto" w:line="240" w:before="0" w:after="0"/>
        <w:ind w:left="102" w:right="109" w:firstLine="707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655" w:leader="none"/>
        </w:tabs>
        <w:spacing w:lineRule="auto" w:line="240" w:before="0" w:after="0"/>
        <w:ind w:left="204" w:right="107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</w:rPr>
        <w:t>2.14. Директор</w:t>
      </w:r>
      <w:r>
        <w:rPr>
          <w:b w:val="false"/>
          <w:bCs w:val="false"/>
          <w:spacing w:val="1"/>
          <w:sz w:val="28"/>
        </w:rPr>
        <w:t xml:space="preserve"> </w:t>
      </w:r>
      <w:r>
        <w:rPr>
          <w:b w:val="false"/>
          <w:bCs w:val="false"/>
          <w:sz w:val="28"/>
        </w:rPr>
        <w:t>в</w:t>
      </w:r>
      <w:r>
        <w:rPr>
          <w:b w:val="false"/>
          <w:bCs w:val="false"/>
          <w:spacing w:val="1"/>
          <w:sz w:val="28"/>
        </w:rPr>
        <w:t xml:space="preserve"> </w:t>
      </w:r>
      <w:r>
        <w:rPr>
          <w:b w:val="false"/>
          <w:bCs w:val="false"/>
          <w:sz w:val="28"/>
        </w:rPr>
        <w:t>течение</w:t>
      </w:r>
      <w:r>
        <w:rPr>
          <w:b w:val="false"/>
          <w:bCs w:val="false"/>
          <w:spacing w:val="1"/>
          <w:sz w:val="28"/>
        </w:rPr>
        <w:t xml:space="preserve"> </w:t>
      </w:r>
      <w:r>
        <w:rPr>
          <w:b w:val="false"/>
          <w:bCs w:val="false"/>
          <w:sz w:val="28"/>
        </w:rPr>
        <w:t>одного</w:t>
      </w:r>
      <w:r>
        <w:rPr>
          <w:b w:val="false"/>
          <w:bCs w:val="false"/>
          <w:spacing w:val="1"/>
          <w:sz w:val="28"/>
        </w:rPr>
        <w:t xml:space="preserve"> </w:t>
      </w:r>
      <w:r>
        <w:rPr>
          <w:b w:val="false"/>
          <w:bCs w:val="false"/>
          <w:sz w:val="28"/>
        </w:rPr>
        <w:t>рабочего</w:t>
      </w:r>
      <w:r>
        <w:rPr>
          <w:b w:val="false"/>
          <w:bCs w:val="false"/>
          <w:spacing w:val="1"/>
          <w:sz w:val="28"/>
        </w:rPr>
        <w:t xml:space="preserve"> </w:t>
      </w:r>
      <w:r>
        <w:rPr>
          <w:b w:val="false"/>
          <w:bCs w:val="false"/>
          <w:sz w:val="28"/>
        </w:rPr>
        <w:t>дня</w:t>
      </w:r>
      <w:r>
        <w:rPr>
          <w:b w:val="false"/>
          <w:bCs w:val="false"/>
          <w:spacing w:val="1"/>
          <w:sz w:val="28"/>
        </w:rPr>
        <w:t xml:space="preserve"> </w:t>
      </w:r>
      <w:r>
        <w:rPr>
          <w:b w:val="false"/>
          <w:bCs w:val="false"/>
          <w:sz w:val="28"/>
        </w:rPr>
        <w:t>представляет</w:t>
      </w:r>
      <w:r>
        <w:rPr>
          <w:b w:val="false"/>
          <w:bCs w:val="false"/>
          <w:spacing w:val="-67"/>
          <w:sz w:val="28"/>
        </w:rPr>
        <w:t xml:space="preserve"> </w:t>
      </w:r>
      <w:r>
        <w:rPr>
          <w:b w:val="false"/>
          <w:bCs w:val="false"/>
          <w:sz w:val="28"/>
        </w:rPr>
        <w:t>информацию</w:t>
      </w:r>
      <w:r>
        <w:rPr>
          <w:b w:val="false"/>
          <w:bCs w:val="false"/>
          <w:spacing w:val="1"/>
          <w:sz w:val="28"/>
        </w:rPr>
        <w:t xml:space="preserve">  в   УО администрации Ливенского района</w:t>
      </w:r>
      <w:r>
        <w:rPr>
          <w:b w:val="false"/>
          <w:bCs w:val="false"/>
          <w:spacing w:val="2"/>
          <w:sz w:val="28"/>
        </w:rPr>
        <w:t xml:space="preserve"> </w:t>
      </w:r>
      <w:r>
        <w:rPr>
          <w:b w:val="false"/>
          <w:bCs w:val="false"/>
          <w:sz w:val="28"/>
        </w:rPr>
        <w:t>о</w:t>
      </w:r>
      <w:r>
        <w:rPr>
          <w:b w:val="false"/>
          <w:bCs w:val="false"/>
          <w:spacing w:val="-3"/>
          <w:sz w:val="28"/>
        </w:rPr>
        <w:t xml:space="preserve"> </w:t>
      </w:r>
      <w:r>
        <w:rPr>
          <w:b w:val="false"/>
          <w:bCs w:val="false"/>
          <w:sz w:val="28"/>
        </w:rPr>
        <w:t>проделанной работе.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497" w:leader="none"/>
        </w:tabs>
        <w:spacing w:lineRule="auto" w:line="240" w:before="0" w:after="0"/>
        <w:ind w:left="204" w:right="106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</w:rPr>
        <w:t xml:space="preserve">2.15. Директор ежемесячно в срок до 5 числа предоставляет отчет </w:t>
      </w:r>
      <w:r>
        <w:rPr>
          <w:b w:val="false"/>
          <w:bCs w:val="false"/>
          <w:spacing w:val="1"/>
          <w:sz w:val="28"/>
        </w:rPr>
        <w:t>в   УО администрации Ливенского района</w:t>
      </w:r>
      <w:r>
        <w:rPr>
          <w:b w:val="false"/>
          <w:bCs w:val="false"/>
          <w:sz w:val="28"/>
        </w:rPr>
        <w:t>, специалисту по работе с несовершеннолетними, по</w:t>
      </w:r>
      <w:r>
        <w:rPr>
          <w:b w:val="false"/>
          <w:bCs w:val="false"/>
          <w:spacing w:val="1"/>
          <w:sz w:val="28"/>
        </w:rPr>
        <w:t xml:space="preserve"> </w:t>
      </w:r>
      <w:r>
        <w:rPr>
          <w:b w:val="false"/>
          <w:bCs w:val="false"/>
          <w:sz w:val="28"/>
        </w:rPr>
        <w:t>прилагаемой</w:t>
      </w:r>
      <w:r>
        <w:rPr>
          <w:b w:val="false"/>
          <w:bCs w:val="false"/>
          <w:spacing w:val="-1"/>
          <w:sz w:val="28"/>
        </w:rPr>
        <w:t xml:space="preserve"> </w:t>
      </w:r>
      <w:r>
        <w:rPr>
          <w:b w:val="false"/>
          <w:bCs w:val="false"/>
          <w:sz w:val="28"/>
        </w:rPr>
        <w:t>форме</w:t>
      </w:r>
      <w:r>
        <w:rPr>
          <w:b w:val="false"/>
          <w:bCs w:val="false"/>
          <w:spacing w:val="5"/>
          <w:sz w:val="28"/>
        </w:rPr>
        <w:t xml:space="preserve"> </w:t>
      </w:r>
      <w:r>
        <w:rPr>
          <w:b w:val="false"/>
          <w:bCs w:val="false"/>
          <w:sz w:val="28"/>
        </w:rPr>
        <w:t>(Приложение</w:t>
      </w:r>
      <w:r>
        <w:rPr>
          <w:b w:val="false"/>
          <w:bCs w:val="false"/>
          <w:spacing w:val="1"/>
          <w:sz w:val="28"/>
        </w:rPr>
        <w:t xml:space="preserve"> </w:t>
      </w:r>
      <w:r>
        <w:rPr>
          <w:b w:val="false"/>
          <w:bCs w:val="false"/>
          <w:sz w:val="28"/>
        </w:rPr>
        <w:t>3).</w:t>
      </w:r>
    </w:p>
    <w:p>
      <w:pPr>
        <w:pStyle w:val="Style16"/>
        <w:spacing w:lineRule="auto" w:line="240" w:before="5" w:after="0"/>
        <w:rPr>
          <w:sz w:val="28"/>
        </w:rPr>
      </w:pPr>
      <w:r>
        <w:rPr>
          <w:sz w:val="28"/>
        </w:rPr>
      </w:r>
    </w:p>
    <w:p>
      <w:pPr>
        <w:pStyle w:val="1"/>
        <w:numPr>
          <w:ilvl w:val="2"/>
          <w:numId w:val="1"/>
        </w:numPr>
        <w:tabs>
          <w:tab w:val="clear" w:pos="709"/>
          <w:tab w:val="left" w:pos="3434" w:leader="none"/>
        </w:tabs>
        <w:spacing w:lineRule="auto" w:line="240" w:before="0" w:after="0"/>
        <w:ind w:left="3433" w:right="0" w:hanging="281"/>
        <w:jc w:val="both"/>
        <w:rPr/>
      </w:pPr>
      <w:r>
        <w:rPr/>
        <w:t>Заключительные</w:t>
      </w:r>
      <w:r>
        <w:rPr>
          <w:spacing w:val="-6"/>
        </w:rPr>
        <w:t xml:space="preserve"> </w:t>
      </w:r>
      <w:r>
        <w:rPr/>
        <w:t>положения</w:t>
      </w:r>
    </w:p>
    <w:p>
      <w:pPr>
        <w:pStyle w:val="1"/>
        <w:numPr>
          <w:ilvl w:val="0"/>
          <w:numId w:val="0"/>
        </w:numPr>
        <w:tabs>
          <w:tab w:val="clear" w:pos="709"/>
          <w:tab w:val="left" w:pos="3434" w:leader="none"/>
        </w:tabs>
        <w:spacing w:lineRule="auto" w:line="240" w:before="0" w:after="0"/>
        <w:ind w:left="6780" w:right="0" w:hanging="0"/>
        <w:jc w:val="both"/>
        <w:rPr/>
      </w:pPr>
      <w:r>
        <w:rPr/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383" w:leader="none"/>
        </w:tabs>
        <w:spacing w:lineRule="auto" w:line="240" w:before="0" w:after="0"/>
        <w:ind w:left="204" w:right="104" w:hanging="0"/>
        <w:jc w:val="both"/>
        <w:rPr/>
      </w:pPr>
      <w:r>
        <w:rPr>
          <w:sz w:val="28"/>
        </w:rPr>
        <w:t>3.1. 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вступает в</w:t>
      </w:r>
      <w:r>
        <w:rPr>
          <w:spacing w:val="-3"/>
          <w:sz w:val="28"/>
        </w:rPr>
        <w:t xml:space="preserve"> </w:t>
      </w:r>
      <w:r>
        <w:rPr>
          <w:sz w:val="28"/>
        </w:rPr>
        <w:t>силу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утверждения.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505" w:leader="none"/>
        </w:tabs>
        <w:spacing w:lineRule="auto" w:line="240" w:before="0" w:after="0"/>
        <w:ind w:left="204" w:right="107" w:hanging="0"/>
        <w:jc w:val="both"/>
        <w:rPr/>
      </w:pPr>
      <w:r>
        <w:rPr>
          <w:sz w:val="28"/>
        </w:rPr>
        <w:t>3.2. Дальнейшие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необходимости.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 и дополнения к Положению принимаются в том же порядке, что 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 Положение. После принятия новой редакции Положения предыдущая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редакция</w:t>
      </w:r>
      <w:r>
        <w:rPr>
          <w:spacing w:val="-1"/>
          <w:sz w:val="28"/>
        </w:rPr>
        <w:t xml:space="preserve"> </w:t>
      </w:r>
      <w:r>
        <w:rPr>
          <w:sz w:val="28"/>
        </w:rPr>
        <w:t>утрачивает</w:t>
      </w:r>
      <w:r>
        <w:rPr>
          <w:spacing w:val="-1"/>
          <w:sz w:val="28"/>
        </w:rPr>
        <w:t xml:space="preserve"> </w:t>
      </w:r>
      <w:r>
        <w:rPr>
          <w:sz w:val="28"/>
        </w:rPr>
        <w:t>силу.</w:t>
      </w:r>
    </w:p>
    <w:p>
      <w:pPr>
        <w:sectPr>
          <w:type w:val="nextPage"/>
          <w:pgSz w:w="11906" w:h="16838"/>
          <w:pgMar w:left="1600" w:right="740" w:header="0" w:top="4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0"/>
        </w:numPr>
        <w:tabs>
          <w:tab w:val="clear" w:pos="709"/>
          <w:tab w:val="left" w:pos="1584" w:leader="none"/>
        </w:tabs>
        <w:spacing w:lineRule="auto" w:line="240" w:before="0" w:after="0"/>
        <w:ind w:left="204" w:right="106" w:hanging="0"/>
        <w:jc w:val="both"/>
        <w:rPr/>
      </w:pPr>
      <w:r>
        <w:rPr>
          <w:sz w:val="28"/>
        </w:rPr>
        <w:t>3.3. 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 правовых актов, содержащих соответствующие нормы права,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7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>
      <w:pPr>
        <w:pStyle w:val="1"/>
        <w:spacing w:before="72" w:after="0"/>
        <w:rPr>
          <w:sz w:val="28"/>
        </w:rPr>
      </w:pPr>
      <w:r>
        <w:rPr/>
        <w:t>Приложение</w:t>
      </w:r>
      <w:r>
        <w:rPr>
          <w:spacing w:val="-2"/>
        </w:rPr>
        <w:t xml:space="preserve"> </w:t>
      </w:r>
      <w:r>
        <w:rPr/>
        <w:t>1.</w:t>
      </w:r>
    </w:p>
    <w:p>
      <w:pPr>
        <w:pStyle w:val="Style16"/>
        <w:spacing w:before="24" w:after="0"/>
        <w:ind w:left="768" w:right="0" w:hanging="0"/>
        <w:jc w:val="center"/>
        <w:rPr>
          <w:sz w:val="28"/>
        </w:rPr>
      </w:pPr>
      <w:r>
        <w:rPr/>
        <w:t>ОТЧЕТ</w:t>
      </w:r>
    </w:p>
    <w:p>
      <w:pPr>
        <w:pStyle w:val="Style16"/>
        <w:ind w:left="765" w:right="0" w:hanging="0"/>
        <w:jc w:val="center"/>
        <w:rPr>
          <w:sz w:val="28"/>
        </w:rPr>
      </w:pPr>
      <w:r>
        <w:rPr/>
        <w:t>классного</w:t>
      </w:r>
      <w:r>
        <w:rPr>
          <w:spacing w:val="-6"/>
        </w:rPr>
        <w:t xml:space="preserve"> </w:t>
      </w:r>
      <w:r>
        <w:rPr/>
        <w:t>руководителя</w:t>
      </w:r>
    </w:p>
    <w:p>
      <w:pPr>
        <w:pStyle w:val="Style16"/>
        <w:tabs>
          <w:tab w:val="clear" w:pos="709"/>
          <w:tab w:val="left" w:pos="2025" w:leader="none"/>
        </w:tabs>
        <w:ind w:left="766" w:right="0" w:hanging="0"/>
        <w:jc w:val="center"/>
        <w:rPr>
          <w:sz w:val="28"/>
        </w:rPr>
      </w:pP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/>
        <w:t>класса</w:t>
      </w:r>
    </w:p>
    <w:p>
      <w:pPr>
        <w:pStyle w:val="Style16"/>
        <w:spacing w:before="1" w:after="0"/>
        <w:ind w:left="4847" w:right="4089" w:hanging="0"/>
        <w:jc w:val="center"/>
        <w:rPr>
          <w:sz w:val="28"/>
        </w:rPr>
      </w:pPr>
      <w:r>
        <w:rPr/>
        <w:t>по</w:t>
      </w:r>
      <w:r>
        <w:rPr>
          <w:spacing w:val="-5"/>
        </w:rPr>
        <w:t xml:space="preserve"> </w:t>
      </w:r>
      <w:r>
        <w:rPr/>
        <w:t>мониторингу</w:t>
      </w:r>
      <w:r>
        <w:rPr>
          <w:spacing w:val="-3"/>
        </w:rPr>
        <w:t xml:space="preserve"> </w:t>
      </w:r>
      <w:r>
        <w:rPr/>
        <w:t>аккаунтов</w:t>
      </w:r>
      <w:r>
        <w:rPr>
          <w:spacing w:val="-7"/>
        </w:rPr>
        <w:t xml:space="preserve"> </w:t>
      </w:r>
      <w:r>
        <w:rPr/>
        <w:t>обучающихся</w:t>
      </w:r>
      <w:r>
        <w:rPr>
          <w:spacing w:val="-4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социальных</w:t>
      </w:r>
      <w:r>
        <w:rPr>
          <w:spacing w:val="-4"/>
        </w:rPr>
        <w:t xml:space="preserve"> </w:t>
      </w:r>
      <w:r>
        <w:rPr/>
        <w:t>сетях</w:t>
      </w:r>
      <w:r>
        <w:rPr>
          <w:spacing w:val="-67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информационно-телекоммуникационной</w:t>
      </w:r>
      <w:r>
        <w:rPr>
          <w:spacing w:val="1"/>
        </w:rPr>
        <w:t xml:space="preserve"> </w:t>
      </w:r>
      <w:r>
        <w:rPr/>
        <w:t>сети</w:t>
      </w:r>
      <w:r>
        <w:rPr>
          <w:spacing w:val="-5"/>
        </w:rPr>
        <w:t xml:space="preserve"> </w:t>
      </w:r>
      <w:r>
        <w:rPr/>
        <w:t>«Интернет»</w:t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rPr>
          <w:sz w:val="15"/>
        </w:rPr>
      </w:pPr>
      <w:r>
        <w:rPr>
          <w:sz w:val="15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701040</wp:posOffset>
                </wp:positionH>
                <wp:positionV relativeFrom="paragraph">
                  <wp:posOffset>133985</wp:posOffset>
                </wp:positionV>
                <wp:extent cx="9293860" cy="22225"/>
                <wp:effectExtent l="0" t="0" r="0" b="0"/>
                <wp:wrapTopAndBottom/>
                <wp:docPr id="2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3400" cy="21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2" fillcolor="black" stroked="f" style="position:absolute;margin-left:55.2pt;margin-top:10.55pt;width:731.7pt;height:1.6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exact" w:line="239" w:before="0" w:after="0"/>
        <w:ind w:left="6153" w:right="0" w:hanging="0"/>
        <w:jc w:val="left"/>
        <w:rPr>
          <w:sz w:val="24"/>
        </w:rPr>
      </w:pPr>
      <w:r>
        <w:rPr>
          <w:sz w:val="24"/>
        </w:rPr>
        <w:t>(наименование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организации)</w:t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spacing w:before="8" w:after="0"/>
        <w:rPr>
          <w:sz w:val="28"/>
        </w:rPr>
      </w:pPr>
      <w:r>
        <w:rPr>
          <w:sz w:val="28"/>
        </w:rPr>
      </w:r>
    </w:p>
    <w:tbl>
      <w:tblPr>
        <w:tblW w:w="15725" w:type="dxa"/>
        <w:jc w:val="left"/>
        <w:tblInd w:w="23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775"/>
        <w:gridCol w:w="1852"/>
        <w:gridCol w:w="914"/>
        <w:gridCol w:w="1552"/>
        <w:gridCol w:w="1984"/>
        <w:gridCol w:w="2299"/>
        <w:gridCol w:w="1703"/>
        <w:gridCol w:w="1703"/>
        <w:gridCol w:w="1941"/>
      </w:tblGrid>
      <w:tr>
        <w:trPr>
          <w:trHeight w:val="2760" w:hRule="atLeast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23" w:right="187" w:firstLine="42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548" w:right="537" w:hanging="0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  <w:p>
            <w:pPr>
              <w:pStyle w:val="TableParagraph"/>
              <w:widowControl w:val="false"/>
              <w:ind w:left="225" w:right="214" w:firstLine="1"/>
              <w:jc w:val="center"/>
              <w:rPr>
                <w:sz w:val="24"/>
              </w:rPr>
            </w:pPr>
            <w:r>
              <w:rPr>
                <w:sz w:val="24"/>
              </w:rPr>
              <w:t>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59" w:right="0" w:hanging="0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62" w:right="145" w:firstLine="17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проверенны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аккаунтов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27" w:right="108" w:hanging="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 (СОП,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ИПР,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суицидальным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</w:p>
          <w:p>
            <w:pPr>
              <w:pStyle w:val="TableParagraph"/>
              <w:widowControl w:val="false"/>
              <w:spacing w:lineRule="exact" w:line="264"/>
              <w:ind w:left="127" w:right="107" w:hanging="0"/>
              <w:jc w:val="center"/>
              <w:rPr>
                <w:sz w:val="24"/>
              </w:rPr>
            </w:pPr>
            <w:r>
              <w:rPr>
                <w:sz w:val="24"/>
              </w:rPr>
              <w:t>тревожности)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651" w:right="0" w:hanging="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345" w:right="321" w:hanging="0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фейковых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указать)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338" w:right="321" w:firstLine="74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аккаунтов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67" w:right="145" w:firstLine="3"/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</w:tr>
      <w:tr>
        <w:trPr>
          <w:trHeight w:val="275" w:hRule="atLeast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Style16"/>
        <w:spacing w:before="8" w:after="0"/>
        <w:rPr>
          <w:sz w:val="21"/>
        </w:rPr>
      </w:pPr>
      <w:r>
        <w:rPr>
          <w:sz w:val="21"/>
        </w:rPr>
      </w:r>
    </w:p>
    <w:p>
      <w:pPr>
        <w:pStyle w:val="Style16"/>
        <w:spacing w:before="89" w:after="0"/>
        <w:ind w:left="1520" w:right="0" w:hanging="0"/>
        <w:rPr>
          <w:sz w:val="28"/>
        </w:rPr>
      </w:pPr>
      <w:r>
        <w:rPr/>
        <w:t>*В</w:t>
      </w:r>
      <w:r>
        <w:rPr>
          <w:spacing w:val="-4"/>
        </w:rPr>
        <w:t xml:space="preserve"> </w:t>
      </w:r>
      <w:r>
        <w:rPr/>
        <w:t>случае</w:t>
      </w:r>
      <w:r>
        <w:rPr>
          <w:spacing w:val="-3"/>
        </w:rPr>
        <w:t xml:space="preserve"> </w:t>
      </w:r>
      <w:r>
        <w:rPr/>
        <w:t>выявления</w:t>
      </w:r>
      <w:r>
        <w:rPr>
          <w:spacing w:val="-3"/>
        </w:rPr>
        <w:t xml:space="preserve"> </w:t>
      </w:r>
      <w:r>
        <w:rPr/>
        <w:t>фактов</w:t>
      </w:r>
      <w:r>
        <w:rPr>
          <w:spacing w:val="-5"/>
        </w:rPr>
        <w:t xml:space="preserve"> </w:t>
      </w:r>
      <w:r>
        <w:rPr/>
        <w:t>принадлежности</w:t>
      </w:r>
      <w:r>
        <w:rPr>
          <w:spacing w:val="-3"/>
        </w:rPr>
        <w:t xml:space="preserve"> </w:t>
      </w:r>
      <w:r>
        <w:rPr/>
        <w:t>к</w:t>
      </w:r>
      <w:r>
        <w:rPr>
          <w:spacing w:val="-7"/>
        </w:rPr>
        <w:t xml:space="preserve"> </w:t>
      </w:r>
      <w:r>
        <w:rPr/>
        <w:t>деструктивным</w:t>
      </w:r>
      <w:r>
        <w:rPr>
          <w:spacing w:val="-3"/>
        </w:rPr>
        <w:t xml:space="preserve"> </w:t>
      </w:r>
      <w:r>
        <w:rPr/>
        <w:t>группам</w:t>
      </w:r>
      <w:r>
        <w:rPr>
          <w:spacing w:val="5"/>
        </w:rPr>
        <w:t xml:space="preserve"> </w:t>
      </w:r>
      <w:r>
        <w:rPr/>
        <w:t>заполняется</w:t>
      </w:r>
      <w:r>
        <w:rPr>
          <w:spacing w:val="-3"/>
        </w:rPr>
        <w:t xml:space="preserve"> </w:t>
      </w:r>
      <w:r>
        <w:rPr/>
        <w:t>таблица.</w:t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spacing w:before="9" w:after="0"/>
        <w:rPr>
          <w:sz w:val="13"/>
        </w:rPr>
      </w:pPr>
      <w:r>
        <w:rPr>
          <w:sz w:val="13"/>
        </w:rPr>
      </w:r>
    </w:p>
    <w:tbl>
      <w:tblPr>
        <w:tblW w:w="12757" w:type="dxa"/>
        <w:jc w:val="left"/>
        <w:tblInd w:w="1728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971"/>
        <w:gridCol w:w="1889"/>
        <w:gridCol w:w="1232"/>
        <w:gridCol w:w="1987"/>
        <w:gridCol w:w="1984"/>
        <w:gridCol w:w="2693"/>
      </w:tblGrid>
      <w:tr>
        <w:trPr>
          <w:trHeight w:val="320" w:hRule="atLeast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0"/>
              <w:ind w:left="500" w:right="605" w:hanging="0"/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0"/>
              <w:ind w:left="308" w:right="300" w:hanging="0"/>
              <w:jc w:val="center"/>
              <w:rPr>
                <w:sz w:val="28"/>
              </w:rPr>
            </w:pPr>
            <w:r>
              <w:rPr>
                <w:sz w:val="28"/>
              </w:rPr>
              <w:t>Категория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0"/>
              <w:ind w:left="265" w:right="0" w:hanging="0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0"/>
              <w:ind w:left="624" w:right="621" w:hanging="0"/>
              <w:jc w:val="center"/>
              <w:rPr>
                <w:sz w:val="28"/>
              </w:rPr>
            </w:pPr>
            <w:r>
              <w:rPr>
                <w:sz w:val="28"/>
              </w:rPr>
              <w:t>Ник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0"/>
              <w:ind w:left="183" w:right="180" w:hanging="0"/>
              <w:jc w:val="center"/>
              <w:rPr>
                <w:sz w:val="28"/>
              </w:rPr>
            </w:pPr>
            <w:r>
              <w:rPr>
                <w:sz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0"/>
              <w:ind w:left="307" w:right="302" w:hanging="0"/>
              <w:jc w:val="center"/>
              <w:rPr>
                <w:sz w:val="28"/>
              </w:rPr>
            </w:pPr>
            <w:r>
              <w:rPr>
                <w:sz w:val="28"/>
              </w:rPr>
              <w:t>Отметка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</w:tr>
      <w:tr>
        <w:trPr>
          <w:trHeight w:val="321" w:hRule="atLeast"/>
        </w:trPr>
        <w:tc>
          <w:tcPr>
            <w:tcW w:w="29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2"/>
              <w:ind w:left="501" w:right="605" w:hanging="0"/>
              <w:jc w:val="center"/>
              <w:rPr>
                <w:sz w:val="28"/>
              </w:rPr>
            </w:pPr>
            <w:r>
              <w:rPr>
                <w:sz w:val="28"/>
              </w:rPr>
              <w:t>обучающегося,</w:t>
            </w:r>
          </w:p>
        </w:tc>
        <w:tc>
          <w:tcPr>
            <w:tcW w:w="18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2"/>
              <w:ind w:left="302" w:right="300" w:hanging="0"/>
              <w:jc w:val="center"/>
              <w:rPr>
                <w:sz w:val="28"/>
              </w:rPr>
            </w:pPr>
            <w:r>
              <w:rPr>
                <w:sz w:val="28"/>
              </w:rPr>
              <w:t>учета</w:t>
            </w:r>
          </w:p>
        </w:tc>
        <w:tc>
          <w:tcPr>
            <w:tcW w:w="12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2"/>
              <w:ind w:left="624" w:right="619" w:hanging="0"/>
              <w:jc w:val="center"/>
              <w:rPr>
                <w:sz w:val="28"/>
              </w:rPr>
            </w:pPr>
            <w:r>
              <w:rPr>
                <w:sz w:val="28"/>
              </w:rPr>
              <w:t>сети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2"/>
              <w:ind w:left="183" w:right="178" w:hanging="0"/>
              <w:jc w:val="center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2"/>
              <w:ind w:left="307" w:right="302" w:hanging="0"/>
              <w:jc w:val="center"/>
              <w:rPr>
                <w:sz w:val="28"/>
              </w:rPr>
            </w:pPr>
            <w:r>
              <w:rPr>
                <w:sz w:val="28"/>
              </w:rPr>
              <w:t>состоянии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  <w:tr>
        <w:trPr>
          <w:trHeight w:val="321" w:hRule="atLeast"/>
        </w:trPr>
        <w:tc>
          <w:tcPr>
            <w:tcW w:w="29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2"/>
              <w:ind w:left="501" w:right="603" w:hanging="0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18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2"/>
              <w:ind w:left="308" w:right="298" w:hanging="0"/>
              <w:jc w:val="center"/>
              <w:rPr>
                <w:sz w:val="28"/>
              </w:rPr>
            </w:pPr>
            <w:r>
              <w:rPr>
                <w:sz w:val="28"/>
              </w:rPr>
              <w:t>(норма,</w:t>
            </w:r>
          </w:p>
        </w:tc>
        <w:tc>
          <w:tcPr>
            <w:tcW w:w="12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2"/>
              <w:ind w:left="183" w:right="181" w:hanging="0"/>
              <w:jc w:val="center"/>
              <w:rPr>
                <w:sz w:val="28"/>
              </w:rPr>
            </w:pPr>
            <w:r>
              <w:rPr>
                <w:sz w:val="28"/>
              </w:rPr>
              <w:t>сети (указать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2"/>
              <w:ind w:left="307" w:right="307" w:hanging="0"/>
              <w:jc w:val="center"/>
              <w:rPr>
                <w:sz w:val="28"/>
              </w:rPr>
            </w:pPr>
            <w:r>
              <w:rPr>
                <w:sz w:val="28"/>
              </w:rPr>
              <w:t>деструктивных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>
        <w:trPr>
          <w:trHeight w:val="323" w:hRule="atLeast"/>
        </w:trPr>
        <w:tc>
          <w:tcPr>
            <w:tcW w:w="29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3"/>
              <w:ind w:left="501" w:right="602" w:hanging="0"/>
              <w:jc w:val="center"/>
              <w:rPr>
                <w:sz w:val="28"/>
              </w:rPr>
            </w:pPr>
            <w:r>
              <w:rPr>
                <w:sz w:val="28"/>
              </w:rPr>
              <w:t>рождения</w:t>
            </w:r>
          </w:p>
        </w:tc>
        <w:tc>
          <w:tcPr>
            <w:tcW w:w="18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3"/>
              <w:ind w:left="308" w:right="300" w:hanging="0"/>
              <w:jc w:val="center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</w:tc>
        <w:tc>
          <w:tcPr>
            <w:tcW w:w="12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3"/>
              <w:ind w:left="183" w:right="179" w:hanging="0"/>
              <w:jc w:val="center"/>
              <w:rPr>
                <w:sz w:val="28"/>
              </w:rPr>
            </w:pPr>
            <w:r>
              <w:rPr>
                <w:sz w:val="28"/>
              </w:rPr>
              <w:t>сеть)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3"/>
              <w:ind w:left="307" w:right="307" w:hanging="0"/>
              <w:jc w:val="center"/>
              <w:rPr>
                <w:sz w:val="28"/>
              </w:rPr>
            </w:pPr>
            <w:r>
              <w:rPr>
                <w:sz w:val="28"/>
              </w:rPr>
              <w:t>асоциальных</w:t>
            </w:r>
          </w:p>
        </w:tc>
      </w:tr>
      <w:tr>
        <w:trPr>
          <w:trHeight w:val="326" w:hRule="atLeast"/>
        </w:trPr>
        <w:tc>
          <w:tcPr>
            <w:tcW w:w="29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6"/>
              <w:ind w:left="308" w:right="300" w:hanging="0"/>
              <w:jc w:val="center"/>
              <w:rPr>
                <w:sz w:val="28"/>
              </w:rPr>
            </w:pPr>
            <w:r>
              <w:rPr>
                <w:sz w:val="28"/>
              </w:rPr>
              <w:t>риска)</w:t>
            </w:r>
          </w:p>
        </w:tc>
        <w:tc>
          <w:tcPr>
            <w:tcW w:w="12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6"/>
              <w:ind w:left="307" w:right="302" w:hanging="0"/>
              <w:jc w:val="center"/>
              <w:rPr>
                <w:sz w:val="28"/>
              </w:rPr>
            </w:pPr>
            <w:r>
              <w:rPr>
                <w:sz w:val="28"/>
              </w:rPr>
              <w:t>группах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  <w:tr>
        <w:trPr>
          <w:trHeight w:val="318" w:hRule="atLeast"/>
        </w:trPr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9"/>
              <w:ind w:left="307" w:right="305" w:hanging="0"/>
              <w:jc w:val="center"/>
              <w:rPr>
                <w:sz w:val="28"/>
              </w:rPr>
            </w:pPr>
            <w:r>
              <w:rPr>
                <w:sz w:val="28"/>
              </w:rPr>
              <w:t>социальной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</w:p>
        </w:tc>
      </w:tr>
      <w:tr>
        <w:trPr>
          <w:trHeight w:val="320" w:hRule="atLeast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24" w:hRule="atLeast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Style16"/>
        <w:tabs>
          <w:tab w:val="clear" w:pos="709"/>
          <w:tab w:val="left" w:pos="4653" w:leader="none"/>
        </w:tabs>
        <w:spacing w:before="149" w:after="0"/>
        <w:ind w:left="812" w:right="0" w:hanging="0"/>
        <w:rPr>
          <w:sz w:val="28"/>
        </w:rPr>
      </w:pPr>
      <w:r>
        <w:rPr/>
        <w:t>Дата</w:t>
      </w:r>
      <w:r>
        <w:rPr>
          <w:u w:val="single"/>
        </w:rPr>
        <w:t xml:space="preserve"> </w:t>
        <w:tab/>
      </w:r>
    </w:p>
    <w:p>
      <w:pPr>
        <w:sectPr>
          <w:type w:val="nextPage"/>
          <w:pgSz w:orient="landscape" w:w="16838" w:h="11906"/>
          <w:pgMar w:left="320" w:right="240" w:header="0" w:top="2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6"/>
        <w:tabs>
          <w:tab w:val="clear" w:pos="709"/>
          <w:tab w:val="left" w:pos="10072" w:leader="none"/>
        </w:tabs>
        <w:spacing w:before="26" w:after="0"/>
        <w:ind w:left="812" w:right="0" w:hanging="0"/>
        <w:rPr>
          <w:sz w:val="28"/>
        </w:rPr>
      </w:pPr>
      <w:r>
        <w:rPr/>
        <w:t>ФИО</w:t>
      </w:r>
      <w:r>
        <w:rPr>
          <w:spacing w:val="-4"/>
        </w:rPr>
        <w:t xml:space="preserve"> </w:t>
      </w:r>
      <w:r>
        <w:rPr/>
        <w:t>классного</w:t>
      </w:r>
      <w:r>
        <w:rPr>
          <w:spacing w:val="-4"/>
        </w:rPr>
        <w:t xml:space="preserve"> </w:t>
      </w:r>
      <w:r>
        <w:rPr/>
        <w:t>руководителя</w:t>
      </w:r>
      <w:r>
        <w:rPr>
          <w:u w:val="thick"/>
        </w:rPr>
        <w:t xml:space="preserve"> </w:t>
        <w:tab/>
      </w:r>
    </w:p>
    <w:p>
      <w:pPr>
        <w:pStyle w:val="1"/>
        <w:spacing w:before="60" w:after="0"/>
        <w:rPr>
          <w:sz w:val="28"/>
        </w:rPr>
      </w:pPr>
      <w:r>
        <w:rPr/>
        <w:t>Приложение</w:t>
      </w:r>
      <w:r>
        <w:rPr>
          <w:spacing w:val="-2"/>
        </w:rPr>
        <w:t xml:space="preserve"> </w:t>
      </w:r>
      <w:r>
        <w:rPr/>
        <w:t>2.</w:t>
      </w:r>
    </w:p>
    <w:p>
      <w:pPr>
        <w:pStyle w:val="Style16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6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6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6"/>
        <w:spacing w:before="7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6"/>
        <w:spacing w:lineRule="exact" w:line="322" w:before="89" w:after="0"/>
        <w:ind w:left="770" w:right="0" w:hanging="0"/>
        <w:jc w:val="center"/>
        <w:rPr>
          <w:sz w:val="28"/>
        </w:rPr>
      </w:pPr>
      <w:r>
        <w:rPr/>
        <w:t>ЖУРНАЛ</w:t>
      </w:r>
    </w:p>
    <w:p>
      <w:pPr>
        <w:pStyle w:val="Style16"/>
        <w:spacing w:lineRule="exact" w:line="322"/>
        <w:ind w:left="758" w:right="0" w:hanging="0"/>
        <w:jc w:val="center"/>
        <w:rPr>
          <w:sz w:val="28"/>
        </w:rPr>
      </w:pPr>
      <w:r>
        <w:rPr/>
        <w:t>учета</w:t>
      </w:r>
      <w:r>
        <w:rPr>
          <w:spacing w:val="-4"/>
        </w:rPr>
        <w:t xml:space="preserve"> </w:t>
      </w:r>
      <w:r>
        <w:rPr/>
        <w:t>работы</w:t>
      </w:r>
      <w:r>
        <w:rPr>
          <w:spacing w:val="-4"/>
        </w:rPr>
        <w:t xml:space="preserve"> </w:t>
      </w:r>
      <w:r>
        <w:rPr/>
        <w:t>по</w:t>
      </w:r>
      <w:r>
        <w:rPr>
          <w:spacing w:val="-4"/>
        </w:rPr>
        <w:t xml:space="preserve"> </w:t>
      </w:r>
      <w:r>
        <w:rPr/>
        <w:t>мониторингу</w:t>
      </w:r>
      <w:r>
        <w:rPr>
          <w:spacing w:val="-7"/>
        </w:rPr>
        <w:t xml:space="preserve"> </w:t>
      </w:r>
      <w:r>
        <w:rPr/>
        <w:t>социальных</w:t>
      </w:r>
      <w:r>
        <w:rPr>
          <w:spacing w:val="-4"/>
        </w:rPr>
        <w:t xml:space="preserve"> </w:t>
      </w:r>
      <w:r>
        <w:rPr/>
        <w:t>сетей</w:t>
      </w:r>
    </w:p>
    <w:p>
      <w:pPr>
        <w:pStyle w:val="Style16"/>
        <w:rPr>
          <w:sz w:val="27"/>
        </w:rPr>
      </w:pPr>
      <w:r>
        <w:rPr>
          <w:sz w:val="27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701040</wp:posOffset>
                </wp:positionH>
                <wp:positionV relativeFrom="paragraph">
                  <wp:posOffset>221615</wp:posOffset>
                </wp:positionV>
                <wp:extent cx="9293860" cy="22225"/>
                <wp:effectExtent l="0" t="0" r="0" b="0"/>
                <wp:wrapTopAndBottom/>
                <wp:docPr id="3" name="Изображение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3400" cy="21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3" fillcolor="black" stroked="f" style="position:absolute;margin-left:55.2pt;margin-top:17.45pt;width:731.7pt;height:1.6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exact" w:line="239" w:before="0" w:after="0"/>
        <w:ind w:left="6153" w:right="0" w:hanging="0"/>
        <w:jc w:val="left"/>
        <w:rPr>
          <w:sz w:val="24"/>
        </w:rPr>
      </w:pPr>
      <w:r>
        <w:rPr>
          <w:sz w:val="24"/>
        </w:rPr>
        <w:t>(наименование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организации)</w:t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spacing w:before="8" w:after="0"/>
        <w:rPr>
          <w:sz w:val="28"/>
        </w:rPr>
      </w:pPr>
      <w:r>
        <w:rPr>
          <w:sz w:val="28"/>
        </w:rPr>
      </w:r>
    </w:p>
    <w:tbl>
      <w:tblPr>
        <w:tblW w:w="15976" w:type="dxa"/>
        <w:jc w:val="left"/>
        <w:tblInd w:w="112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776"/>
        <w:gridCol w:w="1852"/>
        <w:gridCol w:w="913"/>
        <w:gridCol w:w="1553"/>
        <w:gridCol w:w="1986"/>
        <w:gridCol w:w="2294"/>
        <w:gridCol w:w="1703"/>
        <w:gridCol w:w="1956"/>
        <w:gridCol w:w="1941"/>
      </w:tblGrid>
      <w:tr>
        <w:trPr>
          <w:trHeight w:val="2760" w:hRule="atLeast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22" w:right="188" w:firstLine="42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548" w:right="537" w:hanging="0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  <w:p>
            <w:pPr>
              <w:pStyle w:val="TableParagraph"/>
              <w:widowControl w:val="false"/>
              <w:ind w:left="225" w:right="213" w:hanging="1"/>
              <w:jc w:val="center"/>
              <w:rPr>
                <w:sz w:val="24"/>
              </w:rPr>
            </w:pPr>
            <w:r>
              <w:rPr>
                <w:sz w:val="24"/>
              </w:rPr>
              <w:t>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руководителя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59" w:right="0" w:hanging="0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61" w:right="145" w:firstLine="16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проверенны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аккаунтов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26" w:right="109" w:hanging="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 (СОП,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ИПР,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суицидальным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</w:p>
          <w:p>
            <w:pPr>
              <w:pStyle w:val="TableParagraph"/>
              <w:widowControl w:val="false"/>
              <w:spacing w:lineRule="exact" w:line="263"/>
              <w:ind w:left="126" w:right="108" w:hanging="0"/>
              <w:jc w:val="center"/>
              <w:rPr>
                <w:sz w:val="24"/>
              </w:rPr>
            </w:pPr>
            <w:r>
              <w:rPr>
                <w:sz w:val="24"/>
              </w:rPr>
              <w:t>тревожности)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650" w:right="0" w:hanging="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342" w:right="323" w:hanging="0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фейковых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указать)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463" w:right="446" w:firstLine="74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аккаунтов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67" w:right="146" w:firstLine="3"/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</w:tr>
      <w:tr>
        <w:trPr>
          <w:trHeight w:val="278" w:hRule="atLeast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Style16"/>
        <w:spacing w:before="5" w:after="0"/>
        <w:rPr>
          <w:sz w:val="15"/>
        </w:rPr>
      </w:pPr>
      <w:r>
        <w:rPr>
          <w:sz w:val="15"/>
        </w:rPr>
      </w:r>
    </w:p>
    <w:p>
      <w:pPr>
        <w:sectPr>
          <w:type w:val="nextPage"/>
          <w:pgSz w:orient="landscape" w:w="16838" w:h="11906"/>
          <w:pgMar w:left="320" w:right="24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90" w:after="0"/>
        <w:ind w:left="812" w:right="0" w:firstLine="852"/>
        <w:jc w:val="left"/>
        <w:rPr>
          <w:sz w:val="24"/>
        </w:rPr>
      </w:pPr>
      <w:r>
        <w:rPr>
          <w:sz w:val="24"/>
        </w:rPr>
        <w:t>*Журналы,</w:t>
      </w:r>
      <w:r>
        <w:rPr>
          <w:spacing w:val="1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5"/>
          <w:sz w:val="24"/>
        </w:rPr>
        <w:t xml:space="preserve"> </w:t>
      </w:r>
      <w:r>
        <w:rPr>
          <w:sz w:val="24"/>
        </w:rPr>
        <w:t>ведутся</w:t>
      </w:r>
      <w:r>
        <w:rPr>
          <w:spacing w:val="16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6"/>
          <w:sz w:val="24"/>
        </w:rPr>
        <w:t xml:space="preserve"> </w:t>
      </w:r>
      <w:r>
        <w:rPr>
          <w:sz w:val="24"/>
        </w:rPr>
        <w:t>быть</w:t>
      </w:r>
      <w:r>
        <w:rPr>
          <w:spacing w:val="18"/>
          <w:sz w:val="24"/>
        </w:rPr>
        <w:t xml:space="preserve"> </w:t>
      </w:r>
      <w:r>
        <w:rPr>
          <w:sz w:val="24"/>
        </w:rPr>
        <w:t>оформлены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6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6"/>
          <w:sz w:val="24"/>
        </w:rPr>
        <w:t xml:space="preserve"> </w:t>
      </w:r>
      <w:r>
        <w:rPr>
          <w:sz w:val="24"/>
        </w:rPr>
        <w:t>(страницы</w:t>
      </w:r>
      <w:r>
        <w:rPr>
          <w:spacing w:val="-57"/>
          <w:sz w:val="24"/>
        </w:rPr>
        <w:t xml:space="preserve"> </w:t>
      </w:r>
      <w:r>
        <w:rPr>
          <w:sz w:val="24"/>
        </w:rPr>
        <w:t>пронумерованы,</w:t>
      </w:r>
      <w:r>
        <w:rPr>
          <w:spacing w:val="-1"/>
          <w:sz w:val="24"/>
        </w:rPr>
        <w:t xml:space="preserve"> </w:t>
      </w:r>
      <w:r>
        <w:rPr>
          <w:sz w:val="24"/>
        </w:rPr>
        <w:t>прошнурованы, скреплены подписью 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печатью).</w:t>
      </w:r>
    </w:p>
    <w:p>
      <w:pPr>
        <w:pStyle w:val="1"/>
        <w:spacing w:before="90" w:after="0"/>
        <w:ind w:left="0" w:right="888" w:hanging="0"/>
        <w:rPr>
          <w:sz w:val="24"/>
        </w:rPr>
      </w:pPr>
      <w:r>
        <w:rPr/>
        <w:t>Приложение</w:t>
      </w:r>
      <w:r>
        <w:rPr>
          <w:spacing w:val="-1"/>
        </w:rPr>
        <w:t xml:space="preserve"> </w:t>
      </w:r>
      <w:r>
        <w:rPr/>
        <w:t>3.</w:t>
      </w:r>
    </w:p>
    <w:p>
      <w:pPr>
        <w:pStyle w:val="Style16"/>
        <w:spacing w:before="3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16"/>
        <w:spacing w:before="89" w:after="0"/>
        <w:ind w:left="4006" w:right="4089" w:hanging="0"/>
        <w:jc w:val="center"/>
        <w:rPr>
          <w:sz w:val="24"/>
        </w:rPr>
      </w:pPr>
      <w:r>
        <w:rPr/>
        <w:t>ОТЧЕТ</w:t>
      </w:r>
    </w:p>
    <w:p>
      <w:pPr>
        <w:pStyle w:val="Style16"/>
        <w:spacing w:before="26" w:after="0"/>
        <w:ind w:left="4067" w:right="4089" w:hanging="0"/>
        <w:jc w:val="center"/>
        <w:rPr>
          <w:sz w:val="24"/>
        </w:rPr>
      </w:pPr>
      <w:r>
        <w:rPr/>
        <w:t>о</w:t>
      </w:r>
      <w:r>
        <w:rPr>
          <w:spacing w:val="-4"/>
        </w:rPr>
        <w:t xml:space="preserve"> </w:t>
      </w:r>
      <w:r>
        <w:rPr/>
        <w:t>мониторинге</w:t>
      </w:r>
      <w:r>
        <w:rPr>
          <w:spacing w:val="-4"/>
        </w:rPr>
        <w:t xml:space="preserve"> </w:t>
      </w:r>
      <w:r>
        <w:rPr/>
        <w:t>социальных</w:t>
      </w:r>
      <w:r>
        <w:rPr>
          <w:spacing w:val="-4"/>
        </w:rPr>
        <w:t xml:space="preserve"> </w:t>
      </w:r>
      <w:r>
        <w:rPr/>
        <w:t>сетей</w:t>
      </w:r>
      <w:r>
        <w:rPr>
          <w:spacing w:val="-7"/>
        </w:rPr>
        <w:t xml:space="preserve"> </w:t>
      </w:r>
      <w:r>
        <w:rPr/>
        <w:t>обучающихся</w:t>
      </w:r>
    </w:p>
    <w:p>
      <w:pPr>
        <w:pStyle w:val="Style16"/>
        <w:spacing w:before="5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1655445</wp:posOffset>
                </wp:positionH>
                <wp:positionV relativeFrom="paragraph">
                  <wp:posOffset>201295</wp:posOffset>
                </wp:positionV>
                <wp:extent cx="7370445" cy="1270"/>
                <wp:effectExtent l="0" t="0" r="0" b="0"/>
                <wp:wrapTopAndBottom/>
                <wp:docPr id="4" name="Изображение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99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0.35pt,15.85pt" to="710.6pt,15.85pt" ID="Изображение4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21" w:after="0"/>
        <w:ind w:left="4007" w:right="4089" w:hanging="0"/>
        <w:jc w:val="center"/>
        <w:rPr>
          <w:sz w:val="24"/>
        </w:rPr>
      </w:pPr>
      <w:r>
        <w:rPr>
          <w:sz w:val="24"/>
        </w:rPr>
        <w:t>(Наименование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ОО)</w:t>
      </w:r>
    </w:p>
    <w:p>
      <w:pPr>
        <w:pStyle w:val="Style16"/>
        <w:spacing w:before="5" w:after="0"/>
        <w:rPr>
          <w:sz w:val="24"/>
        </w:rPr>
      </w:pPr>
      <w:r>
        <w:rPr>
          <w:sz w:val="24"/>
        </w:rPr>
      </w:r>
    </w:p>
    <w:tbl>
      <w:tblPr>
        <w:tblW w:w="16029" w:type="dxa"/>
        <w:jc w:val="left"/>
        <w:tblInd w:w="138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934"/>
        <w:gridCol w:w="1324"/>
        <w:gridCol w:w="1476"/>
        <w:gridCol w:w="1241"/>
        <w:gridCol w:w="1249"/>
        <w:gridCol w:w="1285"/>
        <w:gridCol w:w="1279"/>
        <w:gridCol w:w="1417"/>
        <w:gridCol w:w="1417"/>
        <w:gridCol w:w="1712"/>
        <w:gridCol w:w="1693"/>
      </w:tblGrid>
      <w:tr>
        <w:trPr>
          <w:trHeight w:val="276" w:hRule="atLeast"/>
        </w:trPr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677" w:right="670" w:hanging="0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>
            <w:pPr>
              <w:pStyle w:val="TableParagraph"/>
              <w:widowControl w:val="false"/>
              <w:ind w:left="158" w:right="147" w:hanging="4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86" w:right="96" w:hanging="0"/>
              <w:jc w:val="center"/>
              <w:rPr>
                <w:sz w:val="24"/>
              </w:rPr>
            </w:pPr>
            <w:r>
              <w:rPr>
                <w:sz w:val="24"/>
              </w:rPr>
              <w:t>Отчетный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месяц)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40" w:right="94" w:hanging="6"/>
              <w:jc w:val="center"/>
              <w:rPr>
                <w:sz w:val="24"/>
              </w:rPr>
            </w:pPr>
            <w:r>
              <w:rPr>
                <w:sz w:val="24"/>
              </w:rPr>
              <w:t>В каких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</w:p>
          <w:p>
            <w:pPr>
              <w:pStyle w:val="TableParagraph"/>
              <w:widowControl w:val="false"/>
              <w:spacing w:lineRule="exact" w:line="264"/>
              <w:ind w:left="216" w:right="177" w:hanging="0"/>
              <w:jc w:val="center"/>
              <w:rPr>
                <w:sz w:val="24"/>
              </w:rPr>
            </w:pPr>
            <w:r>
              <w:rPr>
                <w:sz w:val="24"/>
              </w:rPr>
              <w:t>аккаунтов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98" w:hanging="0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фейковых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  <w:p>
            <w:pPr>
              <w:pStyle w:val="TableParagraph"/>
              <w:widowControl w:val="false"/>
              <w:spacing w:lineRule="exact" w:line="264"/>
              <w:ind w:left="104" w:right="98" w:hanging="0"/>
              <w:jc w:val="center"/>
              <w:rPr>
                <w:sz w:val="24"/>
              </w:rPr>
            </w:pPr>
            <w:r>
              <w:rPr>
                <w:sz w:val="24"/>
              </w:rPr>
              <w:t>указать)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103" w:firstLine="74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аккаунтов</w:t>
            </w:r>
          </w:p>
        </w:tc>
        <w:tc>
          <w:tcPr>
            <w:tcW w:w="8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7"/>
              <w:ind w:left="1412" w:right="1419" w:hanging="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подписках</w:t>
            </w:r>
          </w:p>
        </w:tc>
      </w:tr>
      <w:tr>
        <w:trPr>
          <w:trHeight w:val="1370" w:hRule="atLeast"/>
        </w:trPr>
        <w:tc>
          <w:tcPr>
            <w:tcW w:w="19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2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11" w:right="132" w:hanging="4"/>
              <w:jc w:val="center"/>
              <w:rPr>
                <w:sz w:val="24"/>
              </w:rPr>
            </w:pPr>
            <w:r>
              <w:rPr>
                <w:sz w:val="24"/>
              </w:rPr>
              <w:t>Суицида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нности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38" w:right="135" w:hanging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Экстреми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40" w:right="120" w:firstLine="67"/>
              <w:rPr>
                <w:sz w:val="24"/>
              </w:rPr>
            </w:pPr>
            <w:r>
              <w:rPr>
                <w:sz w:val="24"/>
              </w:rPr>
              <w:t>Жестокое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97" w:right="120" w:firstLine="17"/>
              <w:rPr>
                <w:sz w:val="24"/>
              </w:rPr>
            </w:pPr>
            <w:r>
              <w:rPr>
                <w:sz w:val="24"/>
              </w:rPr>
              <w:t>Алкоголь,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наркотики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55" w:right="0" w:hanging="0"/>
              <w:rPr>
                <w:sz w:val="24"/>
              </w:rPr>
            </w:pPr>
            <w:r>
              <w:rPr>
                <w:sz w:val="24"/>
              </w:rPr>
              <w:t>Порнография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Кибербуллинг</w:t>
            </w:r>
          </w:p>
        </w:tc>
      </w:tr>
      <w:tr>
        <w:trPr>
          <w:trHeight w:val="411" w:hRule="atLeast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415" w:hRule="atLeast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414" w:hRule="atLeast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412" w:hRule="atLeast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415" w:hRule="atLeast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</w:tbl>
    <w:p>
      <w:pPr>
        <w:pStyle w:val="Style16"/>
        <w:rPr>
          <w:sz w:val="26"/>
        </w:rPr>
      </w:pPr>
      <w:r>
        <w:rPr>
          <w:sz w:val="26"/>
        </w:rPr>
      </w:r>
    </w:p>
    <w:p>
      <w:pPr>
        <w:pStyle w:val="Style16"/>
        <w:rPr>
          <w:sz w:val="26"/>
        </w:rPr>
      </w:pPr>
      <w:r>
        <w:rPr>
          <w:sz w:val="26"/>
        </w:rPr>
      </w:r>
    </w:p>
    <w:p>
      <w:pPr>
        <w:pStyle w:val="Style16"/>
        <w:spacing w:before="8" w:after="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09"/>
          <w:tab w:val="left" w:pos="3691" w:leader="none"/>
          <w:tab w:val="left" w:pos="5452" w:leader="none"/>
        </w:tabs>
        <w:spacing w:before="0" w:after="0"/>
        <w:ind w:left="812" w:right="0" w:hanging="0"/>
        <w:jc w:val="left"/>
        <w:rPr>
          <w:sz w:val="32"/>
        </w:rPr>
      </w:pPr>
      <w:r>
        <w:rPr>
          <w:w w:val="99"/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</w:rPr>
        <w:t>/</w:t>
      </w:r>
      <w:r>
        <w:rPr>
          <w:sz w:val="32"/>
          <w:u w:val="single"/>
        </w:rPr>
        <w:tab/>
      </w:r>
      <w:r>
        <w:rPr>
          <w:sz w:val="32"/>
        </w:rPr>
        <w:t>ответственный</w:t>
      </w:r>
      <w:r>
        <w:rPr>
          <w:spacing w:val="-7"/>
          <w:sz w:val="32"/>
        </w:rPr>
        <w:t xml:space="preserve"> </w:t>
      </w:r>
      <w:r>
        <w:rPr>
          <w:sz w:val="32"/>
        </w:rPr>
        <w:t>за</w:t>
      </w:r>
      <w:r>
        <w:rPr>
          <w:spacing w:val="-3"/>
          <w:sz w:val="32"/>
        </w:rPr>
        <w:t xml:space="preserve"> </w:t>
      </w:r>
      <w:r>
        <w:rPr>
          <w:sz w:val="32"/>
        </w:rPr>
        <w:t>предоставленную</w:t>
      </w:r>
      <w:r>
        <w:rPr>
          <w:spacing w:val="-3"/>
          <w:sz w:val="32"/>
        </w:rPr>
        <w:t xml:space="preserve"> </w:t>
      </w:r>
      <w:r>
        <w:rPr>
          <w:sz w:val="32"/>
        </w:rPr>
        <w:t>информацию</w:t>
      </w:r>
    </w:p>
    <w:p>
      <w:pPr>
        <w:pStyle w:val="Style16"/>
        <w:spacing w:before="8" w:after="0"/>
        <w:rPr>
          <w:sz w:val="29"/>
        </w:rPr>
      </w:pPr>
      <w:r>
        <w:rPr>
          <w:sz w:val="29"/>
        </w:rPr>
      </w:r>
    </w:p>
    <w:p>
      <w:pPr>
        <w:sectPr>
          <w:type w:val="nextPage"/>
          <w:pgSz w:orient="landscape" w:w="16838" w:h="11906"/>
          <w:pgMar w:left="320" w:right="240" w:header="0" w:top="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clear" w:pos="709"/>
          <w:tab w:val="left" w:pos="3530" w:leader="none"/>
          <w:tab w:val="left" w:pos="5379" w:leader="none"/>
        </w:tabs>
        <w:spacing w:lineRule="auto" w:line="259" w:before="86" w:after="0"/>
        <w:ind w:left="812" w:right="9106" w:hanging="0"/>
        <w:jc w:val="left"/>
        <w:rPr>
          <w:sz w:val="32"/>
        </w:rPr>
      </w:pPr>
      <w:r>
        <w:rPr>
          <w:w w:val="99"/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</w:rPr>
        <w:t>/</w:t>
      </w:r>
      <w:r>
        <w:rPr>
          <w:sz w:val="32"/>
          <w:u w:val="single"/>
        </w:rPr>
        <w:tab/>
      </w:r>
      <w:r>
        <w:rPr>
          <w:sz w:val="32"/>
        </w:rPr>
        <w:t>директор</w:t>
      </w:r>
      <w:r>
        <w:rPr>
          <w:spacing w:val="-16"/>
          <w:sz w:val="32"/>
        </w:rPr>
        <w:t xml:space="preserve"> </w:t>
      </w:r>
      <w:r>
        <w:rPr>
          <w:sz w:val="32"/>
        </w:rPr>
        <w:t>ОО</w:t>
      </w:r>
      <w:r>
        <w:rPr>
          <w:spacing w:val="-77"/>
          <w:sz w:val="32"/>
        </w:rPr>
        <w:t xml:space="preserve"> </w:t>
      </w:r>
      <w:r>
        <w:rPr>
          <w:sz w:val="32"/>
        </w:rPr>
        <w:t>М.П.</w:t>
      </w:r>
    </w:p>
    <w:p>
      <w:pPr>
        <w:pStyle w:val="Style16"/>
        <w:ind w:left="1067" w:right="0" w:hanging="0"/>
        <w:rPr>
          <w:sz w:val="20"/>
        </w:rPr>
      </w:pPr>
      <w:r>
        <w:rPr/>
        <w:drawing>
          <wp:inline distT="0" distB="0" distL="0" distR="0">
            <wp:extent cx="3147060" cy="1333500"/>
            <wp:effectExtent l="0" t="0" r="0" b="0"/>
            <wp:docPr id="5" name="image3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2240" w:h="15840"/>
      <w:pgMar w:left="1720" w:right="1720" w:header="0" w:top="4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102" w:hanging="563"/>
      </w:pPr>
      <w:rPr>
        <w:lang w:val="ru-RU" w:eastAsia="en-US" w:bidi="ar-SA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2" w:hanging="563"/>
      </w:pPr>
      <w:rPr>
        <w:sz w:val="28"/>
        <w:szCs w:val="28"/>
        <w:w w:val="100"/>
        <w:rFonts w:eastAsia="Times New Roman" w:cs="Times New Roman"/>
        <w:lang w:val="ru-RU" w:eastAsia="en-US" w:bidi="ar-SA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3628" w:hanging="281"/>
      </w:pPr>
      <w:rPr>
        <w:sz w:val="28"/>
        <w:b/>
        <w:szCs w:val="28"/>
        <w:bCs/>
        <w:w w:val="100"/>
        <w:rFonts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941" w:hanging="28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602" w:hanging="28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262" w:hanging="28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23" w:hanging="28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84" w:hanging="28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44" w:hanging="281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0" w:right="891" w:hanging="0"/>
      <w:jc w:val="right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Текст выноски Знак"/>
    <w:qFormat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102" w:right="108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instagram.com/)" TargetMode="External"/><Relationship Id="rId4" Type="http://schemas.openxmlformats.org/officeDocument/2006/relationships/image" Target="media/image2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LibreOffice/6.4.6.2$Linux_X86_64 LibreOffice_project/40$Build-2</Application>
  <Pages>11</Pages>
  <Words>1060</Words>
  <Characters>7817</Characters>
  <CharactersWithSpaces>8862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2022-02-10T09:38:48Z</cp:lastPrinted>
  <dcterms:modified xsi:type="dcterms:W3CDTF">2022-10-11T12:25:46Z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2021-09-06T00:00:00Z</vt:filetime>
  </property>
  <property fmtid="{D5CDD505-2E9C-101B-9397-08002B2CF9AE}" pid="4" name="LastSaved">
    <vt:filetime>2022-02-10T00:00:00Z</vt:filetime>
  </property>
</Properties>
</file>