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15" w:rsidRDefault="001830BA">
      <w:pPr>
        <w:pStyle w:val="3"/>
        <w:spacing w:after="280"/>
        <w:jc w:val="center"/>
        <w:rPr>
          <w:sz w:val="28"/>
          <w:szCs w:val="28"/>
        </w:rPr>
      </w:pPr>
      <w:r w:rsidRPr="001830BA">
        <w:rPr>
          <w:noProof/>
          <w:sz w:val="28"/>
          <w:szCs w:val="28"/>
        </w:rPr>
        <w:drawing>
          <wp:inline distT="0" distB="0" distL="0" distR="0" wp14:anchorId="3F223E14" wp14:editId="1FB4536B">
            <wp:extent cx="6804025" cy="9360535"/>
            <wp:effectExtent l="0" t="0" r="0" b="0"/>
            <wp:docPr id="2" name="Рисунок 2" descr="E:\Титульники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Титульники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936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0BA" w:rsidRDefault="001830BA">
      <w:pPr>
        <w:pStyle w:val="3"/>
        <w:spacing w:after="280"/>
        <w:jc w:val="center"/>
        <w:rPr>
          <w:sz w:val="28"/>
          <w:szCs w:val="28"/>
        </w:rPr>
      </w:pPr>
      <w:bookmarkStart w:id="0" w:name="_GoBack"/>
      <w:bookmarkEnd w:id="0"/>
    </w:p>
    <w:p w:rsidR="00373515" w:rsidRDefault="00373515">
      <w:pPr>
        <w:spacing w:line="360" w:lineRule="auto"/>
        <w:jc w:val="center"/>
        <w:rPr>
          <w:sz w:val="28"/>
          <w:szCs w:val="28"/>
        </w:rPr>
      </w:pPr>
    </w:p>
    <w:p w:rsidR="00373515" w:rsidRDefault="002E0FC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373515" w:rsidRDefault="002E0FCA">
      <w:pPr>
        <w:pStyle w:val="21"/>
        <w:spacing w:line="360" w:lineRule="auto"/>
        <w:ind w:right="0" w:hanging="284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Казанская  средняя</w:t>
      </w:r>
      <w:proofErr w:type="gramEnd"/>
      <w:r>
        <w:rPr>
          <w:sz w:val="28"/>
          <w:szCs w:val="28"/>
        </w:rPr>
        <w:t xml:space="preserve"> общеобразовательная школа»</w:t>
      </w:r>
    </w:p>
    <w:p w:rsidR="00373515" w:rsidRDefault="002E0FCA">
      <w:pPr>
        <w:pStyle w:val="21"/>
        <w:spacing w:line="360" w:lineRule="auto"/>
        <w:ind w:right="0" w:hanging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района Орловской области</w:t>
      </w:r>
    </w:p>
    <w:p w:rsidR="00373515" w:rsidRDefault="002E0FCA">
      <w:pPr>
        <w:pStyle w:val="21"/>
        <w:tabs>
          <w:tab w:val="left" w:pos="5070"/>
        </w:tabs>
        <w:spacing w:line="360" w:lineRule="auto"/>
        <w:ind w:right="0" w:hanging="28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314D" w:rsidRDefault="00EC314D" w:rsidP="00EC314D">
      <w:pPr>
        <w:pStyle w:val="21"/>
        <w:ind w:hanging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EC314D" w:rsidRDefault="00EC314D" w:rsidP="00EC314D">
      <w:pPr>
        <w:pStyle w:val="21"/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07"/>
        <w:gridCol w:w="3112"/>
        <w:gridCol w:w="3412"/>
      </w:tblGrid>
      <w:tr w:rsidR="00EC314D" w:rsidTr="0089042B">
        <w:tc>
          <w:tcPr>
            <w:tcW w:w="3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C314D" w:rsidRDefault="00EC314D" w:rsidP="0089042B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  <w:p w:rsidR="00EC314D" w:rsidRDefault="00EC314D" w:rsidP="0089042B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Принята</w:t>
            </w:r>
          </w:p>
          <w:p w:rsidR="00EC314D" w:rsidRDefault="00EC314D" w:rsidP="0089042B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заседании методического объединения естественно-математического цикла</w:t>
            </w:r>
          </w:p>
          <w:p w:rsidR="00EC314D" w:rsidRDefault="00EC314D" w:rsidP="0089042B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Протокол № 1 от 30.08.22</w:t>
            </w:r>
          </w:p>
          <w:p w:rsidR="00EC314D" w:rsidRDefault="00EC314D" w:rsidP="0089042B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 МО:</w:t>
            </w:r>
          </w:p>
          <w:p w:rsidR="00EC314D" w:rsidRDefault="00EC314D" w:rsidP="0089042B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 ______________</w:t>
            </w:r>
          </w:p>
        </w:tc>
        <w:tc>
          <w:tcPr>
            <w:tcW w:w="31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C314D" w:rsidRDefault="00EC314D" w:rsidP="0089042B">
            <w:pPr>
              <w:pStyle w:val="21"/>
              <w:ind w:firstLine="0"/>
              <w:jc w:val="center"/>
              <w:rPr>
                <w:b/>
                <w:sz w:val="20"/>
              </w:rPr>
            </w:pPr>
          </w:p>
          <w:p w:rsidR="00EC314D" w:rsidRDefault="00EC314D" w:rsidP="0089042B">
            <w:pPr>
              <w:pStyle w:val="21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Согласована:</w:t>
            </w:r>
          </w:p>
          <w:p w:rsidR="00EC314D" w:rsidRDefault="00EC314D" w:rsidP="0089042B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заместителем директора по</w:t>
            </w:r>
          </w:p>
          <w:p w:rsidR="00EC314D" w:rsidRDefault="00EC314D" w:rsidP="0089042B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учебной работе:</w:t>
            </w:r>
          </w:p>
          <w:p w:rsidR="00EC314D" w:rsidRDefault="00EC314D" w:rsidP="0089042B">
            <w:pPr>
              <w:pStyle w:val="21"/>
              <w:ind w:firstLine="0"/>
              <w:jc w:val="center"/>
              <w:rPr>
                <w:sz w:val="20"/>
              </w:rPr>
            </w:pPr>
          </w:p>
          <w:p w:rsidR="00EC314D" w:rsidRDefault="00EC314D" w:rsidP="0089042B">
            <w:pPr>
              <w:pStyle w:val="2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</w:t>
            </w:r>
            <w:proofErr w:type="spellStart"/>
            <w:r>
              <w:rPr>
                <w:sz w:val="20"/>
              </w:rPr>
              <w:t>Т.В.Харьковой</w:t>
            </w:r>
            <w:proofErr w:type="spellEnd"/>
            <w:r>
              <w:rPr>
                <w:sz w:val="20"/>
              </w:rPr>
              <w:t>.</w:t>
            </w:r>
          </w:p>
          <w:p w:rsidR="00EC314D" w:rsidRDefault="00EC314D" w:rsidP="0089042B">
            <w:pPr>
              <w:pStyle w:val="21"/>
              <w:ind w:firstLine="0"/>
              <w:rPr>
                <w:sz w:val="20"/>
              </w:rPr>
            </w:pPr>
          </w:p>
        </w:tc>
        <w:tc>
          <w:tcPr>
            <w:tcW w:w="34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C314D" w:rsidRDefault="00EC314D" w:rsidP="0089042B">
            <w:pPr>
              <w:pStyle w:val="21"/>
              <w:ind w:hanging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Утверждаю:</w:t>
            </w:r>
          </w:p>
          <w:p w:rsidR="00EC314D" w:rsidRDefault="00EC314D" w:rsidP="0089042B">
            <w:pPr>
              <w:pStyle w:val="21"/>
              <w:ind w:hanging="28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Директор школы                                                                          ________И.А. Носенко</w:t>
            </w:r>
          </w:p>
          <w:p w:rsidR="00EC314D" w:rsidRDefault="00EC314D" w:rsidP="0089042B">
            <w:pPr>
              <w:pStyle w:val="21"/>
              <w:ind w:hanging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Приказ № 47-Г</w:t>
            </w:r>
          </w:p>
          <w:p w:rsidR="00EC314D" w:rsidRDefault="00EC314D" w:rsidP="0089042B">
            <w:pPr>
              <w:pStyle w:val="21"/>
              <w:ind w:hanging="28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от 30.08.2022 г.</w:t>
            </w:r>
          </w:p>
          <w:p w:rsidR="00EC314D" w:rsidRDefault="00EC314D" w:rsidP="0089042B">
            <w:pPr>
              <w:pStyle w:val="21"/>
              <w:ind w:firstLine="0"/>
              <w:jc w:val="center"/>
              <w:rPr>
                <w:sz w:val="20"/>
              </w:rPr>
            </w:pPr>
          </w:p>
        </w:tc>
      </w:tr>
    </w:tbl>
    <w:p w:rsidR="00EC314D" w:rsidRDefault="00EC314D" w:rsidP="00EC314D">
      <w:pPr>
        <w:pStyle w:val="21"/>
        <w:jc w:val="center"/>
        <w:rPr>
          <w:b/>
          <w:sz w:val="28"/>
          <w:szCs w:val="28"/>
        </w:rPr>
      </w:pPr>
    </w:p>
    <w:p w:rsidR="00EC314D" w:rsidRDefault="00EC314D" w:rsidP="00EC314D">
      <w:pPr>
        <w:pStyle w:val="21"/>
        <w:ind w:firstLine="0"/>
        <w:rPr>
          <w:b/>
          <w:sz w:val="28"/>
          <w:szCs w:val="28"/>
        </w:rPr>
      </w:pPr>
    </w:p>
    <w:p w:rsidR="00EC314D" w:rsidRDefault="00EC314D" w:rsidP="00EC314D">
      <w:pPr>
        <w:pStyle w:val="21"/>
        <w:ind w:firstLine="0"/>
        <w:rPr>
          <w:b/>
          <w:sz w:val="28"/>
          <w:szCs w:val="28"/>
        </w:rPr>
      </w:pPr>
    </w:p>
    <w:p w:rsidR="00373515" w:rsidRDefault="00373515">
      <w:pPr>
        <w:pStyle w:val="21"/>
        <w:ind w:firstLine="0"/>
        <w:rPr>
          <w:b/>
          <w:sz w:val="28"/>
          <w:szCs w:val="28"/>
        </w:rPr>
      </w:pPr>
    </w:p>
    <w:p w:rsidR="00373515" w:rsidRDefault="00373515">
      <w:pPr>
        <w:pStyle w:val="21"/>
        <w:ind w:firstLine="0"/>
        <w:rPr>
          <w:b/>
          <w:sz w:val="28"/>
          <w:szCs w:val="28"/>
        </w:rPr>
      </w:pPr>
    </w:p>
    <w:p w:rsidR="00373515" w:rsidRDefault="00373515">
      <w:pPr>
        <w:pStyle w:val="21"/>
        <w:ind w:firstLine="0"/>
        <w:rPr>
          <w:b/>
          <w:sz w:val="28"/>
          <w:szCs w:val="28"/>
        </w:rPr>
      </w:pPr>
    </w:p>
    <w:p w:rsidR="00373515" w:rsidRDefault="002E0FCA">
      <w:pPr>
        <w:pStyle w:val="21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373515" w:rsidRDefault="00EC314D">
      <w:pPr>
        <w:pStyle w:val="21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Внеурочной деятельности</w:t>
      </w:r>
      <w:r w:rsidR="002E0FCA">
        <w:rPr>
          <w:sz w:val="36"/>
          <w:szCs w:val="36"/>
        </w:rPr>
        <w:t xml:space="preserve"> </w:t>
      </w:r>
    </w:p>
    <w:p w:rsidR="00373515" w:rsidRDefault="002E0FCA">
      <w:pPr>
        <w:pStyle w:val="21"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EC314D">
        <w:rPr>
          <w:sz w:val="36"/>
          <w:szCs w:val="36"/>
        </w:rPr>
        <w:t>Функциональная грамотность</w:t>
      </w:r>
      <w:r>
        <w:rPr>
          <w:sz w:val="36"/>
          <w:szCs w:val="36"/>
        </w:rPr>
        <w:t>»</w:t>
      </w:r>
    </w:p>
    <w:p w:rsidR="00373515" w:rsidRDefault="00EC314D">
      <w:pPr>
        <w:pStyle w:val="21"/>
        <w:jc w:val="center"/>
        <w:rPr>
          <w:sz w:val="36"/>
          <w:szCs w:val="36"/>
        </w:rPr>
      </w:pPr>
      <w:r>
        <w:rPr>
          <w:sz w:val="36"/>
          <w:szCs w:val="36"/>
        </w:rPr>
        <w:t>7-8 класс</w:t>
      </w:r>
    </w:p>
    <w:p w:rsidR="00EC314D" w:rsidRDefault="00EC314D">
      <w:pPr>
        <w:pStyle w:val="21"/>
        <w:jc w:val="center"/>
        <w:rPr>
          <w:sz w:val="28"/>
          <w:szCs w:val="28"/>
        </w:rPr>
      </w:pPr>
    </w:p>
    <w:p w:rsidR="00373515" w:rsidRDefault="00EC314D">
      <w:pPr>
        <w:pStyle w:val="21"/>
        <w:jc w:val="center"/>
      </w:pPr>
      <w:r>
        <w:rPr>
          <w:sz w:val="28"/>
          <w:szCs w:val="28"/>
        </w:rPr>
        <w:t xml:space="preserve"> </w:t>
      </w:r>
      <w:r w:rsidR="002E0FCA">
        <w:rPr>
          <w:sz w:val="28"/>
          <w:szCs w:val="28"/>
        </w:rPr>
        <w:t>(Срок реализации 2 года)</w:t>
      </w:r>
    </w:p>
    <w:p w:rsidR="00EC314D" w:rsidRDefault="00EC314D" w:rsidP="00EC314D">
      <w:pPr>
        <w:pStyle w:val="21"/>
        <w:jc w:val="center"/>
      </w:pPr>
      <w:r>
        <w:rPr>
          <w:sz w:val="28"/>
          <w:szCs w:val="28"/>
        </w:rPr>
        <w:t>68 часов.</w:t>
      </w:r>
    </w:p>
    <w:p w:rsidR="00373515" w:rsidRDefault="002E0F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373515" w:rsidRDefault="002E0FCA" w:rsidP="002E0FCA">
      <w:pPr>
        <w:rPr>
          <w:sz w:val="28"/>
          <w:szCs w:val="28"/>
        </w:rPr>
      </w:pPr>
      <w:r>
        <w:rPr>
          <w:sz w:val="28"/>
          <w:szCs w:val="28"/>
        </w:rPr>
        <w:t xml:space="preserve">        Направление: математическое              </w:t>
      </w:r>
    </w:p>
    <w:p w:rsidR="00373515" w:rsidRDefault="002E0F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373515" w:rsidRDefault="00373515">
      <w:pPr>
        <w:tabs>
          <w:tab w:val="left" w:pos="8130"/>
        </w:tabs>
        <w:rPr>
          <w:sz w:val="28"/>
          <w:szCs w:val="28"/>
        </w:rPr>
      </w:pPr>
    </w:p>
    <w:p w:rsidR="00373515" w:rsidRDefault="002E0FCA">
      <w:pPr>
        <w:jc w:val="right"/>
      </w:pPr>
      <w:r>
        <w:rPr>
          <w:sz w:val="28"/>
          <w:szCs w:val="28"/>
        </w:rPr>
        <w:t xml:space="preserve">  Составитель:</w:t>
      </w:r>
    </w:p>
    <w:p w:rsidR="00373515" w:rsidRDefault="002E0FCA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373515" w:rsidRDefault="002E0F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Тарасова О.В. </w:t>
      </w:r>
    </w:p>
    <w:p w:rsidR="00373515" w:rsidRDefault="00373515">
      <w:pPr>
        <w:jc w:val="center"/>
        <w:rPr>
          <w:sz w:val="28"/>
          <w:szCs w:val="28"/>
        </w:rPr>
      </w:pPr>
    </w:p>
    <w:p w:rsidR="00373515" w:rsidRDefault="00373515">
      <w:pPr>
        <w:jc w:val="center"/>
        <w:rPr>
          <w:sz w:val="28"/>
          <w:szCs w:val="28"/>
        </w:rPr>
      </w:pPr>
    </w:p>
    <w:p w:rsidR="00373515" w:rsidRDefault="002E0FC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Казанское.</w:t>
      </w:r>
    </w:p>
    <w:p w:rsidR="00373515" w:rsidRDefault="00373515">
      <w:pPr>
        <w:spacing w:line="360" w:lineRule="auto"/>
        <w:jc w:val="center"/>
        <w:rPr>
          <w:b/>
          <w:sz w:val="44"/>
          <w:szCs w:val="40"/>
        </w:rPr>
      </w:pPr>
    </w:p>
    <w:p w:rsidR="00373515" w:rsidRDefault="00373515">
      <w:pPr>
        <w:pStyle w:val="21"/>
        <w:spacing w:line="360" w:lineRule="auto"/>
        <w:jc w:val="center"/>
        <w:rPr>
          <w:szCs w:val="24"/>
        </w:rPr>
      </w:pPr>
    </w:p>
    <w:p w:rsidR="00373515" w:rsidRDefault="002E0FCA">
      <w:pPr>
        <w:pStyle w:val="21"/>
        <w:spacing w:line="360" w:lineRule="auto"/>
        <w:jc w:val="center"/>
        <w:rPr>
          <w:szCs w:val="24"/>
        </w:rPr>
      </w:pPr>
      <w:r>
        <w:rPr>
          <w:bCs/>
          <w:szCs w:val="24"/>
          <w:lang w:eastAsia="ru-RU"/>
        </w:rPr>
        <w:lastRenderedPageBreak/>
        <w:t xml:space="preserve">Планируемые результаты изучения </w:t>
      </w:r>
      <w:r>
        <w:rPr>
          <w:szCs w:val="24"/>
        </w:rPr>
        <w:t>внеурочной деятельности</w:t>
      </w:r>
    </w:p>
    <w:p w:rsidR="00373515" w:rsidRDefault="002E0FCA">
      <w:pPr>
        <w:pStyle w:val="ac"/>
        <w:spacing w:before="280" w:after="280"/>
      </w:pPr>
      <w:r>
        <w:t xml:space="preserve">           Основная задача внеурочной деятельности – обеспечить прочное и сознательное овладение учащимися системой математических знаний и умений, Формирование интереса к предмету, выявление и развитие математических способностей, подготовка учащихся к успешной сдаче ГИА.</w:t>
      </w:r>
    </w:p>
    <w:p w:rsidR="00373515" w:rsidRDefault="002E0FCA">
      <w:pPr>
        <w:pStyle w:val="ac"/>
        <w:spacing w:before="280" w:after="280"/>
      </w:pPr>
      <w:r>
        <w:t xml:space="preserve">           Данный курс   по математике для учащихся 7-8 классов относится к группе курсов, которые предназначены как для дополнения знаний учащихся, полученных ими на уроках, так и для их углубления. Курс рассчитан на 2 года. В 7 классе изучение предполагает осознание учащимися степени своего интереса к предмету и оценки своих возможностей при решении сложных задач. В 8 классе изучение курса предполагает наличие у учащихся устойчивого интереса к математике и должно обеспечить дальнейшее развитие математических способностей.  Основными формами организации учебно-познавательной деятельности при проведении курса являются лекция, практикум.</w:t>
      </w:r>
    </w:p>
    <w:p w:rsidR="00373515" w:rsidRDefault="002E0FCA">
      <w:pPr>
        <w:pStyle w:val="ac"/>
        <w:spacing w:before="280" w:after="280"/>
      </w:pPr>
      <w:r>
        <w:t xml:space="preserve">          При изучении курса учащиеся должны научиться решать задачи более высокого уровня сложности, по сравнению с обязательным уровнем, точно и грамотно формулировать теоретические положения, излагать рассуждения при решении и доказательстве, правильно пользоваться символикой и терминологией, применять рациональные способы решения.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учащихся. Тематика задач не выходит за рамки основного курса, но уровень их трудности – повышенный, существенно превышающий обязательный. Особое место занимают задачи, требующие применения учащимися знаний в незнакомой (нестандартной) ситуации.</w:t>
      </w:r>
    </w:p>
    <w:p w:rsidR="00373515" w:rsidRDefault="002E0FCA">
      <w:pPr>
        <w:pStyle w:val="ac"/>
        <w:spacing w:beforeAutospacing="0" w:afterAutospacing="0"/>
      </w:pPr>
      <w:r>
        <w:t xml:space="preserve">          Уровень строгости изложения определяется с учетом общеобразовательной направленности изучения алгебры и согласуется с уровнем строгости приложений изучаемого материала в смежных дисциплинах. Материал курса позволяет с более общих позиций взглянуть на школьную математику и усмотреть единство предмета и метода математической науки.</w:t>
      </w:r>
    </w:p>
    <w:p w:rsidR="00373515" w:rsidRDefault="002E0FCA">
      <w:pPr>
        <w:pStyle w:val="ac"/>
        <w:spacing w:beforeAutospacing="0" w:afterAutospacing="0"/>
      </w:pPr>
      <w:r>
        <w:t xml:space="preserve"> </w:t>
      </w:r>
      <w:proofErr w:type="gramStart"/>
      <w:r>
        <w:rPr>
          <w:bCs/>
        </w:rPr>
        <w:t>Цель  курса</w:t>
      </w:r>
      <w:proofErr w:type="gramEnd"/>
      <w:r>
        <w:rPr>
          <w:bCs/>
        </w:rPr>
        <w:t>:</w:t>
      </w:r>
    </w:p>
    <w:p w:rsidR="00373515" w:rsidRDefault="002E0FCA">
      <w:pPr>
        <w:pStyle w:val="ac"/>
        <w:numPr>
          <w:ilvl w:val="0"/>
          <w:numId w:val="3"/>
        </w:numPr>
        <w:spacing w:beforeAutospacing="0" w:afterAutospacing="0"/>
      </w:pPr>
      <w:r>
        <w:t xml:space="preserve">Познакомить учащихся с новым предметом -  алгебра; обобщить знания учащихся, полученных в 5-6 классах; углубить знания учащихся по избранным темам программы.      </w:t>
      </w:r>
    </w:p>
    <w:p w:rsidR="00373515" w:rsidRDefault="002E0FCA">
      <w:pPr>
        <w:pStyle w:val="ac"/>
        <w:numPr>
          <w:ilvl w:val="0"/>
          <w:numId w:val="3"/>
        </w:numPr>
        <w:spacing w:beforeAutospacing="0" w:afterAutospacing="0"/>
      </w:pPr>
      <w:r>
        <w:t xml:space="preserve">Способствовать росту математической культуры учащихся.                                                                      </w:t>
      </w:r>
    </w:p>
    <w:p w:rsidR="00373515" w:rsidRDefault="002E0FCA">
      <w:pPr>
        <w:pStyle w:val="ac"/>
        <w:spacing w:beforeAutospacing="0" w:afterAutospacing="0"/>
      </w:pPr>
      <w:r>
        <w:rPr>
          <w:bCs/>
        </w:rPr>
        <w:t xml:space="preserve">Задачи: </w:t>
      </w:r>
    </w:p>
    <w:p w:rsidR="00373515" w:rsidRDefault="002E0FCA">
      <w:pPr>
        <w:numPr>
          <w:ilvl w:val="0"/>
          <w:numId w:val="7"/>
        </w:numPr>
      </w:pPr>
      <w:r>
        <w:t>Развить сознательное овладение учащимися системой математических знаний и умений.</w:t>
      </w:r>
    </w:p>
    <w:p w:rsidR="00373515" w:rsidRDefault="002E0FCA">
      <w:pPr>
        <w:numPr>
          <w:ilvl w:val="0"/>
          <w:numId w:val="1"/>
        </w:numPr>
      </w:pPr>
      <w:r>
        <w:t>Развивать способности учащихся, прививать навыки исследовательского характера, умения самостоятельно работать с математической книгой и справочными материалами.</w:t>
      </w:r>
    </w:p>
    <w:p w:rsidR="00373515" w:rsidRDefault="002E0FCA">
      <w:pPr>
        <w:numPr>
          <w:ilvl w:val="0"/>
          <w:numId w:val="1"/>
        </w:numPr>
      </w:pPr>
      <w:r>
        <w:t>Подготовить учащихся к успешной сдаче ГИА.</w:t>
      </w:r>
    </w:p>
    <w:p w:rsidR="00373515" w:rsidRDefault="002E0FCA">
      <w:pPr>
        <w:numPr>
          <w:ilvl w:val="0"/>
          <w:numId w:val="1"/>
        </w:numPr>
      </w:pPr>
      <w:r>
        <w:t>Вызвать интерес к рассматриваемым вопросам алгебры.</w:t>
      </w:r>
    </w:p>
    <w:p w:rsidR="00373515" w:rsidRDefault="002E0FCA">
      <w:pPr>
        <w:pStyle w:val="ac"/>
        <w:spacing w:beforeAutospacing="0" w:afterAutospacing="0"/>
        <w:jc w:val="center"/>
        <w:rPr>
          <w:bCs/>
        </w:rPr>
      </w:pPr>
      <w:r>
        <w:t xml:space="preserve"> Основные знания, умения</w:t>
      </w:r>
    </w:p>
    <w:p w:rsidR="00373515" w:rsidRDefault="002E0FCA">
      <w:pPr>
        <w:pStyle w:val="ac"/>
        <w:spacing w:beforeAutospacing="0" w:afterAutospacing="0"/>
      </w:pPr>
      <w:r>
        <w:t>Для изучения курса учащиеся должны иметь базовые знания и умения в соответствии с “Программой для общеобразовательных школ”, (составитель И.И. Зубарева, А.Г. Мордкович. Издательство «Мнемозина». М.: 2009 год).</w:t>
      </w:r>
    </w:p>
    <w:p w:rsidR="00373515" w:rsidRDefault="002E0FCA">
      <w:pPr>
        <w:pStyle w:val="ac"/>
        <w:spacing w:beforeAutospacing="0" w:afterAutospacing="0"/>
      </w:pPr>
      <w:r>
        <w:t>В результате изучения данного курса учащиеся:</w:t>
      </w:r>
    </w:p>
    <w:p w:rsidR="00373515" w:rsidRDefault="002E0FCA">
      <w:pPr>
        <w:pStyle w:val="ac"/>
        <w:spacing w:beforeAutospacing="0" w:afterAutospacing="0"/>
      </w:pPr>
      <w:r>
        <w:rPr>
          <w:bCs/>
          <w:i/>
          <w:iCs/>
        </w:rPr>
        <w:t xml:space="preserve">должны знать: </w:t>
      </w:r>
    </w:p>
    <w:p w:rsidR="00373515" w:rsidRDefault="002E0FCA">
      <w:pPr>
        <w:pStyle w:val="ac"/>
        <w:numPr>
          <w:ilvl w:val="0"/>
          <w:numId w:val="4"/>
        </w:numPr>
        <w:spacing w:beforeAutospacing="0" w:afterAutospacing="0"/>
      </w:pPr>
      <w:r>
        <w:rPr>
          <w:bCs/>
          <w:iCs/>
        </w:rPr>
        <w:t>существо понятия алгоритма; примеры алгоритмов;</w:t>
      </w:r>
    </w:p>
    <w:p w:rsidR="00373515" w:rsidRDefault="002E0FCA">
      <w:pPr>
        <w:pStyle w:val="ac"/>
        <w:numPr>
          <w:ilvl w:val="0"/>
          <w:numId w:val="4"/>
        </w:numPr>
        <w:spacing w:beforeAutospacing="0" w:afterAutospacing="0"/>
      </w:pPr>
      <w:r>
        <w:rPr>
          <w:bCs/>
          <w:iCs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73515" w:rsidRDefault="002E0FCA">
      <w:pPr>
        <w:pStyle w:val="ac"/>
        <w:numPr>
          <w:ilvl w:val="0"/>
          <w:numId w:val="4"/>
        </w:numPr>
        <w:spacing w:beforeAutospacing="0" w:afterAutospacing="0"/>
      </w:pPr>
      <w:r>
        <w:rPr>
          <w:bCs/>
          <w:iCs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73515" w:rsidRDefault="002E0FCA">
      <w:pPr>
        <w:pStyle w:val="ac"/>
        <w:numPr>
          <w:ilvl w:val="0"/>
          <w:numId w:val="4"/>
        </w:numPr>
        <w:spacing w:beforeAutospacing="0" w:afterAutospacing="0"/>
      </w:pPr>
      <w:r>
        <w:rPr>
          <w:bCs/>
          <w:iCs/>
        </w:rPr>
        <w:t>как потребности практики привели математическую науку к необходимости расширения понятия числа;</w:t>
      </w:r>
    </w:p>
    <w:p w:rsidR="00373515" w:rsidRDefault="002E0FCA">
      <w:pPr>
        <w:pStyle w:val="ac"/>
        <w:numPr>
          <w:ilvl w:val="0"/>
          <w:numId w:val="4"/>
        </w:numPr>
        <w:spacing w:beforeAutospacing="0" w:afterAutospacing="0"/>
      </w:pPr>
      <w:r>
        <w:rPr>
          <w:bCs/>
          <w:iCs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373515" w:rsidRDefault="002E0FCA">
      <w:pPr>
        <w:pStyle w:val="ac"/>
        <w:spacing w:beforeAutospacing="0" w:afterAutospacing="0"/>
        <w:rPr>
          <w:bCs/>
          <w:i/>
          <w:iCs/>
        </w:rPr>
      </w:pPr>
      <w:r>
        <w:rPr>
          <w:bCs/>
          <w:i/>
          <w:iCs/>
        </w:rPr>
        <w:t xml:space="preserve">должны уметь: </w:t>
      </w:r>
    </w:p>
    <w:p w:rsidR="00373515" w:rsidRDefault="002E0FCA">
      <w:pPr>
        <w:pStyle w:val="ac"/>
        <w:numPr>
          <w:ilvl w:val="0"/>
          <w:numId w:val="5"/>
        </w:numPr>
        <w:spacing w:beforeAutospacing="0" w:afterAutospacing="0"/>
      </w:pPr>
      <w:r>
        <w:rPr>
          <w:bCs/>
          <w:iCs/>
        </w:rPr>
        <w:lastRenderedPageBreak/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73515" w:rsidRDefault="002E0FCA">
      <w:pPr>
        <w:pStyle w:val="ac"/>
        <w:numPr>
          <w:ilvl w:val="0"/>
          <w:numId w:val="5"/>
        </w:numPr>
        <w:spacing w:beforeAutospacing="0" w:afterAutospacing="0"/>
      </w:pPr>
      <w:r>
        <w:rPr>
          <w:bCs/>
          <w:iCs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73515" w:rsidRDefault="002E0FCA">
      <w:pPr>
        <w:pStyle w:val="ac"/>
        <w:numPr>
          <w:ilvl w:val="0"/>
          <w:numId w:val="5"/>
        </w:numPr>
        <w:spacing w:beforeAutospacing="0" w:afterAutospacing="0"/>
      </w:pPr>
      <w: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73515" w:rsidRDefault="002E0FCA">
      <w:pPr>
        <w:pStyle w:val="ac"/>
        <w:numPr>
          <w:ilvl w:val="0"/>
          <w:numId w:val="5"/>
        </w:numPr>
        <w:spacing w:beforeAutospacing="0" w:afterAutospacing="0"/>
      </w:pPr>
      <w:r>
        <w:t>решать линейные, квадратные уравнения и рациональные уравнения, сводящиеся к ним, системы двух линейных уравнений;</w:t>
      </w:r>
    </w:p>
    <w:p w:rsidR="00373515" w:rsidRDefault="002E0FCA">
      <w:pPr>
        <w:pStyle w:val="ac"/>
        <w:numPr>
          <w:ilvl w:val="0"/>
          <w:numId w:val="5"/>
        </w:numPr>
        <w:spacing w:beforeAutospacing="0" w:afterAutospacing="0"/>
      </w:pPr>
      <w:r>
        <w:t>решать линейные и квадратные неравенства с одной переменной и их систем;</w:t>
      </w:r>
    </w:p>
    <w:p w:rsidR="00373515" w:rsidRDefault="002E0FCA">
      <w:pPr>
        <w:pStyle w:val="ac"/>
        <w:numPr>
          <w:ilvl w:val="0"/>
          <w:numId w:val="5"/>
        </w:numPr>
        <w:spacing w:beforeAutospacing="0" w:afterAutospacing="0"/>
      </w:pPr>
      <w: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73515" w:rsidRDefault="002E0FCA">
      <w:pPr>
        <w:pStyle w:val="ac"/>
        <w:numPr>
          <w:ilvl w:val="0"/>
          <w:numId w:val="5"/>
        </w:numPr>
        <w:spacing w:beforeAutospacing="0" w:afterAutospacing="0"/>
      </w:pPr>
      <w:r>
        <w:t xml:space="preserve">использовать приобретенные знания и умения в практической деятельности и повседневной жизни для: </w:t>
      </w:r>
    </w:p>
    <w:p w:rsidR="00373515" w:rsidRDefault="002E0FCA">
      <w:pPr>
        <w:pStyle w:val="ac"/>
        <w:numPr>
          <w:ilvl w:val="1"/>
          <w:numId w:val="1"/>
        </w:numPr>
        <w:spacing w:beforeAutospacing="0" w:afterAutospacing="0"/>
      </w:pPr>
      <w:r>
        <w:t xml:space="preserve">выполнения расчетов по формулам, составления формул, выражающих зависимости между реальными величинами, нахождения нужной формулы в справочных материалах; </w:t>
      </w:r>
    </w:p>
    <w:p w:rsidR="00373515" w:rsidRDefault="002E0FCA">
      <w:pPr>
        <w:pStyle w:val="ac"/>
        <w:numPr>
          <w:ilvl w:val="1"/>
          <w:numId w:val="1"/>
        </w:numPr>
        <w:spacing w:beforeAutospacing="0" w:afterAutospacing="0"/>
      </w:pPr>
      <w:r>
        <w:t>моделирования практических ситуаций и исследования построенных моделей с использованием аппарата алгебры;</w:t>
      </w:r>
    </w:p>
    <w:p w:rsidR="00373515" w:rsidRDefault="002E0FCA">
      <w:pPr>
        <w:pStyle w:val="ac"/>
        <w:numPr>
          <w:ilvl w:val="1"/>
          <w:numId w:val="1"/>
        </w:numPr>
        <w:spacing w:beforeAutospacing="0" w:afterAutospacing="0"/>
      </w:pPr>
      <w:r>
        <w:t>описания зависимостей между физическими величинами соответствующими формулами при исследовании практических ситуаций;</w:t>
      </w:r>
    </w:p>
    <w:p w:rsidR="00373515" w:rsidRDefault="002E0FCA">
      <w:pPr>
        <w:pStyle w:val="ac"/>
        <w:numPr>
          <w:ilvl w:val="1"/>
          <w:numId w:val="1"/>
        </w:numPr>
        <w:spacing w:beforeAutospacing="0" w:afterAutospacing="0"/>
      </w:pPr>
      <w:r>
        <w:t>интерпретации графиков реальных зависимостей между величинами.</w:t>
      </w:r>
    </w:p>
    <w:p w:rsidR="00373515" w:rsidRDefault="00373515">
      <w:pPr>
        <w:ind w:left="720"/>
      </w:pPr>
    </w:p>
    <w:p w:rsidR="00373515" w:rsidRDefault="002E0FCA">
      <w:pPr>
        <w:pStyle w:val="3"/>
        <w:spacing w:beforeAutospacing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 учебного курса </w:t>
      </w:r>
    </w:p>
    <w:p w:rsidR="00373515" w:rsidRDefault="002E0FCA">
      <w:pPr>
        <w:pStyle w:val="ac"/>
        <w:spacing w:beforeAutospacing="0" w:afterAutospacing="0"/>
      </w:pPr>
      <w:r>
        <w:t xml:space="preserve">                 Программа рассчитана на два года обучения -7 и 8 классы и содержит следующие темы:</w:t>
      </w:r>
    </w:p>
    <w:p w:rsidR="00373515" w:rsidRDefault="002E0FCA">
      <w:pPr>
        <w:pStyle w:val="ac"/>
        <w:spacing w:beforeAutospacing="0" w:afterAutospacing="0"/>
      </w:pPr>
      <w:r>
        <w:rPr>
          <w:bCs/>
        </w:rPr>
        <w:t>“Страница истории” 1 час</w:t>
      </w:r>
    </w:p>
    <w:p w:rsidR="00373515" w:rsidRDefault="002E0FCA">
      <w:pPr>
        <w:pStyle w:val="ac"/>
        <w:spacing w:beforeAutospacing="0" w:afterAutospacing="0"/>
      </w:pPr>
      <w:r>
        <w:t xml:space="preserve">Возникновение слов «арифметика», «алгебра», </w:t>
      </w:r>
      <w:proofErr w:type="gramStart"/>
      <w:r>
        <w:t>« математика</w:t>
      </w:r>
      <w:proofErr w:type="gramEnd"/>
      <w:r>
        <w:t>». Что такое язык математики. О великих ученных, много сделавших для того, чтобы алгебра стала настоящей наукой.</w:t>
      </w:r>
    </w:p>
    <w:p w:rsidR="00373515" w:rsidRDefault="00373515">
      <w:pPr>
        <w:pStyle w:val="ac"/>
        <w:spacing w:beforeAutospacing="0" w:afterAutospacing="0"/>
        <w:rPr>
          <w:bCs/>
        </w:rPr>
      </w:pPr>
    </w:p>
    <w:p w:rsidR="00373515" w:rsidRDefault="002E0FCA">
      <w:pPr>
        <w:pStyle w:val="ac"/>
        <w:spacing w:beforeAutospacing="0" w:afterAutospacing="0"/>
      </w:pPr>
      <w:r>
        <w:rPr>
          <w:bCs/>
        </w:rPr>
        <w:t>“Задачи, которым нужна Алгебра” 4 часа</w:t>
      </w:r>
    </w:p>
    <w:p w:rsidR="00373515" w:rsidRDefault="002E0FCA">
      <w:pPr>
        <w:pStyle w:val="ac"/>
        <w:spacing w:beforeAutospacing="0" w:afterAutospacing="0"/>
      </w:pPr>
      <w:r>
        <w:t xml:space="preserve">Старинная </w:t>
      </w:r>
      <w:proofErr w:type="gramStart"/>
      <w:r>
        <w:t>задача  о</w:t>
      </w:r>
      <w:proofErr w:type="gramEnd"/>
      <w:r>
        <w:t xml:space="preserve"> кроликах и фазанах с точки зрения алгебры. Задача о драконах. </w:t>
      </w:r>
      <w:proofErr w:type="gramStart"/>
      <w:r>
        <w:t>Переход  от</w:t>
      </w:r>
      <w:proofErr w:type="gramEnd"/>
      <w:r>
        <w:t xml:space="preserve">  задач, выполняемых действиями к задачам, решаемым с помощью уравнений. </w:t>
      </w:r>
    </w:p>
    <w:p w:rsidR="00373515" w:rsidRDefault="00373515">
      <w:pPr>
        <w:pStyle w:val="ac"/>
        <w:spacing w:beforeAutospacing="0" w:afterAutospacing="0"/>
        <w:rPr>
          <w:bCs/>
        </w:rPr>
      </w:pPr>
    </w:p>
    <w:p w:rsidR="00373515" w:rsidRDefault="002E0FCA">
      <w:pPr>
        <w:pStyle w:val="ac"/>
        <w:spacing w:beforeAutospacing="0" w:afterAutospacing="0"/>
      </w:pPr>
      <w:r>
        <w:rPr>
          <w:bCs/>
        </w:rPr>
        <w:t>“Решение задач с помощью графика линейной функции” 1 часа</w:t>
      </w:r>
    </w:p>
    <w:p w:rsidR="00373515" w:rsidRDefault="002E0FCA">
      <w:pPr>
        <w:pStyle w:val="ac"/>
        <w:spacing w:beforeAutospacing="0" w:afterAutospacing="0"/>
      </w:pPr>
      <w:r>
        <w:t>Задачи на движение на координатной плоскости. Прямо пропорциональная зависимость на графике.</w:t>
      </w:r>
    </w:p>
    <w:p w:rsidR="00373515" w:rsidRDefault="00373515">
      <w:pPr>
        <w:pStyle w:val="ac"/>
        <w:spacing w:beforeAutospacing="0" w:afterAutospacing="0"/>
        <w:rPr>
          <w:bCs/>
        </w:rPr>
      </w:pPr>
    </w:p>
    <w:p w:rsidR="00373515" w:rsidRDefault="002E0FCA">
      <w:pPr>
        <w:pStyle w:val="ac"/>
        <w:spacing w:beforeAutospacing="0" w:afterAutospacing="0"/>
      </w:pPr>
      <w:r>
        <w:rPr>
          <w:bCs/>
        </w:rPr>
        <w:t>“Рождение степени” 1часа</w:t>
      </w:r>
    </w:p>
    <w:p w:rsidR="00373515" w:rsidRDefault="002E0FCA">
      <w:pPr>
        <w:pStyle w:val="ac"/>
        <w:spacing w:beforeAutospacing="0" w:afterAutospacing="0"/>
      </w:pPr>
      <w:r>
        <w:t>История возникновения и развития степени.</w:t>
      </w:r>
    </w:p>
    <w:p w:rsidR="00373515" w:rsidRDefault="00373515">
      <w:pPr>
        <w:pStyle w:val="ac"/>
        <w:spacing w:beforeAutospacing="0" w:afterAutospacing="0"/>
        <w:rPr>
          <w:bCs/>
        </w:rPr>
      </w:pPr>
    </w:p>
    <w:p w:rsidR="00373515" w:rsidRDefault="002E0FCA">
      <w:pPr>
        <w:pStyle w:val="ac"/>
        <w:spacing w:beforeAutospacing="0" w:afterAutospacing="0"/>
      </w:pPr>
      <w:r>
        <w:rPr>
          <w:bCs/>
        </w:rPr>
        <w:t>“Действия над степенями” 5 часа</w:t>
      </w:r>
    </w:p>
    <w:p w:rsidR="00373515" w:rsidRDefault="002E0FCA">
      <w:pPr>
        <w:pStyle w:val="ac"/>
        <w:spacing w:beforeAutospacing="0" w:afterAutospacing="0"/>
      </w:pPr>
      <w:r>
        <w:t>Перевод одних единиц измерения в другие с помощью степени. Стандартный вид числа. Применение свойств степени с натуральным показателем при вычислениях и преобразованиях. Легенда о шахматной доске.</w:t>
      </w:r>
    </w:p>
    <w:p w:rsidR="00373515" w:rsidRDefault="00373515">
      <w:pPr>
        <w:pStyle w:val="ac"/>
        <w:spacing w:beforeAutospacing="0" w:afterAutospacing="0"/>
      </w:pPr>
    </w:p>
    <w:p w:rsidR="00373515" w:rsidRDefault="002E0FCA">
      <w:pPr>
        <w:pStyle w:val="ac"/>
        <w:spacing w:beforeAutospacing="0" w:afterAutospacing="0"/>
      </w:pPr>
      <w:r>
        <w:t xml:space="preserve"> </w:t>
      </w:r>
      <w:r>
        <w:rPr>
          <w:bCs/>
        </w:rPr>
        <w:t>“Одночлены” 4 часов</w:t>
      </w:r>
    </w:p>
    <w:p w:rsidR="00373515" w:rsidRDefault="002E0FCA">
      <w:pPr>
        <w:pStyle w:val="ac"/>
        <w:spacing w:beforeAutospacing="0" w:afterAutospacing="0"/>
      </w:pPr>
      <w:r>
        <w:t>Игра в теле знакомство с Мистером Одночленом. Арифметические операции над одночленами.</w:t>
      </w:r>
    </w:p>
    <w:p w:rsidR="00373515" w:rsidRDefault="002E0FCA">
      <w:pPr>
        <w:pStyle w:val="ac"/>
        <w:spacing w:beforeAutospacing="0" w:afterAutospacing="0"/>
      </w:pPr>
      <w:r>
        <w:t xml:space="preserve"> </w:t>
      </w:r>
    </w:p>
    <w:p w:rsidR="00373515" w:rsidRDefault="002E0FCA">
      <w:pPr>
        <w:pStyle w:val="ac"/>
        <w:spacing w:beforeAutospacing="0" w:afterAutospacing="0"/>
      </w:pPr>
      <w:r>
        <w:rPr>
          <w:bCs/>
        </w:rPr>
        <w:t>“Многочлены” 4 часов</w:t>
      </w:r>
    </w:p>
    <w:p w:rsidR="00373515" w:rsidRDefault="002E0FCA">
      <w:pPr>
        <w:pStyle w:val="ac"/>
        <w:spacing w:beforeAutospacing="0" w:afterAutospacing="0"/>
      </w:pPr>
      <w:r>
        <w:t>Рождение многочлена. Использование многочленов для тех, кто хочет вести секретную переписку с друзьями. Арифметические операции над многочленами.</w:t>
      </w:r>
    </w:p>
    <w:p w:rsidR="00373515" w:rsidRDefault="002E0FCA">
      <w:pPr>
        <w:pStyle w:val="ac"/>
        <w:spacing w:beforeAutospacing="0" w:afterAutospacing="0"/>
      </w:pPr>
      <w:r>
        <w:t>“</w:t>
      </w:r>
      <w:r>
        <w:rPr>
          <w:bCs/>
        </w:rPr>
        <w:t xml:space="preserve">Преобразование произведения в многочлен с помощью формул сокращенного умножения” 5 часов </w:t>
      </w:r>
    </w:p>
    <w:p w:rsidR="00373515" w:rsidRDefault="002E0FCA">
      <w:pPr>
        <w:pStyle w:val="ac"/>
        <w:spacing w:beforeAutospacing="0" w:afterAutospacing="0"/>
      </w:pPr>
      <w:r>
        <w:lastRenderedPageBreak/>
        <w:t>Использование формул сокращенного умножения для компактной записи многочленов, при вычислениях и при решении текстовых задач. Один из способов доказательства теоремы Пифагора с помощью формул сокращенного умножения.</w:t>
      </w:r>
    </w:p>
    <w:p w:rsidR="00373515" w:rsidRDefault="00373515">
      <w:pPr>
        <w:pStyle w:val="ac"/>
        <w:spacing w:beforeAutospacing="0" w:afterAutospacing="0"/>
        <w:rPr>
          <w:bCs/>
        </w:rPr>
      </w:pPr>
    </w:p>
    <w:p w:rsidR="00373515" w:rsidRDefault="002E0FCA">
      <w:pPr>
        <w:pStyle w:val="ac"/>
        <w:spacing w:beforeAutospacing="0" w:afterAutospacing="0"/>
      </w:pPr>
      <w:r>
        <w:rPr>
          <w:bCs/>
        </w:rPr>
        <w:t>“Разложение многочлена на множители” 6 часов</w:t>
      </w:r>
    </w:p>
    <w:p w:rsidR="00373515" w:rsidRDefault="002E0FCA">
      <w:pPr>
        <w:pStyle w:val="ac"/>
        <w:spacing w:beforeAutospacing="0" w:afterAutospacing="0"/>
      </w:pPr>
      <w:r>
        <w:t>Различные способы разложения многочлена на множители: вынесение общего множителя за скобки, способ группировки, применение формул сокращенного умножения. Использование разложение многочлена на множители при решении уравнений, в вычислениях, при решении текстовых задач.</w:t>
      </w:r>
    </w:p>
    <w:p w:rsidR="00373515" w:rsidRDefault="00373515">
      <w:pPr>
        <w:pStyle w:val="ac"/>
        <w:spacing w:beforeAutospacing="0" w:afterAutospacing="0"/>
      </w:pPr>
    </w:p>
    <w:p w:rsidR="00373515" w:rsidRDefault="002E0FCA">
      <w:pPr>
        <w:pStyle w:val="ac"/>
        <w:spacing w:beforeAutospacing="0" w:afterAutospacing="0"/>
      </w:pPr>
      <w:r>
        <w:t>“</w:t>
      </w:r>
      <w:r>
        <w:rPr>
          <w:bCs/>
        </w:rPr>
        <w:t>Деление многочленов” 3 часов</w:t>
      </w:r>
    </w:p>
    <w:p w:rsidR="00373515" w:rsidRDefault="002E0FCA">
      <w:pPr>
        <w:pStyle w:val="ac"/>
        <w:spacing w:beforeAutospacing="0" w:afterAutospacing="0"/>
      </w:pPr>
      <w:r>
        <w:t>Деление многочлена на одночлен, многочлен.</w:t>
      </w:r>
    </w:p>
    <w:p w:rsidR="00373515" w:rsidRDefault="002E0FCA">
      <w:pPr>
        <w:pStyle w:val="ac"/>
        <w:spacing w:beforeAutospacing="0" w:afterAutospacing="0"/>
      </w:pPr>
      <w:r>
        <w:rPr>
          <w:bCs/>
        </w:rPr>
        <w:t>“Встреча с рациональными дробями, их свойствами и действиями над ними” 7 часа</w:t>
      </w:r>
      <w:r>
        <w:t xml:space="preserve">  </w:t>
      </w:r>
    </w:p>
    <w:p w:rsidR="00373515" w:rsidRDefault="002E0FCA">
      <w:pPr>
        <w:pStyle w:val="ac"/>
        <w:spacing w:beforeAutospacing="0" w:afterAutospacing="0"/>
      </w:pPr>
      <w:r>
        <w:t xml:space="preserve">Область допустимых значений рациональных дробей. Использование рациональных дробей при решении уравнений и текстовых задач. Тождественные преобразования над дробями. Степень с отрицательным показателем. </w:t>
      </w:r>
    </w:p>
    <w:p w:rsidR="00373515" w:rsidRDefault="00373515">
      <w:pPr>
        <w:pStyle w:val="ac"/>
        <w:spacing w:beforeAutospacing="0" w:afterAutospacing="0"/>
      </w:pPr>
    </w:p>
    <w:p w:rsidR="00373515" w:rsidRDefault="002E0FCA">
      <w:pPr>
        <w:pStyle w:val="ac"/>
        <w:spacing w:beforeAutospacing="0" w:afterAutospacing="0"/>
      </w:pPr>
      <w:r>
        <w:t>“</w:t>
      </w:r>
      <w:r>
        <w:rPr>
          <w:bCs/>
        </w:rPr>
        <w:t>Квадратные корни” 6 часа</w:t>
      </w:r>
    </w:p>
    <w:p w:rsidR="00373515" w:rsidRDefault="002E0FCA">
      <w:pPr>
        <w:pStyle w:val="ac"/>
        <w:spacing w:beforeAutospacing="0" w:afterAutospacing="0"/>
      </w:pPr>
      <w:r>
        <w:t>Рассмотрение задач практического характера с применением понятия арифметического квадратного корня и его свойств. Применение свойств арифметического квадратного корня в вычислениях и преобразованиях.</w:t>
      </w:r>
    </w:p>
    <w:p w:rsidR="00373515" w:rsidRDefault="00373515">
      <w:pPr>
        <w:pStyle w:val="ac"/>
        <w:spacing w:beforeAutospacing="0" w:afterAutospacing="0"/>
        <w:rPr>
          <w:bCs/>
        </w:rPr>
      </w:pPr>
    </w:p>
    <w:p w:rsidR="00373515" w:rsidRDefault="002E0FCA">
      <w:pPr>
        <w:pStyle w:val="ac"/>
        <w:spacing w:beforeAutospacing="0" w:afterAutospacing="0"/>
        <w:rPr>
          <w:bCs/>
        </w:rPr>
      </w:pPr>
      <w:r>
        <w:rPr>
          <w:bCs/>
        </w:rPr>
        <w:t>“Квадратные уравнения” 7 часов</w:t>
      </w:r>
    </w:p>
    <w:p w:rsidR="00373515" w:rsidRDefault="002E0FCA">
      <w:pPr>
        <w:pStyle w:val="ac"/>
        <w:spacing w:beforeAutospacing="0" w:afterAutospacing="0"/>
        <w:rPr>
          <w:bCs/>
        </w:rPr>
      </w:pPr>
      <w:r>
        <w:rPr>
          <w:bCs/>
        </w:rPr>
        <w:t xml:space="preserve">Решение квадратных уравнений с помощью различных приемов: разложением на множители, по формуле, с помощью теоремы Виета. Решение задач с помощью квадратных уравнений. </w:t>
      </w:r>
    </w:p>
    <w:p w:rsidR="00373515" w:rsidRDefault="002E0FCA">
      <w:pPr>
        <w:pStyle w:val="ac"/>
        <w:spacing w:beforeAutospacing="0" w:afterAutospacing="0"/>
        <w:rPr>
          <w:bCs/>
        </w:rPr>
      </w:pPr>
      <w:r>
        <w:rPr>
          <w:bCs/>
        </w:rPr>
        <w:t>“Неравенства второй степени с одной переменной” 6 часов</w:t>
      </w:r>
    </w:p>
    <w:p w:rsidR="00373515" w:rsidRDefault="002E0FCA">
      <w:pPr>
        <w:pStyle w:val="ac"/>
        <w:spacing w:beforeAutospacing="0" w:afterAutospacing="0"/>
        <w:rPr>
          <w:bCs/>
        </w:rPr>
      </w:pPr>
      <w:r>
        <w:rPr>
          <w:bCs/>
        </w:rPr>
        <w:t>Различные способы решения неравенств второй степени с одной переменной: метод парабол, метод интервалов.</w:t>
      </w:r>
    </w:p>
    <w:p w:rsidR="00373515" w:rsidRDefault="00373515">
      <w:pPr>
        <w:pStyle w:val="ac"/>
        <w:spacing w:beforeAutospacing="0" w:afterAutospacing="0"/>
        <w:rPr>
          <w:bCs/>
        </w:rPr>
      </w:pPr>
    </w:p>
    <w:p w:rsidR="00373515" w:rsidRDefault="002E0FCA">
      <w:pPr>
        <w:pStyle w:val="ac"/>
        <w:spacing w:beforeAutospacing="0" w:afterAutospacing="0"/>
        <w:rPr>
          <w:bCs/>
        </w:rPr>
      </w:pPr>
      <w:r>
        <w:rPr>
          <w:bCs/>
        </w:rPr>
        <w:t>“Модуль числа в задачах различных типов” 8 часов</w:t>
      </w:r>
    </w:p>
    <w:p w:rsidR="00373515" w:rsidRDefault="002E0FCA">
      <w:pPr>
        <w:pStyle w:val="ac"/>
        <w:spacing w:beforeAutospacing="0" w:afterAutospacing="0"/>
        <w:rPr>
          <w:bCs/>
        </w:rPr>
      </w:pPr>
      <w:r>
        <w:rPr>
          <w:bCs/>
        </w:rPr>
        <w:t>Решение уравнений, неравенств, содержащих модуль. Построение и преобразование графиков, содержащих модуль.</w:t>
      </w:r>
    </w:p>
    <w:p w:rsidR="00373515" w:rsidRDefault="002E0FCA">
      <w:pPr>
        <w:pStyle w:val="ac"/>
        <w:spacing w:beforeAutospacing="0" w:afterAutospacing="0"/>
        <w:jc w:val="center"/>
      </w:pPr>
      <w:r>
        <w:rPr>
          <w:bCs/>
        </w:rPr>
        <w:t>Литература:</w:t>
      </w:r>
    </w:p>
    <w:p w:rsidR="00373515" w:rsidRDefault="002E0FCA">
      <w:pPr>
        <w:numPr>
          <w:ilvl w:val="0"/>
          <w:numId w:val="2"/>
        </w:numPr>
      </w:pPr>
      <w:r>
        <w:t>И.И. Зубарева, А.Г. Мордкович. Программа. Алгебра 7-9 классы. Издательство «Мнемозина». М.: 2009 год.</w:t>
      </w:r>
    </w:p>
    <w:p w:rsidR="00373515" w:rsidRDefault="002E0FCA">
      <w:pPr>
        <w:numPr>
          <w:ilvl w:val="0"/>
          <w:numId w:val="2"/>
        </w:numPr>
      </w:pPr>
      <w:r>
        <w:t xml:space="preserve">А.В. </w:t>
      </w:r>
      <w:proofErr w:type="spellStart"/>
      <w:r>
        <w:t>Шевкин</w:t>
      </w:r>
      <w:proofErr w:type="spellEnd"/>
      <w:r>
        <w:t xml:space="preserve">. Текстовые задачи. </w:t>
      </w:r>
      <w:proofErr w:type="gramStart"/>
      <w:r>
        <w:t>Издательство  «</w:t>
      </w:r>
      <w:proofErr w:type="spellStart"/>
      <w:proofErr w:type="gramEnd"/>
      <w:r>
        <w:t>Илекса</w:t>
      </w:r>
      <w:proofErr w:type="spellEnd"/>
      <w:r>
        <w:t>». М.: 2008 год.</w:t>
      </w:r>
    </w:p>
    <w:p w:rsidR="00373515" w:rsidRDefault="002E0FCA">
      <w:pPr>
        <w:numPr>
          <w:ilvl w:val="0"/>
          <w:numId w:val="2"/>
        </w:numPr>
      </w:pPr>
      <w:r>
        <w:t xml:space="preserve">А.Г. Мордкович. Методический комплекс. Алгебра 7,8. Издательство «Мнемозина». М.: 2010 </w:t>
      </w:r>
    </w:p>
    <w:p w:rsidR="00373515" w:rsidRDefault="002E0FCA">
      <w:pPr>
        <w:numPr>
          <w:ilvl w:val="0"/>
          <w:numId w:val="2"/>
        </w:numPr>
      </w:pPr>
      <w:r>
        <w:t xml:space="preserve">Э.Г. </w:t>
      </w:r>
      <w:proofErr w:type="spellStart"/>
      <w:r>
        <w:t>Гельфман</w:t>
      </w:r>
      <w:proofErr w:type="spellEnd"/>
      <w:r>
        <w:t>. Знакомимся с алгеброй. Издательство Томского университета. Томск. 2003 год.</w:t>
      </w:r>
    </w:p>
    <w:p w:rsidR="00373515" w:rsidRDefault="002E0FCA">
      <w:pPr>
        <w:numPr>
          <w:ilvl w:val="0"/>
          <w:numId w:val="2"/>
        </w:numPr>
      </w:pPr>
      <w:r>
        <w:t xml:space="preserve">Э.Г. </w:t>
      </w:r>
      <w:proofErr w:type="spellStart"/>
      <w:r>
        <w:t>Гельфман</w:t>
      </w:r>
      <w:proofErr w:type="spellEnd"/>
      <w:r>
        <w:t>. Алгебраические дроби. Издательство Томского университета. Томск. 2005 год.</w:t>
      </w:r>
    </w:p>
    <w:p w:rsidR="00373515" w:rsidRDefault="002E0FCA">
      <w:pPr>
        <w:numPr>
          <w:ilvl w:val="0"/>
          <w:numId w:val="2"/>
        </w:numPr>
      </w:pPr>
      <w:r>
        <w:t xml:space="preserve">Э.Г. </w:t>
      </w:r>
      <w:proofErr w:type="spellStart"/>
      <w:r>
        <w:t>Гельфман</w:t>
      </w:r>
      <w:proofErr w:type="spellEnd"/>
      <w:r>
        <w:t>. Квадратные уравнения. Издательство Томского университета. Москва. 2007 год.</w:t>
      </w:r>
    </w:p>
    <w:p w:rsidR="00373515" w:rsidRDefault="00373515">
      <w:pPr>
        <w:pStyle w:val="ac"/>
        <w:spacing w:before="280" w:after="280"/>
        <w:jc w:val="center"/>
        <w:rPr>
          <w:bCs/>
        </w:rPr>
      </w:pPr>
    </w:p>
    <w:p w:rsidR="00373515" w:rsidRDefault="00373515">
      <w:pPr>
        <w:pStyle w:val="ac"/>
        <w:spacing w:before="280" w:after="280"/>
        <w:jc w:val="center"/>
        <w:rPr>
          <w:bCs/>
        </w:rPr>
      </w:pPr>
    </w:p>
    <w:p w:rsidR="00373515" w:rsidRDefault="00373515">
      <w:pPr>
        <w:pStyle w:val="ac"/>
        <w:spacing w:before="280" w:after="280"/>
        <w:jc w:val="center"/>
        <w:rPr>
          <w:bCs/>
        </w:rPr>
      </w:pPr>
    </w:p>
    <w:p w:rsidR="00373515" w:rsidRDefault="00373515">
      <w:pPr>
        <w:pStyle w:val="ac"/>
        <w:spacing w:before="280" w:after="280"/>
        <w:jc w:val="center"/>
        <w:rPr>
          <w:bCs/>
        </w:rPr>
      </w:pPr>
    </w:p>
    <w:p w:rsidR="00373515" w:rsidRDefault="00373515">
      <w:pPr>
        <w:pStyle w:val="ac"/>
        <w:spacing w:before="280" w:after="280"/>
        <w:jc w:val="center"/>
        <w:rPr>
          <w:bCs/>
        </w:rPr>
      </w:pPr>
    </w:p>
    <w:p w:rsidR="00373515" w:rsidRDefault="00373515">
      <w:pPr>
        <w:pStyle w:val="ac"/>
        <w:spacing w:before="280" w:after="280"/>
        <w:jc w:val="center"/>
        <w:rPr>
          <w:bCs/>
        </w:rPr>
      </w:pPr>
    </w:p>
    <w:p w:rsidR="00373515" w:rsidRDefault="00373515">
      <w:pPr>
        <w:pStyle w:val="ac"/>
        <w:spacing w:before="280" w:after="280"/>
        <w:jc w:val="center"/>
        <w:rPr>
          <w:bCs/>
        </w:rPr>
      </w:pPr>
    </w:p>
    <w:p w:rsidR="00373515" w:rsidRDefault="00373515">
      <w:pPr>
        <w:pStyle w:val="ac"/>
        <w:spacing w:before="280" w:after="280"/>
        <w:jc w:val="center"/>
        <w:rPr>
          <w:bCs/>
        </w:rPr>
      </w:pPr>
    </w:p>
    <w:p w:rsidR="00373515" w:rsidRDefault="00373515">
      <w:pPr>
        <w:pStyle w:val="ac"/>
        <w:spacing w:before="280" w:after="280"/>
        <w:jc w:val="center"/>
        <w:rPr>
          <w:bCs/>
        </w:rPr>
      </w:pPr>
    </w:p>
    <w:p w:rsidR="00373515" w:rsidRDefault="00373515">
      <w:pPr>
        <w:pStyle w:val="ac"/>
        <w:spacing w:before="280" w:after="280"/>
        <w:jc w:val="center"/>
        <w:rPr>
          <w:bCs/>
        </w:rPr>
      </w:pPr>
    </w:p>
    <w:p w:rsidR="00373515" w:rsidRDefault="002E0FCA">
      <w:pPr>
        <w:pStyle w:val="ac"/>
        <w:spacing w:before="280" w:after="280"/>
        <w:jc w:val="center"/>
        <w:rPr>
          <w:bCs/>
        </w:rPr>
      </w:pPr>
      <w:r>
        <w:rPr>
          <w:bCs/>
        </w:rPr>
        <w:t xml:space="preserve">Учебно-тематический план                                                                                </w:t>
      </w:r>
    </w:p>
    <w:tbl>
      <w:tblPr>
        <w:tblW w:w="10984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7"/>
        <w:gridCol w:w="6860"/>
        <w:gridCol w:w="1158"/>
        <w:gridCol w:w="903"/>
        <w:gridCol w:w="1286"/>
      </w:tblGrid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№ п / п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proofErr w:type="gramStart"/>
            <w:r>
              <w:t>Тема  7</w:t>
            </w:r>
            <w:proofErr w:type="gramEnd"/>
            <w:r>
              <w:t xml:space="preserve"> класс, 1 час в неделю, всего 34 часа.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Всего часов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proofErr w:type="gramStart"/>
            <w:r>
              <w:t>Лек-</w:t>
            </w:r>
            <w:proofErr w:type="spellStart"/>
            <w:r>
              <w:t>ция</w:t>
            </w:r>
            <w:proofErr w:type="spellEnd"/>
            <w:proofErr w:type="gramEnd"/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proofErr w:type="spellStart"/>
            <w:proofErr w:type="gramStart"/>
            <w:r>
              <w:t>Практи</w:t>
            </w:r>
            <w:proofErr w:type="spellEnd"/>
            <w:r>
              <w:t>-кум</w:t>
            </w:r>
            <w:proofErr w:type="gramEnd"/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1.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Страница истории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0</w:t>
            </w:r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2.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Задачи, которым нужна Алгебра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4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4</w:t>
            </w:r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3.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Решение задач с помощью графика линейной функции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</w:t>
            </w:r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4.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Рождение степени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5.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Действия над степенями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</w:t>
            </w:r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6.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1"/>
              <w:shd w:val="clear" w:color="auto" w:fill="FFFFFF"/>
              <w:spacing w:beforeAutospacing="0" w:afterAutospacing="0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iCs/>
                <w:sz w:val="24"/>
                <w:szCs w:val="24"/>
              </w:rPr>
              <w:t>Одночлен. Стандартный вид одночлена. Правила.</w:t>
            </w:r>
          </w:p>
          <w:p w:rsidR="00373515" w:rsidRDefault="00373515"/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4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</w:t>
            </w:r>
          </w:p>
        </w:tc>
      </w:tr>
      <w:tr w:rsidR="00373515">
        <w:trPr>
          <w:trHeight w:val="460"/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7.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</w:tcPr>
          <w:p w:rsidR="00373515" w:rsidRDefault="002E0FCA">
            <w:r>
              <w:t xml:space="preserve"> Разложение многочлена на множители способом группировки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4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</w:t>
            </w:r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8.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Преобразование произведения в многочлен с помощью формул сокращенного умножения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5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4</w:t>
            </w:r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9.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Разложение многочлена на множители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6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5</w:t>
            </w:r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10.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Деление многочленов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</w:t>
            </w:r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 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rPr>
                <w:bCs/>
              </w:rPr>
              <w:t>Итого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jc w:val="center"/>
            </w:pPr>
            <w:r>
              <w:t>34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jc w:val="center"/>
            </w:pPr>
            <w:r>
              <w:t>9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jc w:val="center"/>
            </w:pPr>
            <w:r>
              <w:t>25</w:t>
            </w:r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jc w:val="center"/>
            </w:pPr>
            <w:r>
              <w:t>8 класс, 1час в неделю, всего 34 часа.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1.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Встреча с рациональными дробями, их свойствами и действиями над ними.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7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5</w:t>
            </w:r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2.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Квадратные корни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6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5</w:t>
            </w:r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3.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Квадратные уравнения (полные, неполные, приведенные)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7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5</w:t>
            </w:r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4.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Неравенства второй степени с одной переменной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6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5</w:t>
            </w:r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5.</w:t>
            </w: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Модуль числа в задачах разных типов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8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6</w:t>
            </w:r>
          </w:p>
        </w:tc>
      </w:tr>
      <w:tr w:rsidR="00373515">
        <w:trPr>
          <w:jc w:val="center"/>
        </w:trPr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6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Итого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34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8</w:t>
            </w:r>
          </w:p>
        </w:tc>
        <w:tc>
          <w:tcPr>
            <w:tcW w:w="1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26</w:t>
            </w:r>
          </w:p>
        </w:tc>
      </w:tr>
    </w:tbl>
    <w:p w:rsidR="00373515" w:rsidRDefault="00373515">
      <w:pPr>
        <w:pStyle w:val="ac"/>
        <w:spacing w:before="280" w:after="280"/>
        <w:rPr>
          <w:bCs/>
        </w:rPr>
      </w:pPr>
    </w:p>
    <w:p w:rsidR="00373515" w:rsidRDefault="00373515">
      <w:pPr>
        <w:pStyle w:val="ac"/>
        <w:spacing w:before="280" w:after="280"/>
        <w:jc w:val="center"/>
        <w:rPr>
          <w:bCs/>
        </w:rPr>
      </w:pPr>
    </w:p>
    <w:p w:rsidR="00373515" w:rsidRDefault="00373515">
      <w:pPr>
        <w:pStyle w:val="ac"/>
        <w:spacing w:before="280" w:after="280"/>
        <w:jc w:val="center"/>
        <w:rPr>
          <w:bCs/>
        </w:rPr>
      </w:pPr>
    </w:p>
    <w:p w:rsidR="00373515" w:rsidRDefault="00373515">
      <w:pPr>
        <w:pStyle w:val="ac"/>
        <w:spacing w:before="280" w:after="280"/>
        <w:jc w:val="center"/>
        <w:rPr>
          <w:bCs/>
        </w:rPr>
      </w:pPr>
    </w:p>
    <w:p w:rsidR="00373515" w:rsidRDefault="00373515">
      <w:pPr>
        <w:pStyle w:val="ac"/>
        <w:spacing w:before="280" w:after="280"/>
        <w:jc w:val="center"/>
        <w:rPr>
          <w:bCs/>
        </w:rPr>
      </w:pPr>
    </w:p>
    <w:p w:rsidR="00373515" w:rsidRDefault="00373515">
      <w:pPr>
        <w:pStyle w:val="ac"/>
        <w:spacing w:before="280" w:after="280"/>
        <w:jc w:val="center"/>
        <w:rPr>
          <w:bCs/>
        </w:rPr>
      </w:pPr>
    </w:p>
    <w:p w:rsidR="00373515" w:rsidRDefault="002E0FCA">
      <w:pPr>
        <w:pStyle w:val="ac"/>
        <w:spacing w:before="280" w:after="280"/>
        <w:jc w:val="center"/>
        <w:rPr>
          <w:bCs/>
        </w:rPr>
      </w:pPr>
      <w:r>
        <w:rPr>
          <w:bCs/>
        </w:rPr>
        <w:t xml:space="preserve">Календарно-тематический план. </w:t>
      </w:r>
      <w:r>
        <w:t>7 класс, 1 час в неделю, всего 34 часа.</w:t>
      </w:r>
    </w:p>
    <w:tbl>
      <w:tblPr>
        <w:tblW w:w="10983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5"/>
        <w:gridCol w:w="7154"/>
        <w:gridCol w:w="566"/>
        <w:gridCol w:w="1043"/>
        <w:gridCol w:w="1585"/>
      </w:tblGrid>
      <w:tr w:rsidR="00373515">
        <w:trPr>
          <w:trHeight w:val="248"/>
          <w:jc w:val="center"/>
        </w:trPr>
        <w:tc>
          <w:tcPr>
            <w:tcW w:w="6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№ п / п</w:t>
            </w:r>
          </w:p>
        </w:tc>
        <w:tc>
          <w:tcPr>
            <w:tcW w:w="71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spacing w:after="280"/>
              <w:jc w:val="center"/>
            </w:pPr>
            <w:r>
              <w:t>Тема</w:t>
            </w:r>
          </w:p>
          <w:p w:rsidR="00373515" w:rsidRDefault="00373515">
            <w:pPr>
              <w:pStyle w:val="ac"/>
              <w:spacing w:before="280"/>
            </w:pPr>
          </w:p>
        </w:tc>
        <w:tc>
          <w:tcPr>
            <w:tcW w:w="56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К-во ч</w:t>
            </w:r>
          </w:p>
        </w:tc>
        <w:tc>
          <w:tcPr>
            <w:tcW w:w="26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Дата урока</w:t>
            </w:r>
          </w:p>
        </w:tc>
      </w:tr>
      <w:tr w:rsidR="00373515">
        <w:trPr>
          <w:trHeight w:val="20"/>
          <w:jc w:val="center"/>
        </w:trPr>
        <w:tc>
          <w:tcPr>
            <w:tcW w:w="6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71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56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</w:pPr>
            <w:r>
              <w:t>по плану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</w:pPr>
            <w:r>
              <w:t>фактически</w:t>
            </w: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rPr>
                <w:lang w:val="en-US"/>
              </w:rPr>
            </w:pPr>
            <w:r>
              <w:t>Страница истории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07.09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trHeight w:val="156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spacing w:line="165" w:lineRule="auto"/>
              <w:rPr>
                <w:i/>
              </w:rPr>
            </w:pPr>
            <w:r>
              <w:rPr>
                <w:i/>
              </w:rPr>
              <w:t xml:space="preserve">Задачи, которым нужна Алгебра. </w:t>
            </w:r>
            <w:r>
              <w:t xml:space="preserve">Старинная задача о кроликах и фазанах с точки зрения алгебры.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14.09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spacing w:line="165" w:lineRule="auto"/>
              <w:rPr>
                <w:i/>
              </w:rPr>
            </w:pPr>
            <w:r>
              <w:rPr>
                <w:i/>
              </w:rPr>
              <w:t xml:space="preserve">Задачи, которым нужна Алгебра. </w:t>
            </w:r>
            <w:r>
              <w:t>Задача о драконах.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21.09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trHeight w:val="660"/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4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373515" w:rsidRDefault="002E0FCA">
            <w:pPr>
              <w:pStyle w:val="ac"/>
              <w:spacing w:line="192" w:lineRule="auto"/>
            </w:pPr>
            <w:r>
              <w:rPr>
                <w:i/>
              </w:rPr>
              <w:t xml:space="preserve">Задачи, которым нужна </w:t>
            </w:r>
            <w:proofErr w:type="spellStart"/>
            <w:r>
              <w:rPr>
                <w:i/>
              </w:rPr>
              <w:t>Алгебра.</w:t>
            </w:r>
            <w:r>
              <w:t>Переход</w:t>
            </w:r>
            <w:proofErr w:type="spellEnd"/>
            <w:r>
              <w:t xml:space="preserve"> от задач, выполняемых действиями к задачам, решаемым с помощью уравнении.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28.09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5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</w:pPr>
            <w:r>
              <w:rPr>
                <w:i/>
              </w:rPr>
              <w:t xml:space="preserve">Задачи, которым нужна </w:t>
            </w:r>
            <w:proofErr w:type="spellStart"/>
            <w:proofErr w:type="gramStart"/>
            <w:r>
              <w:rPr>
                <w:i/>
              </w:rPr>
              <w:t>Алгебра</w:t>
            </w:r>
            <w:r>
              <w:t>Переход</w:t>
            </w:r>
            <w:proofErr w:type="spellEnd"/>
            <w:r>
              <w:t xml:space="preserve">  от</w:t>
            </w:r>
            <w:proofErr w:type="gramEnd"/>
            <w:r>
              <w:t xml:space="preserve">  задач, выполняемых действиями к задачам, решаемым с помощью уравнений.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05.10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6.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Решение задач с помощью графика линейной функции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12.10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7.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rPr>
                <w:i/>
              </w:rPr>
              <w:t xml:space="preserve">Рождение </w:t>
            </w:r>
            <w:proofErr w:type="spellStart"/>
            <w:r>
              <w:rPr>
                <w:i/>
              </w:rPr>
              <w:t>степени.</w:t>
            </w:r>
            <w:r>
              <w:t>История</w:t>
            </w:r>
            <w:proofErr w:type="spellEnd"/>
            <w:r>
              <w:t xml:space="preserve"> возникновения и развития степени.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</w:t>
            </w: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19.10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8.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rPr>
                <w:i/>
              </w:rPr>
            </w:pPr>
            <w:r>
              <w:rPr>
                <w:i/>
              </w:rPr>
              <w:t xml:space="preserve">Действия над степенями. </w:t>
            </w:r>
            <w:r>
              <w:t xml:space="preserve">Перевод одних единиц измерения в другие с помощью степени.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26.10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9.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rPr>
                <w:i/>
              </w:rPr>
              <w:t>Действия над степенями.</w:t>
            </w:r>
            <w:r>
              <w:t xml:space="preserve"> Стандартный вид числа.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02.11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10.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rPr>
                <w:i/>
              </w:rPr>
            </w:pPr>
            <w:r>
              <w:rPr>
                <w:i/>
              </w:rPr>
              <w:t>Действия над степенями.</w:t>
            </w:r>
          </w:p>
          <w:p w:rsidR="00373515" w:rsidRDefault="002E0FCA">
            <w:r>
              <w:t xml:space="preserve">Применение свойств степени с натуральным показателем при вычислениях и преобразованиях.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16.11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11.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rPr>
                <w:i/>
              </w:rPr>
              <w:t>Действия над степенями.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23.11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12.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rPr>
                <w:i/>
              </w:rPr>
            </w:pPr>
            <w:r>
              <w:rPr>
                <w:i/>
              </w:rPr>
              <w:t>Действия над степенями.</w:t>
            </w:r>
          </w:p>
          <w:p w:rsidR="00373515" w:rsidRDefault="002E0FCA">
            <w:r>
              <w:t>Легенда о шахматной доске.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30.11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13.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</w:pPr>
            <w:r>
              <w:rPr>
                <w:i/>
              </w:rPr>
              <w:t>Одночлены</w:t>
            </w:r>
            <w:r>
              <w:t>. Игра в теле знакомство с Мистером Одночленом.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07.12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14.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rPr>
                <w:i/>
              </w:rPr>
            </w:pPr>
            <w:r>
              <w:rPr>
                <w:i/>
              </w:rPr>
              <w:t>Одночлены.</w:t>
            </w:r>
            <w:r>
              <w:t xml:space="preserve"> Арифметические операции над одночленами, сложение и вычитание.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14.12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15.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rPr>
                <w:i/>
              </w:rPr>
            </w:pPr>
            <w:r>
              <w:rPr>
                <w:i/>
              </w:rPr>
              <w:t>Одночлены.</w:t>
            </w:r>
            <w:r>
              <w:t xml:space="preserve"> Арифметические операции над одночленами, умножение и деление.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21.12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16.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rPr>
                <w:i/>
              </w:rPr>
            </w:pPr>
            <w:r>
              <w:rPr>
                <w:i/>
              </w:rPr>
              <w:t>Одночлены.</w:t>
            </w:r>
            <w:r>
              <w:t xml:space="preserve">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28.12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17.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</w:pPr>
            <w:r>
              <w:rPr>
                <w:i/>
              </w:rPr>
              <w:t>Многочлены.</w:t>
            </w:r>
            <w:r>
              <w:t xml:space="preserve"> Рождение многочлена.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4</w:t>
            </w: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11.01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18.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rPr>
                <w:i/>
              </w:rPr>
            </w:pPr>
            <w:r>
              <w:rPr>
                <w:i/>
              </w:rPr>
              <w:t>Многочлены.</w:t>
            </w:r>
            <w:r>
              <w:t xml:space="preserve"> Использование многочленов для тех, кто хочет вести секретную переписку с друзьями.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18.01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19.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rPr>
                <w:i/>
              </w:rPr>
            </w:pPr>
            <w:r>
              <w:rPr>
                <w:i/>
              </w:rPr>
              <w:t>Многочлены.</w:t>
            </w:r>
            <w:r>
              <w:t xml:space="preserve"> Арифметические операции над многочленами, сложение и вычитание.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25.01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lastRenderedPageBreak/>
              <w:t>20.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rPr>
                <w:i/>
              </w:rPr>
            </w:pPr>
            <w:r>
              <w:rPr>
                <w:i/>
              </w:rPr>
              <w:t>Многочлены.</w:t>
            </w:r>
            <w:r>
              <w:t xml:space="preserve"> Арифметические операции над многочленами, умножение и деление.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01.02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21.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rPr>
                <w:i/>
              </w:rPr>
              <w:t>Преобразование произведения в многочлен с помощью формул сокращенного умножения.</w:t>
            </w:r>
            <w:r>
              <w:t xml:space="preserve">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5</w:t>
            </w: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08.02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22.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rPr>
                <w:i/>
              </w:rPr>
              <w:t>Преобразование произведения в многочлен с помощью формул сокращенного умножения.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15.02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23.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rPr>
                <w:i/>
              </w:rPr>
            </w:pPr>
            <w:r>
              <w:rPr>
                <w:i/>
              </w:rPr>
              <w:t>Преобразование произведения в многочлен с помощью формул сокращенного умножения.</w:t>
            </w:r>
          </w:p>
          <w:p w:rsidR="00373515" w:rsidRDefault="002E0FCA">
            <w:r>
              <w:t>Использование формул сокращенного умножения для компактной записи многочленов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22.02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24.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rPr>
                <w:i/>
              </w:rPr>
              <w:t>Преобразование произведения в многочлен с помощью формул сокращенного умножения.</w:t>
            </w:r>
            <w:r>
              <w:t xml:space="preserve"> Один из способов доказательства теоремы Пифагора с помощью формул сокращенного умножения.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01.03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25.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rPr>
                <w:i/>
              </w:rPr>
              <w:t>Преобразование произведения в многочлен с помощью формул сокращенного умножения</w:t>
            </w:r>
            <w:r>
              <w:t xml:space="preserve">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07.03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26.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</w:pPr>
            <w:r>
              <w:rPr>
                <w:i/>
              </w:rPr>
              <w:t>Разложение многочлена на множители</w:t>
            </w:r>
            <w:r>
              <w:t>. Различные способы разложения многочлена на множители: вынесение общего множителя за скобки, способ группировки, применение формул сокращенного умножения.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6</w:t>
            </w: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15.03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27.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</w:pPr>
            <w:r>
              <w:t xml:space="preserve">Разложение многочлена на множители.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05.04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28.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</w:pPr>
            <w:r>
              <w:rPr>
                <w:i/>
              </w:rPr>
              <w:t>Разложение многочлена на множители.</w:t>
            </w:r>
            <w:r>
              <w:t xml:space="preserve">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12.04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29.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</w:pPr>
            <w:r>
              <w:rPr>
                <w:i/>
              </w:rPr>
              <w:t>Разложение многочлена на множители</w:t>
            </w:r>
            <w:r>
              <w:t xml:space="preserve">.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19.04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30.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</w:pPr>
            <w:r>
              <w:rPr>
                <w:i/>
              </w:rPr>
              <w:t>Разложение многочлена на множители.</w:t>
            </w:r>
            <w:r>
              <w:t xml:space="preserve"> 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26.04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31.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</w:pPr>
            <w:r>
              <w:rPr>
                <w:i/>
              </w:rPr>
              <w:t>Разложение многочлена на множители</w:t>
            </w:r>
            <w:r>
              <w:t>. Использование разложение многочлена на множители при решении уравнений, в вычислениях, при решении текстовых задач.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03.05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32.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</w:pPr>
            <w:r>
              <w:rPr>
                <w:i/>
              </w:rPr>
              <w:t xml:space="preserve">Деление многочленов. </w:t>
            </w:r>
            <w:r>
              <w:t>Деление многочлена на одночлен, многочлен.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</w:t>
            </w: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10.05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33.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</w:pPr>
            <w:r>
              <w:rPr>
                <w:i/>
              </w:rPr>
              <w:t xml:space="preserve">Деление многочленов. </w:t>
            </w:r>
            <w:r>
              <w:t>Деление многочлена на одночлен, многочлен.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jc w:val="center"/>
            </w:pPr>
            <w:r>
              <w:t>17.05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34.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</w:pPr>
            <w:r>
              <w:rPr>
                <w:i/>
              </w:rPr>
              <w:t xml:space="preserve">Деление многочленов. </w:t>
            </w:r>
            <w:r>
              <w:t>Деление многочлена на одночлен, многочлен.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jc w:val="center"/>
            </w:pPr>
            <w:r>
              <w:t>24.05</w:t>
            </w: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 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rPr>
                <w:bCs/>
              </w:rPr>
              <w:t>Итого</w:t>
            </w:r>
          </w:p>
        </w:tc>
        <w:tc>
          <w:tcPr>
            <w:tcW w:w="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jc w:val="center"/>
            </w:pPr>
            <w:r>
              <w:t>34</w:t>
            </w:r>
          </w:p>
        </w:tc>
        <w:tc>
          <w:tcPr>
            <w:tcW w:w="10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jc w:val="center"/>
            </w:pPr>
          </w:p>
        </w:tc>
        <w:tc>
          <w:tcPr>
            <w:tcW w:w="1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jc w:val="center"/>
            </w:pPr>
          </w:p>
        </w:tc>
      </w:tr>
    </w:tbl>
    <w:p w:rsidR="00373515" w:rsidRDefault="00373515">
      <w:pPr>
        <w:spacing w:beforeAutospacing="1" w:afterAutospacing="1"/>
      </w:pPr>
    </w:p>
    <w:p w:rsidR="00373515" w:rsidRDefault="00373515">
      <w:pPr>
        <w:spacing w:beforeAutospacing="1" w:afterAutospacing="1"/>
      </w:pPr>
    </w:p>
    <w:p w:rsidR="00373515" w:rsidRDefault="00373515">
      <w:pPr>
        <w:spacing w:beforeAutospacing="1" w:afterAutospacing="1"/>
      </w:pPr>
    </w:p>
    <w:tbl>
      <w:tblPr>
        <w:tblW w:w="10983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1"/>
        <w:gridCol w:w="7934"/>
        <w:gridCol w:w="1221"/>
        <w:gridCol w:w="1267"/>
      </w:tblGrid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spacing w:after="160" w:line="259" w:lineRule="auto"/>
            </w:pP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jc w:val="center"/>
            </w:pPr>
            <w:r>
              <w:t>8 класс, 1час в неделю, всего 34 часа.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Дата план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Дата факт</w:t>
            </w: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Встреча с рациональными дробями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 xml:space="preserve">Свойства рациональных </w:t>
            </w:r>
            <w:proofErr w:type="gramStart"/>
            <w:r>
              <w:t>дробей  и</w:t>
            </w:r>
            <w:proofErr w:type="gramEnd"/>
            <w:r>
              <w:t xml:space="preserve"> действиями над ними.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Область допустимых значений рациональных дробей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4.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Использование рациональных дробей при решении уравнений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5.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 xml:space="preserve">Использование рациональных дробей при </w:t>
            </w:r>
            <w:proofErr w:type="gramStart"/>
            <w:r>
              <w:t>решении  текстовых</w:t>
            </w:r>
            <w:proofErr w:type="gramEnd"/>
            <w:r>
              <w:t xml:space="preserve"> задач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6.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Тождественные преобразования над дробями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7.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Степень с отрицательным показателем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8.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Квадратные корни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9.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Задачи практического характера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10.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Применение понятия арифметического квадратного корня и его свойств в преобразовании выражений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11.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Применение свойств арифметического квадратного корня при вычислениях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12.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Тождественные преобразования выражений, содержащих арифметические квадратные корни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13.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Решение задач повышенной сложности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14.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Квадратные уравнения (полные, неполные, приведенные)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15.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Решение квадратных уравнений разложением на множители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16.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Решение квадратных уравнений по формуле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17.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Решение квадратных уравнений с помощью теоремы Виета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18.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 xml:space="preserve">Решение квадратных </w:t>
            </w:r>
            <w:proofErr w:type="gramStart"/>
            <w:r>
              <w:t>уравнений  различными</w:t>
            </w:r>
            <w:proofErr w:type="gramEnd"/>
            <w:r>
              <w:t xml:space="preserve"> способами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19.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Решение задач с помощью квадратных уравнений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20.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Решение задач повышенной сложности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21.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Неравенства второй степени с одной переменной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22.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Решение неравенств второй степени с одной переменной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23.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Метод парабол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24.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Метод интервалов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25.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Решение неравенств различными способами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26.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Неравенства повышенной сложности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27.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Модуль числа в задачах разных типов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lastRenderedPageBreak/>
              <w:t>28.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Решение уравнений с модулем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29.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Решение неравенств с модулем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30.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Построение графиков функций, содержащих модуль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31.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Преобразование графиков функций, содержащих модуль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32.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Построение и преобразование графиков функций, содержащих модуль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33.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Решение уравнений с модулем повышенной сложности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34.</w:t>
            </w: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Решение неравенств с модулем повышенной сложности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  <w:tr w:rsidR="00373515">
        <w:trPr>
          <w:jc w:val="center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  <w:tc>
          <w:tcPr>
            <w:tcW w:w="7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r>
              <w:t>Итого</w:t>
            </w:r>
          </w:p>
        </w:tc>
        <w:tc>
          <w:tcPr>
            <w:tcW w:w="12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2E0FCA">
            <w:pPr>
              <w:pStyle w:val="ac"/>
              <w:jc w:val="center"/>
            </w:pPr>
            <w:r>
              <w:t>34</w:t>
            </w:r>
          </w:p>
        </w:tc>
        <w:tc>
          <w:tcPr>
            <w:tcW w:w="1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73515" w:rsidRDefault="00373515">
            <w:pPr>
              <w:pStyle w:val="ac"/>
              <w:jc w:val="center"/>
            </w:pPr>
          </w:p>
        </w:tc>
      </w:tr>
    </w:tbl>
    <w:p w:rsidR="00373515" w:rsidRDefault="00373515"/>
    <w:sectPr w:rsidR="00373515">
      <w:footerReference w:type="default" r:id="rId8"/>
      <w:pgSz w:w="11906" w:h="16838"/>
      <w:pgMar w:top="567" w:right="567" w:bottom="766" w:left="62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484" w:rsidRDefault="002E0FCA">
      <w:r>
        <w:separator/>
      </w:r>
    </w:p>
  </w:endnote>
  <w:endnote w:type="continuationSeparator" w:id="0">
    <w:p w:rsidR="007E5484" w:rsidRDefault="002E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515" w:rsidRDefault="0037351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484" w:rsidRDefault="002E0FCA">
      <w:r>
        <w:separator/>
      </w:r>
    </w:p>
  </w:footnote>
  <w:footnote w:type="continuationSeparator" w:id="0">
    <w:p w:rsidR="007E5484" w:rsidRDefault="002E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B6E"/>
    <w:multiLevelType w:val="multilevel"/>
    <w:tmpl w:val="4C68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7FCA"/>
    <w:multiLevelType w:val="multilevel"/>
    <w:tmpl w:val="8ABC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A552F"/>
    <w:multiLevelType w:val="multilevel"/>
    <w:tmpl w:val="714257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A180CC9"/>
    <w:multiLevelType w:val="multilevel"/>
    <w:tmpl w:val="37EA5D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8078C1"/>
    <w:multiLevelType w:val="multilevel"/>
    <w:tmpl w:val="9418DCE6"/>
    <w:lvl w:ilvl="0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5" w15:restartNumberingAfterBreak="0">
    <w:nsid w:val="76D7778B"/>
    <w:multiLevelType w:val="multilevel"/>
    <w:tmpl w:val="A13266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15"/>
    <w:rsid w:val="001830BA"/>
    <w:rsid w:val="002E0FCA"/>
    <w:rsid w:val="00373515"/>
    <w:rsid w:val="00492901"/>
    <w:rsid w:val="007E5484"/>
    <w:rsid w:val="00D940F2"/>
    <w:rsid w:val="00EC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06DBE8-E3F3-49B8-AF0B-043EC875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A0EB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a"/>
    <w:link w:val="30"/>
    <w:qFormat/>
    <w:rsid w:val="009A0EB3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A0EB3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qFormat/>
    <w:rsid w:val="009A0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9A0EB3"/>
    <w:rPr>
      <w:b/>
      <w:bCs/>
    </w:rPr>
  </w:style>
  <w:style w:type="character" w:customStyle="1" w:styleId="a4">
    <w:name w:val="Нижний колонтитул Знак"/>
    <w:basedOn w:val="a0"/>
    <w:qFormat/>
    <w:rsid w:val="009A0E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9A0EB3"/>
  </w:style>
  <w:style w:type="character" w:customStyle="1" w:styleId="a6">
    <w:name w:val="Текст выноски Знак"/>
    <w:basedOn w:val="a0"/>
    <w:uiPriority w:val="99"/>
    <w:semiHidden/>
    <w:qFormat/>
    <w:rsid w:val="00B64A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Normal (Web)"/>
    <w:basedOn w:val="a"/>
    <w:qFormat/>
    <w:rsid w:val="009A0EB3"/>
    <w:pPr>
      <w:spacing w:beforeAutospacing="1" w:afterAutospacing="1"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footer"/>
    <w:basedOn w:val="a"/>
    <w:rsid w:val="009A0EB3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B64AF1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qFormat/>
    <w:rsid w:val="00157FD7"/>
    <w:pPr>
      <w:ind w:right="-99" w:firstLine="567"/>
      <w:jc w:val="both"/>
    </w:pPr>
    <w:rPr>
      <w:szCs w:val="20"/>
      <w:lang w:eastAsia="ar-SA"/>
    </w:rPr>
  </w:style>
  <w:style w:type="paragraph" w:customStyle="1" w:styleId="af0">
    <w:name w:val="Содержимое врезки"/>
    <w:basedOn w:val="a"/>
    <w:qFormat/>
  </w:style>
  <w:style w:type="paragraph" w:styleId="af1">
    <w:name w:val="header"/>
    <w:basedOn w:val="a"/>
    <w:link w:val="af2"/>
    <w:uiPriority w:val="99"/>
    <w:unhideWhenUsed/>
    <w:rsid w:val="002E0FC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E0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Артамоновы</dc:creator>
  <dc:description/>
  <cp:lastModifiedBy>Ольга</cp:lastModifiedBy>
  <cp:revision>4</cp:revision>
  <cp:lastPrinted>2016-09-26T14:11:00Z</cp:lastPrinted>
  <dcterms:created xsi:type="dcterms:W3CDTF">2022-10-02T07:30:00Z</dcterms:created>
  <dcterms:modified xsi:type="dcterms:W3CDTF">2022-10-13T06:20:00Z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