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342890" cy="75603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90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4"/>
          <w:szCs w:val="24"/>
        </w:rPr>
        <w:t>с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2. ПОЯСНИТЕЛЬНАЯ ЗАПИСКА</w:t>
      </w:r>
    </w:p>
    <w:p>
      <w:pPr>
        <w:pStyle w:val="Normal"/>
        <w:spacing w:lineRule="auto" w:line="240" w:before="0" w:after="200"/>
        <w:ind w:firstLine="958"/>
        <w:contextualSpacing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Рабочая программа для репетиционного элективного курса по обществознанию составлена в соответствии со следующими нормативными документами и инструктивно-методическими материалами:</w:t>
      </w:r>
    </w:p>
    <w:p>
      <w:pPr>
        <w:pStyle w:val="1"/>
        <w:numPr>
          <w:ilvl w:val="0"/>
          <w:numId w:val="1"/>
        </w:numPr>
        <w:spacing w:lineRule="auto" w:line="240"/>
        <w:rPr>
          <w:b w:val="false"/>
          <w:b w:val="false"/>
          <w:i w:val="false"/>
          <w:i w:val="false"/>
          <w:color w:val="000000"/>
          <w:sz w:val="24"/>
          <w:u w:val="none"/>
        </w:rPr>
      </w:pPr>
      <w:r>
        <w:rPr>
          <w:b w:val="false"/>
          <w:i w:val="false"/>
          <w:color w:val="000000"/>
          <w:sz w:val="24"/>
          <w:u w:val="none"/>
        </w:rPr>
        <w:t>Конституция РФ. Принята на референдуме 12 декабря 1993 г.</w:t>
      </w:r>
    </w:p>
    <w:p>
      <w:pPr>
        <w:pStyle w:val="1"/>
        <w:numPr>
          <w:ilvl w:val="0"/>
          <w:numId w:val="1"/>
        </w:numPr>
        <w:spacing w:lineRule="auto" w:line="240"/>
        <w:rPr/>
      </w:pPr>
      <w:hyperlink r:id="rId3">
        <w:r>
          <w:rPr>
            <w:b w:val="false"/>
            <w:i w:val="false"/>
            <w:color w:val="00000A"/>
            <w:sz w:val="24"/>
            <w:u w:val="none"/>
          </w:rPr>
          <w:t>Федеральный закон Российской Федерации от 29 декабря 2012 г. N 273-ФЗ «Об образовании в Российской Федерации</w:t>
        </w:r>
      </w:hyperlink>
      <w:r>
        <w:rPr>
          <w:b w:val="false"/>
          <w:i w:val="false"/>
          <w:sz w:val="24"/>
          <w:u w:val="none"/>
        </w:rPr>
        <w:t>»</w:t>
      </w:r>
    </w:p>
    <w:p>
      <w:pPr>
        <w:pStyle w:val="1"/>
        <w:numPr>
          <w:ilvl w:val="0"/>
          <w:numId w:val="1"/>
        </w:numPr>
        <w:spacing w:lineRule="auto" w:line="240"/>
        <w:rPr>
          <w:b w:val="false"/>
          <w:b w:val="false"/>
          <w:i w:val="false"/>
          <w:i w:val="false"/>
          <w:color w:val="000000"/>
          <w:sz w:val="24"/>
          <w:u w:val="none"/>
        </w:rPr>
      </w:pPr>
      <w:r>
        <w:rPr>
          <w:b w:val="false"/>
          <w:i w:val="false"/>
          <w:sz w:val="24"/>
          <w:u w:val="none"/>
        </w:rPr>
        <w:t>ФГОС ООО утвержден приказом Министерства образования и науки Российской Федерации от 17 декабря  2010 г. № 1897</w:t>
      </w:r>
    </w:p>
    <w:p>
      <w:pPr>
        <w:pStyle w:val="1"/>
        <w:numPr>
          <w:ilvl w:val="0"/>
          <w:numId w:val="1"/>
        </w:numPr>
        <w:spacing w:lineRule="auto" w:line="240"/>
        <w:rPr>
          <w:b w:val="false"/>
          <w:b w:val="false"/>
          <w:i w:val="false"/>
          <w:i w:val="false"/>
          <w:color w:val="000000"/>
          <w:sz w:val="24"/>
          <w:u w:val="none"/>
        </w:rPr>
      </w:pPr>
      <w:r>
        <w:rPr>
          <w:b w:val="false"/>
          <w:i w:val="false"/>
          <w:color w:val="000000"/>
          <w:sz w:val="24"/>
          <w:u w:val="none"/>
        </w:rPr>
        <w:t>Концепция долгосрочного социально-экономического развития Российской Федерации на период до 2020 года (п. 3.3. «Развитие образования»);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color w:val="000000"/>
          <w:shd w:fill="FFFFFF" w:val="clear"/>
        </w:rPr>
        <w:t>Концепция Федеральной целевой программы развития образования на 2011-2015 годы. Утв. Расп. Правит. РФ от 07 февр. 2011 г. № 163-р.;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jc w:val="both"/>
        <w:rPr/>
      </w:pPr>
      <w:r>
        <w:rPr/>
        <w:t>Приказ Минобразования России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от 01.02.2012 г.);</w:t>
      </w:r>
    </w:p>
    <w:p>
      <w:pPr>
        <w:pStyle w:val="ListParagraph"/>
        <w:numPr>
          <w:ilvl w:val="0"/>
          <w:numId w:val="0"/>
        </w:numPr>
        <w:spacing w:before="0" w:after="200"/>
        <w:ind w:left="502" w:hanging="0"/>
        <w:contextualSpacing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jc w:val="both"/>
        <w:rPr/>
      </w:pPr>
      <w:r>
        <w:rPr/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2019-2020 г.г.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eastAsia="Calibri" w:cs="Times New Roman" w:ascii="Times New Roman" w:hAnsi="Times New Roman"/>
          <w:bCs/>
          <w:sz w:val="24"/>
          <w:szCs w:val="24"/>
        </w:rPr>
        <w:t>Программа</w:t>
      </w:r>
      <w:r>
        <w:rPr>
          <w:rFonts w:eastAsia="Calibri" w:cs="Times New Roman" w:ascii="Times New Roman" w:hAnsi="Times New Roman"/>
          <w:sz w:val="24"/>
          <w:szCs w:val="24"/>
        </w:rPr>
        <w:t xml:space="preserve"> курса «Обществознание». 5–6 классы / авт.-сост. С.В. Агафонов</w:t>
      </w:r>
      <w:r>
        <w:rPr>
          <w:rFonts w:cs="Times New Roman" w:ascii="Times New Roman" w:hAnsi="Times New Roman"/>
          <w:sz w:val="24"/>
          <w:szCs w:val="24"/>
        </w:rPr>
        <w:t>. — М.:</w:t>
      </w:r>
      <w:r>
        <w:rPr>
          <w:rFonts w:eastAsia="Calibri" w:cs="Times New Roman" w:ascii="Times New Roman" w:hAnsi="Times New Roman"/>
          <w:sz w:val="24"/>
          <w:szCs w:val="24"/>
        </w:rPr>
        <w:t xml:space="preserve"> ООО «Русское слово — учебник», 2018.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Кравченко А.И. Программа курса для 8-9, 10-11 классов общеобразовательных учреждений. 9-е изд.М.: ООО «ТИД «Русское слово – РС». 2018.</w:t>
      </w:r>
    </w:p>
    <w:p>
      <w:pPr>
        <w:pStyle w:val="ListParagraph"/>
        <w:numPr>
          <w:ilvl w:val="0"/>
          <w:numId w:val="1"/>
        </w:numPr>
        <w:spacing w:before="0" w:after="0"/>
        <w:rPr/>
      </w:pPr>
      <w:r>
        <w:rPr/>
        <w:t xml:space="preserve">Кодификатора элементов содержания и требований к уровню подготовки выпускников общеобразовательных учреждений для проведения в 2013 году единого государственного экзамена по обществознанию; </w:t>
      </w:r>
    </w:p>
    <w:p>
      <w:pPr>
        <w:pStyle w:val="ListParagraph"/>
        <w:numPr>
          <w:ilvl w:val="0"/>
          <w:numId w:val="1"/>
        </w:numPr>
        <w:spacing w:before="0" w:afterAutospacing="1"/>
        <w:jc w:val="both"/>
        <w:rPr/>
      </w:pPr>
      <w:r>
        <w:rPr/>
        <w:t>Спецификации контрольных измерительных материалов для проведения в 2020 году единого государственного экзамена по обществознанию.</w:t>
      </w:r>
    </w:p>
    <w:p>
      <w:pPr>
        <w:pStyle w:val="Normal"/>
        <w:spacing w:before="0" w:after="0"/>
        <w:ind w:firstLine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2.2 Ведущие целевые установки: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программа, являясь нормативно-управленческим документом,  конкретизирует содержание предметных тем государственного образовательного стандарта по обществознанию с учётом уровня подготовки обучающихся, методического, информационного и технического обеспечения учебного процесса.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 программе детально раскрыто содержание изучаемого материала. Изучение курса позволит заложить у учащихся основы знаний, необходимых для изучения общественных проблем в старших классах; позволит ввести учащихся в мир общественных отношений и научится жить в этом мире; будет способствовать определению учащимися места в мире и выработке жизненной стратегии; будет способствовать формированию у учащихся представления о себе как гражданине общества.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  <w:highlight w:val="blue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highlight w:val="blue"/>
          <w:u w:val="single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  <w:highlight w:val="blue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shd w:fill="F7F7F8" w:val="clear"/>
        </w:rPr>
        <w:t>2.3 Цели обучения с учетом специфики предмета: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7F7F8" w:val="clear"/>
        </w:rPr>
        <w:t>Цели обществоведческого образования в основной школе состоят в том, чтобы средствами учебного предмета активно содействовать: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blue"/>
        </w:rPr>
      </w:pPr>
      <w:r>
        <w:rPr>
          <w:rFonts w:cs="Times New Roman" w:ascii="Times New Roman" w:hAnsi="Times New Roman"/>
          <w:b/>
          <w:sz w:val="28"/>
          <w:szCs w:val="28"/>
          <w:shd w:fill="F7F7F8" w:val="clear"/>
        </w:rPr>
        <w:t>•</w:t>
      </w:r>
      <w:r>
        <w:rPr>
          <w:rFonts w:cs="Times New Roman" w:ascii="Times New Roman" w:hAnsi="Times New Roman"/>
          <w:sz w:val="24"/>
          <w:szCs w:val="24"/>
          <w:shd w:fill="F7F7F8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7F7F8" w:val="clear"/>
        </w:rPr>
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blue"/>
        </w:rPr>
      </w:pPr>
      <w:r>
        <w:rPr>
          <w:rFonts w:cs="Times New Roman" w:ascii="Times New Roman" w:hAnsi="Times New Roman"/>
          <w:sz w:val="28"/>
          <w:szCs w:val="28"/>
          <w:shd w:fill="F7F7F8" w:val="clear"/>
        </w:rPr>
        <w:t>•</w:t>
      </w:r>
      <w:r>
        <w:rPr>
          <w:rFonts w:cs="Times New Roman" w:ascii="Times New Roman" w:hAnsi="Times New Roman"/>
          <w:sz w:val="24"/>
          <w:szCs w:val="24"/>
          <w:shd w:fill="F7F7F8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7F7F8" w:val="clear"/>
        </w:rPr>
        <w:t>развитию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7F7F8" w:val="clear"/>
        </w:rPr>
        <w:t xml:space="preserve">• </w:t>
      </w:r>
      <w:r>
        <w:rPr>
          <w:rFonts w:cs="Times New Roman" w:ascii="Times New Roman" w:hAnsi="Times New Roman"/>
          <w:sz w:val="24"/>
          <w:szCs w:val="24"/>
          <w:shd w:fill="F7F7F8" w:val="clear"/>
        </w:rPr>
        <w:t>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7F7F8" w:val="clear"/>
        </w:rPr>
        <w:t xml:space="preserve">• </w:t>
      </w:r>
      <w:r>
        <w:rPr>
          <w:rFonts w:cs="Times New Roman" w:ascii="Times New Roman" w:hAnsi="Times New Roman"/>
          <w:sz w:val="24"/>
          <w:szCs w:val="24"/>
          <w:shd w:fill="F7F7F8" w:val="clear"/>
        </w:rPr>
        <w:t>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7F7F8" w:val="clear"/>
        </w:rPr>
        <w:t xml:space="preserve">• </w:t>
      </w:r>
      <w:r>
        <w:rPr>
          <w:rFonts w:cs="Times New Roman" w:ascii="Times New Roman" w:hAnsi="Times New Roman"/>
          <w:sz w:val="24"/>
          <w:szCs w:val="24"/>
          <w:shd w:fill="F7F7F8" w:val="clear"/>
        </w:rPr>
        <w:t>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>
      <w:pPr>
        <w:pStyle w:val="Normal"/>
        <w:spacing w:lineRule="auto" w:line="240" w:before="0" w:after="0"/>
        <w:ind w:left="426" w:firstLine="425"/>
        <w:jc w:val="both"/>
        <w:rPr>
          <w:rFonts w:ascii="Times New Roman" w:hAnsi="Times New Roman" w:cs="Times New Roman"/>
          <w:sz w:val="24"/>
          <w:szCs w:val="24"/>
          <w:highlight w:val="blue"/>
        </w:rPr>
      </w:pPr>
      <w:r>
        <w:rPr>
          <w:rFonts w:cs="Times New Roman" w:ascii="Times New Roman" w:hAnsi="Times New Roman"/>
          <w:sz w:val="24"/>
          <w:szCs w:val="24"/>
          <w:shd w:fill="F7F7F8" w:val="clear"/>
        </w:rPr>
        <w:t>Кроме того, репетиционный курс по предмету «Обществознание» в основной школе призван помогать предпрофильному самоопределению школьников, а так же наиболее разносторонней подготовке к ЕГЭ.</w:t>
      </w:r>
    </w:p>
    <w:p>
      <w:pPr>
        <w:pStyle w:val="Normal"/>
        <w:spacing w:lineRule="auto" w:line="240" w:before="0" w:after="0"/>
        <w:ind w:left="426" w:firstLine="425"/>
        <w:jc w:val="both"/>
        <w:rPr>
          <w:rFonts w:ascii="Times New Roman" w:hAnsi="Times New Roman" w:cs="Times New Roman"/>
          <w:b/>
          <w:b/>
          <w:sz w:val="24"/>
          <w:szCs w:val="24"/>
          <w:highlight w:val="blue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highlight w:val="blue"/>
          <w:u w:val="single"/>
        </w:rPr>
      </w:r>
    </w:p>
    <w:p>
      <w:pPr>
        <w:pStyle w:val="Normal"/>
        <w:spacing w:lineRule="auto" w:line="240" w:before="0" w:after="0"/>
        <w:ind w:left="426" w:firstLine="425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contextualSpacing/>
        <w:jc w:val="center"/>
        <w:rPr>
          <w:rFonts w:ascii="Times New Roman" w:hAnsi="Times New Roman" w:cs="Times New Roman"/>
          <w:b/>
          <w:b/>
          <w:iCs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2.5 Задачи обучения:</w:t>
      </w:r>
    </w:p>
    <w:p>
      <w:pPr>
        <w:pStyle w:val="ListParagraph"/>
        <w:numPr>
          <w:ilvl w:val="0"/>
          <w:numId w:val="2"/>
        </w:numPr>
        <w:rPr>
          <w:rFonts w:eastAsia="Calibri" w:eastAsiaTheme="minorHAnsi"/>
        </w:rPr>
      </w:pPr>
      <w:r>
        <w:rPr>
          <w:rFonts w:eastAsia="Calibri"/>
          <w:b/>
          <w:i/>
        </w:rPr>
        <w:t>содействие</w:t>
      </w:r>
      <w:r>
        <w:rPr>
          <w:rFonts w:eastAsia="Calibri"/>
        </w:rPr>
        <w:t xml:space="preserve"> самоопределению личности, созданию условий для её реализации;</w:t>
      </w:r>
    </w:p>
    <w:p>
      <w:pPr>
        <w:pStyle w:val="ListParagraph"/>
        <w:numPr>
          <w:ilvl w:val="0"/>
          <w:numId w:val="2"/>
        </w:numPr>
        <w:rPr>
          <w:rFonts w:eastAsia="Calibri"/>
        </w:rPr>
      </w:pPr>
      <w:r>
        <w:rPr>
          <w:rFonts w:eastAsia="Calibri"/>
          <w:b/>
          <w:i/>
        </w:rPr>
        <w:t>формирование</w:t>
      </w:r>
      <w:r>
        <w:rPr>
          <w:rFonts w:eastAsia="Calibri"/>
        </w:rPr>
        <w:t xml:space="preserve">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>
      <w:pPr>
        <w:pStyle w:val="ListParagraph"/>
        <w:numPr>
          <w:ilvl w:val="0"/>
          <w:numId w:val="2"/>
        </w:numPr>
        <w:rPr>
          <w:rFonts w:eastAsia="Calibri"/>
        </w:rPr>
      </w:pPr>
      <w:r>
        <w:rPr>
          <w:rFonts w:eastAsia="Calibri"/>
          <w:b/>
          <w:i/>
        </w:rPr>
        <w:t>воспитание</w:t>
      </w:r>
      <w:r>
        <w:rPr>
          <w:rFonts w:eastAsia="Calibri"/>
        </w:rPr>
        <w:t xml:space="preserve"> гражданственности и любви к Родине;</w:t>
      </w:r>
    </w:p>
    <w:p>
      <w:pPr>
        <w:pStyle w:val="ListParagraph"/>
        <w:numPr>
          <w:ilvl w:val="0"/>
          <w:numId w:val="2"/>
        </w:numPr>
        <w:rPr>
          <w:rFonts w:eastAsia="Calibri"/>
        </w:rPr>
      </w:pPr>
      <w:r>
        <w:rPr>
          <w:rFonts w:eastAsia="Calibri"/>
          <w:b/>
          <w:i/>
        </w:rPr>
        <w:t>создание</w:t>
      </w:r>
      <w:r>
        <w:rPr>
          <w:rFonts w:eastAsia="Calibri"/>
        </w:rPr>
        <w:t xml:space="preserve"> у учащихся целостных представлений о жизни общества и человека в нём, адекватных современному уровню научных знаний;</w:t>
      </w:r>
    </w:p>
    <w:p>
      <w:pPr>
        <w:pStyle w:val="ListParagraph"/>
        <w:numPr>
          <w:ilvl w:val="0"/>
          <w:numId w:val="2"/>
        </w:numPr>
        <w:rPr>
          <w:rFonts w:eastAsia="Calibri"/>
        </w:rPr>
      </w:pPr>
      <w:r>
        <w:rPr>
          <w:rFonts w:eastAsia="Calibri"/>
          <w:b/>
          <w:i/>
        </w:rPr>
        <w:t>выработка</w:t>
      </w:r>
      <w:r>
        <w:rPr>
          <w:rFonts w:eastAsia="Calibri"/>
          <w:i/>
        </w:rPr>
        <w:t xml:space="preserve"> </w:t>
      </w:r>
      <w:r>
        <w:rPr>
          <w:rFonts w:eastAsia="Calibri"/>
        </w:rPr>
        <w:t>основ нравственной, правовой, политической, экологической культуры;</w:t>
      </w:r>
    </w:p>
    <w:p>
      <w:pPr>
        <w:pStyle w:val="ListParagraph"/>
        <w:numPr>
          <w:ilvl w:val="0"/>
          <w:numId w:val="2"/>
        </w:numPr>
        <w:rPr>
          <w:rFonts w:eastAsia="Calibri"/>
        </w:rPr>
      </w:pPr>
      <w:r>
        <w:rPr>
          <w:rFonts w:eastAsia="Calibri"/>
          <w:b/>
          <w:i/>
        </w:rPr>
        <w:t>содействие</w:t>
      </w:r>
      <w:r>
        <w:rPr>
          <w:rFonts w:eastAsia="Calibri"/>
        </w:rPr>
        <w:t xml:space="preserve"> взаимопониманию и сотрудничеству между людьми, народами, различными расовыми, национальными, этническими и социальными группами;</w:t>
      </w:r>
    </w:p>
    <w:p>
      <w:pPr>
        <w:pStyle w:val="ListParagraph"/>
        <w:numPr>
          <w:ilvl w:val="0"/>
          <w:numId w:val="2"/>
        </w:numPr>
        <w:rPr>
          <w:rFonts w:eastAsia="Calibri"/>
        </w:rPr>
      </w:pPr>
      <w:r>
        <w:rPr>
          <w:rFonts w:eastAsia="Calibri"/>
          <w:b/>
          <w:i/>
        </w:rPr>
        <w:t>помощь</w:t>
      </w:r>
      <w:r>
        <w:rPr>
          <w:rFonts w:eastAsia="Calibri"/>
        </w:rPr>
        <w:t xml:space="preserve"> в реализации права учащихся на свободный выбор взглядов и убеждений;</w:t>
      </w:r>
    </w:p>
    <w:p>
      <w:pPr>
        <w:pStyle w:val="ListParagraph"/>
        <w:numPr>
          <w:ilvl w:val="0"/>
          <w:numId w:val="2"/>
        </w:numPr>
        <w:rPr>
          <w:rFonts w:eastAsia="Calibri"/>
        </w:rPr>
      </w:pPr>
      <w:r>
        <w:rPr>
          <w:rFonts w:eastAsia="Calibri"/>
          <w:b/>
          <w:i/>
        </w:rPr>
        <w:t>ориентация</w:t>
      </w:r>
      <w:r>
        <w:rPr>
          <w:rFonts w:eastAsia="Calibri"/>
        </w:rPr>
        <w:t xml:space="preserve"> учащихся на гуманистические и демократические ценности. </w:t>
      </w:r>
    </w:p>
    <w:p>
      <w:pPr>
        <w:pStyle w:val="ListParagraph"/>
        <w:ind w:left="720" w:hanging="0"/>
        <w:rPr>
          <w:rFonts w:eastAsia="Calibri"/>
          <w:b/>
          <w:b/>
          <w:i/>
          <w:i/>
        </w:rPr>
      </w:pPr>
      <w:r>
        <w:rPr>
          <w:rFonts w:eastAsia="Calibri"/>
          <w:b/>
          <w:i/>
        </w:rPr>
      </w:r>
    </w:p>
    <w:p>
      <w:pPr>
        <w:pStyle w:val="Normal"/>
        <w:shd w:val="clear" w:color="auto" w:fill="FFFFFF"/>
        <w:spacing w:lineRule="auto" w:line="240" w:before="0" w:after="0"/>
        <w:ind w:left="426" w:right="141" w:firstLine="4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Исходя из заявленных целей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выдвигаются сле</w:t>
        <w:softHyphen/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дующие </w:t>
      </w:r>
      <w:r>
        <w:rPr>
          <w:rFonts w:eastAsia="Times New Roman" w:cs="Times New Roman" w:ascii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>образовательные задачи 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преподава</w:t>
        <w:softHyphen/>
        <w:t>ния курса обществознания:</w:t>
      </w:r>
    </w:p>
    <w:p>
      <w:pPr>
        <w:pStyle w:val="Normal"/>
        <w:shd w:val="clear" w:color="auto" w:fill="FFFFFF"/>
        <w:spacing w:lineRule="auto" w:line="240" w:before="0" w:after="0"/>
        <w:ind w:left="426" w:right="141" w:firstLine="4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 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ознакомление школьников с отечественны</w:t>
        <w:softHyphen/>
        <w:t>ми и зарубежными системами правовых отношений в обществе;</w:t>
      </w:r>
    </w:p>
    <w:p>
      <w:pPr>
        <w:pStyle w:val="Normal"/>
        <w:shd w:val="clear" w:color="auto" w:fill="FFFFFF"/>
        <w:spacing w:lineRule="auto" w:line="240" w:before="0" w:after="0"/>
        <w:ind w:left="426" w:right="141" w:firstLine="4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 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раскрытие закономерностей общественной 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  <w:lang w:eastAsia="ru-RU"/>
        </w:rPr>
        <w:t>жизни;</w:t>
      </w:r>
    </w:p>
    <w:p>
      <w:pPr>
        <w:pStyle w:val="Normal"/>
        <w:shd w:val="clear" w:color="auto" w:fill="FFFFFF"/>
        <w:spacing w:lineRule="auto" w:line="240" w:before="0" w:after="0"/>
        <w:ind w:left="426" w:right="141" w:firstLine="4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 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выявление внутренних связей между лич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ным и общественным в человеке;</w:t>
      </w:r>
    </w:p>
    <w:p>
      <w:pPr>
        <w:pStyle w:val="Normal"/>
        <w:shd w:val="clear" w:color="auto" w:fill="FFFFFF"/>
        <w:spacing w:lineRule="auto" w:line="240" w:before="0" w:after="0"/>
        <w:ind w:left="426" w:right="141" w:firstLine="4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 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>определение влияния политических про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цессов на повседневную жизнь человека;</w:t>
      </w:r>
    </w:p>
    <w:p>
      <w:pPr>
        <w:pStyle w:val="Normal"/>
        <w:shd w:val="clear" w:color="auto" w:fill="FFFFFF"/>
        <w:spacing w:lineRule="auto" w:line="240" w:before="0" w:after="0"/>
        <w:ind w:left="426" w:right="141" w:firstLine="4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 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утверждение неповторимости внутреннего мира каждого индивида и его самоценности;</w:t>
      </w:r>
    </w:p>
    <w:p>
      <w:pPr>
        <w:pStyle w:val="Normal"/>
        <w:shd w:val="clear" w:color="auto" w:fill="FFFFFF"/>
        <w:spacing w:lineRule="auto" w:line="240" w:before="0" w:after="0"/>
        <w:ind w:left="426" w:right="141" w:firstLine="4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 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формирование демократической системы 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ценностей подрастающего поколения;</w:t>
      </w:r>
    </w:p>
    <w:p>
      <w:pPr>
        <w:pStyle w:val="Normal"/>
        <w:shd w:val="clear" w:color="auto" w:fill="FFFFFF"/>
        <w:spacing w:lineRule="auto" w:line="240" w:before="0" w:after="0"/>
        <w:ind w:left="426" w:right="141" w:firstLine="4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 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создание условий для раскрытия творчес</w:t>
        <w:softHyphen/>
        <w:t>ких способностей личности;</w:t>
      </w:r>
    </w:p>
    <w:p>
      <w:pPr>
        <w:pStyle w:val="Normal"/>
        <w:shd w:val="clear" w:color="auto" w:fill="FFFFFF"/>
        <w:spacing w:lineRule="auto" w:line="240" w:before="0" w:after="0"/>
        <w:ind w:left="426" w:right="141" w:firstLine="4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 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развитие навыков аналитического мышления и умения делать осознанный выбор;</w:t>
      </w:r>
    </w:p>
    <w:p>
      <w:pPr>
        <w:pStyle w:val="Normal"/>
        <w:shd w:val="clear" w:color="auto" w:fill="FFFFFF"/>
        <w:spacing w:lineRule="auto" w:line="240" w:before="0" w:after="0"/>
        <w:ind w:left="426" w:right="141" w:firstLine="4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 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моделирование актуальных и практически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значимых для школьников ситуаций, разрешение 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которых помогает занять</w:t>
        <w:tab/>
        <w:t>ту или иную позицию в 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реальной жизни;</w:t>
      </w:r>
    </w:p>
    <w:p>
      <w:pPr>
        <w:pStyle w:val="Normal"/>
        <w:shd w:val="clear" w:color="auto" w:fill="FFFFFF"/>
        <w:spacing w:lineRule="auto" w:line="240" w:before="0" w:after="0"/>
        <w:ind w:left="426" w:right="141" w:firstLine="4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 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выработка активного отношения подрост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  <w:lang w:eastAsia="ru-RU"/>
        </w:rPr>
        <w:t>ков к жизни и окружающему миру;</w:t>
      </w:r>
    </w:p>
    <w:p>
      <w:pPr>
        <w:pStyle w:val="Normal"/>
        <w:shd w:val="clear" w:color="auto" w:fill="FFFFFF"/>
        <w:spacing w:lineRule="auto" w:line="240" w:before="0" w:after="0"/>
        <w:ind w:left="426" w:right="141" w:firstLine="4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 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развитие нестандартности мышления, кре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ативности и творческих способностей;</w:t>
      </w:r>
    </w:p>
    <w:p>
      <w:pPr>
        <w:pStyle w:val="Normal"/>
        <w:shd w:val="clear" w:color="auto" w:fill="FFFFFF"/>
        <w:spacing w:lineRule="auto" w:line="240" w:before="0" w:after="0"/>
        <w:ind w:left="426" w:right="141" w:firstLine="4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 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понимание ценности образования в совре</w:t>
        <w:softHyphen/>
        <w:t>менном мире и активизация стремления к само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образованию;</w:t>
      </w:r>
    </w:p>
    <w:p>
      <w:pPr>
        <w:pStyle w:val="Normal"/>
        <w:shd w:val="clear" w:color="auto" w:fill="FFFFFF"/>
        <w:spacing w:lineRule="auto" w:line="240" w:before="0" w:after="0"/>
        <w:ind w:left="426" w:right="141" w:firstLine="426"/>
        <w:jc w:val="both"/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 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передача социальных ценностей, способствующих преемственности сложившихся соци</w:t>
        <w:softHyphen/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альных устоев и </w:t>
        <w:tab/>
        <w:tab/>
        <w:tab/>
        <w:t>общественной стабильности.</w:t>
      </w:r>
    </w:p>
    <w:p>
      <w:pPr>
        <w:pStyle w:val="Normal"/>
        <w:shd w:val="clear" w:color="auto" w:fill="FFFFFF"/>
        <w:spacing w:lineRule="auto" w:line="240" w:before="0" w:after="0"/>
        <w:ind w:left="426" w:right="141" w:firstLine="4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-дополнительная подготовка к ЕГЭ</w:t>
      </w:r>
    </w:p>
    <w:p>
      <w:pPr>
        <w:pStyle w:val="ListParagraph"/>
        <w:ind w:left="720" w:hanging="0"/>
        <w:rPr>
          <w:rFonts w:eastAsia="Calibri"/>
          <w:b/>
          <w:b/>
          <w:u w:val="single"/>
        </w:rPr>
      </w:pPr>
      <w:r>
        <w:rPr>
          <w:rFonts w:eastAsia="Calibri"/>
          <w:b/>
          <w:u w:val="single"/>
        </w:rPr>
      </w:r>
    </w:p>
    <w:p>
      <w:pPr>
        <w:pStyle w:val="ListParagraph"/>
        <w:ind w:left="720" w:hanging="0"/>
        <w:jc w:val="center"/>
        <w:rPr>
          <w:rFonts w:eastAsia="Calibri"/>
          <w:b/>
          <w:b/>
          <w:u w:val="single"/>
        </w:rPr>
      </w:pPr>
      <w:r>
        <w:rPr>
          <w:rFonts w:eastAsia="Calibri"/>
          <w:b/>
          <w:u w:val="single"/>
        </w:rPr>
        <w:t>2.6 Общая характеристика учебного предмета: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«Обществознание» — 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 Такая комплексная научная база учебного предмета «Обществознание», многоаспектность изучения его предмета — общественной жизни — обусловливают  интегративный характер обществознания, который сохраняется и в старшей школе. «Обществознание» как учебный предмет в основной школе акцентирует внимание учащихся на современных социальных явлениях.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  курсе по обществознанию в старших классах.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Обществознание представляется очень специ</w:t>
        <w:softHyphen/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фической школьной дисциплиной в российской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системе образования. Уникальность обществоз</w:t>
        <w:softHyphen/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нания состоит в том, что здесь не только рассмат</w:t>
        <w:softHyphen/>
        <w:t>риваются новые содержательные области (напри</w:t>
        <w:softHyphen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мер, вопросы права), но и происходит интеграция 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других школьных предметов (истории, литерату</w:t>
        <w:softHyphen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ры, географии, биологии и др.), а также привлека</w:t>
        <w:softHyphen/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ется социальный опыт школьников.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color w:val="000000"/>
          <w:spacing w:val="1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pacing w:val="1"/>
          <w:sz w:val="24"/>
          <w:szCs w:val="24"/>
          <w:u w:val="single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center"/>
        <w:rPr>
          <w:rFonts w:ascii="Arial" w:hAnsi="Arial" w:eastAsia="Times New Roman" w:cs="Arial"/>
          <w:b/>
          <w:b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pacing w:val="1"/>
          <w:sz w:val="24"/>
          <w:szCs w:val="24"/>
          <w:u w:val="single"/>
          <w:lang w:eastAsia="ru-RU"/>
        </w:rPr>
        <w:t>2.7 Общая характеристика учебного процесса: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center"/>
        <w:rPr>
          <w:rFonts w:ascii="Arial" w:hAnsi="Arial" w:eastAsia="Times New Roman" w:cs="Arial"/>
          <w:b/>
          <w:b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 X-XI классах происходит </w:t>
      </w:r>
      <w:r>
        <w:rPr>
          <w:rFonts w:eastAsia="Times New Roman" w:cs="Times New Roman" w:ascii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осмысление 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процессов, происходящих в совре</w:t>
        <w:softHyphen/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менном глобальном мире с точки зрения полу</w:t>
        <w:softHyphen/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ченного ранее опыта и приобретенной системы 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знаний. Таким образом, выстраивается модель: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ОПЫТ - СИСТЕМАТИЗАЦИЯ - ОСМЫСЛЕНИЕ. Это 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может быть представлено в виде таблицы.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</w:r>
    </w:p>
    <w:tbl>
      <w:tblPr>
        <w:tblW w:w="12977" w:type="dxa"/>
        <w:jc w:val="center"/>
        <w:tblInd w:w="0" w:type="dxa"/>
        <w:tblCellMar>
          <w:top w:w="0" w:type="dxa"/>
          <w:left w:w="10" w:type="dxa"/>
          <w:bottom w:w="0" w:type="dxa"/>
          <w:right w:w="40" w:type="dxa"/>
        </w:tblCellMar>
        <w:tblLook w:val="04a0"/>
      </w:tblPr>
      <w:tblGrid>
        <w:gridCol w:w="2730"/>
        <w:gridCol w:w="2406"/>
        <w:gridCol w:w="2695"/>
        <w:gridCol w:w="2126"/>
        <w:gridCol w:w="3020"/>
      </w:tblGrid>
      <w:tr>
        <w:trPr>
          <w:trHeight w:val="847" w:hRule="atLeast"/>
        </w:trPr>
        <w:tc>
          <w:tcPr>
            <w:tcW w:w="2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firstLine="709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 xml:space="preserve">Ступень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образования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firstLine="709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firstLine="709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4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firstLine="709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Уровень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мышления</w:t>
            </w:r>
          </w:p>
        </w:tc>
        <w:tc>
          <w:tcPr>
            <w:tcW w:w="26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firstLine="709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Уровень действий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firstLine="709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Уровень понимания</w:t>
            </w:r>
          </w:p>
        </w:tc>
        <w:tc>
          <w:tcPr>
            <w:tcW w:w="3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firstLine="709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Уровень коммуникации</w:t>
            </w:r>
          </w:p>
        </w:tc>
      </w:tr>
      <w:tr>
        <w:trPr>
          <w:trHeight w:val="889" w:hRule="atLeast"/>
        </w:trPr>
        <w:tc>
          <w:tcPr>
            <w:tcW w:w="2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firstLine="709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X-XI классы</w:t>
            </w:r>
          </w:p>
        </w:tc>
        <w:tc>
          <w:tcPr>
            <w:tcW w:w="24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firstLine="709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Глобальный</w:t>
            </w:r>
          </w:p>
        </w:tc>
        <w:tc>
          <w:tcPr>
            <w:tcW w:w="26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firstLine="709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Осмысление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left w:w="19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ind w:firstLine="709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Зачем так поступать? 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В чем смысл моих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действий?</w:t>
            </w:r>
          </w:p>
        </w:tc>
        <w:tc>
          <w:tcPr>
            <w:tcW w:w="3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left w:w="19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firstLine="709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Я в глобальном мире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Каждый следующий уровень (мышления, дей</w:t>
        <w:softHyphen/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ствий, понимания, коммуникации) не должен по</w:t>
        <w:softHyphen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ниматься в отрыве от предыдущего - необходимо 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органически включать на новой ступени то, что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было на ранней стадии. Так, например, в X-XI 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  <w:lang w:eastAsia="ru-RU"/>
        </w:rPr>
        <w:t>классах будет использоваться практический 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опыт учащихся и уровень систематизации знаний 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 xml:space="preserve">для осмысления происходящих в обществе явлений. При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этом необходимо сохранить межкурсовую пре</w:t>
        <w:softHyphen/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емственность и межпредметное взаимодействие. Уровневый подход сочетает в себе сильные сто</w:t>
        <w:softHyphen/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роны линейности и концентричности. Приоритет отдается 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  <w:t>практической направленности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 и кон</w:t>
        <w:softHyphen/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кретности рассматриваемых вопросов. С самого начала изучения предмета делается упор на развитие логики, коммуникативных навыков.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Позитивистский (фактологический) подход в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обществознании следует сочетать с проблемным 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преподаванием. Представляется неэффектив</w:t>
        <w:softHyphen/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ным превращать обучение в заучивание набора 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определенных теорий, признаков, характерис</w:t>
        <w:softHyphen/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тик, законов, терминов и т.п. В старшем школь</w:t>
        <w:softHyphen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ном звене (X-XI классы) рассмотрение обще</w:t>
        <w:softHyphen/>
        <w:t>ственных проблем становится ведущим способом 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>рассмотрения содержания обществознания. 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Преподавание строится на нарастании 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проблемности в каждом этапе, а так же увеличении доли самостоятельной деятельности учащихся (увеличивается число сообщений, рефератов, проектов).</w:t>
      </w:r>
    </w:p>
    <w:p>
      <w:pPr>
        <w:pStyle w:val="Normal"/>
        <w:spacing w:before="0" w:after="0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2.8 Обоснование выбора УМК:</w:t>
      </w:r>
    </w:p>
    <w:p>
      <w:pPr>
        <w:pStyle w:val="Normal"/>
        <w:spacing w:before="0" w:after="0"/>
        <w:ind w:firstLine="709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Для реализации поставленных целей и задач выбран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учебно-методический комплект по обществознанию издательства «Русское слово» (А. И. Кравченко, Е. А. Певцова), который широко используется в общеобразовательных учреждениях. Данный комплект представляет собой завершенную линию для основной школы, но, учитывая современные требования к подготовке учащихся, дополнен учебниками  «Обществознание» Боголюбова Л.Н, учебниками для ВУЗов, правовой литературой. Для проведения тестирования используются официальные издания ФИПИ, материалы сайтов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ege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edu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ru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hyperlink r:id="rId4">
        <w:r>
          <w:rPr>
            <w:rFonts w:cs="Times New Roman" w:ascii="Times New Roman" w:hAnsi="Times New Roman"/>
            <w:bCs/>
            <w:color w:val="00000A"/>
            <w:sz w:val="24"/>
            <w:szCs w:val="24"/>
            <w:highlight w:val="white"/>
          </w:rPr>
          <w:t>statgrad</w:t>
        </w:r>
        <w:r>
          <w:rPr>
            <w:rFonts w:cs="Times New Roman" w:ascii="Times New Roman" w:hAnsi="Times New Roman"/>
            <w:color w:val="00000A"/>
            <w:sz w:val="24"/>
            <w:szCs w:val="24"/>
            <w:highlight w:val="white"/>
          </w:rPr>
          <w:t>.mioo.ru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r:id="rId5">
        <w:r>
          <w:rPr>
            <w:rFonts w:cs="Times New Roman" w:ascii="Times New Roman" w:hAnsi="Times New Roman"/>
            <w:bCs/>
            <w:color w:val="00000A"/>
            <w:sz w:val="24"/>
            <w:szCs w:val="24"/>
            <w:highlight w:val="white"/>
          </w:rPr>
          <w:t>reshuege</w:t>
        </w:r>
        <w:r>
          <w:rPr>
            <w:rFonts w:cs="Times New Roman" w:ascii="Times New Roman" w:hAnsi="Times New Roman"/>
            <w:color w:val="00000A"/>
            <w:sz w:val="24"/>
            <w:szCs w:val="24"/>
            <w:highlight w:val="white"/>
          </w:rPr>
          <w:t>.ru</w:t>
        </w:r>
      </w:hyperlink>
      <w:r>
        <w:rPr>
          <w:rFonts w:cs="Times New Roman" w:ascii="Times New Roman" w:hAnsi="Times New Roman"/>
          <w:sz w:val="24"/>
          <w:szCs w:val="24"/>
        </w:rPr>
        <w:t>,</w:t>
      </w:r>
      <w:r>
        <w:rPr/>
        <w:t xml:space="preserve"> </w:t>
      </w:r>
      <w:hyperlink r:id="rId6">
        <w:r>
          <w:rPr>
            <w:rFonts w:cs="Times New Roman" w:ascii="Times New Roman" w:hAnsi="Times New Roman"/>
            <w:bCs/>
            <w:color w:val="00000A"/>
            <w:sz w:val="24"/>
            <w:szCs w:val="24"/>
            <w:highlight w:val="white"/>
          </w:rPr>
          <w:t>ege</w:t>
        </w:r>
        <w:r>
          <w:rPr>
            <w:rFonts w:cs="Times New Roman" w:ascii="Times New Roman" w:hAnsi="Times New Roman"/>
            <w:color w:val="00000A"/>
            <w:sz w:val="24"/>
            <w:szCs w:val="24"/>
            <w:highlight w:val="white"/>
          </w:rPr>
          <w:t>.yandex.ru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r:id="rId7">
        <w:r>
          <w:rPr>
            <w:rFonts w:cs="Times New Roman" w:ascii="Times New Roman" w:hAnsi="Times New Roman"/>
            <w:bCs/>
            <w:color w:val="00000A"/>
            <w:sz w:val="24"/>
            <w:szCs w:val="24"/>
            <w:highlight w:val="white"/>
          </w:rPr>
          <w:t>ege</w:t>
        </w:r>
        <w:r>
          <w:rPr>
            <w:rFonts w:cs="Times New Roman" w:ascii="Times New Roman" w:hAnsi="Times New Roman"/>
            <w:color w:val="00000A"/>
            <w:sz w:val="24"/>
            <w:szCs w:val="24"/>
            <w:highlight w:val="white"/>
          </w:rPr>
          <w:t>56.ru</w:t>
        </w:r>
      </w:hyperlink>
    </w:p>
    <w:p>
      <w:pPr>
        <w:pStyle w:val="Normal"/>
        <w:spacing w:before="0" w:after="0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2.9 Описание места предмета в учебном плане:</w:t>
      </w:r>
    </w:p>
    <w:p>
      <w:pPr>
        <w:pStyle w:val="Normal"/>
        <w:spacing w:before="0" w:after="0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Элективный курс по предмету «Обществознание» входит в цикл гуманитарных предметов, наряду с русским языком, историей, литературой. В данном учебном заведении предмет «Обществознание» изучается с 10 по 11 класс. Учебное время, которое отводится на изучение предмета:</w:t>
      </w:r>
    </w:p>
    <w:p>
      <w:pPr>
        <w:pStyle w:val="ListParagraph"/>
        <w:numPr>
          <w:ilvl w:val="0"/>
          <w:numId w:val="3"/>
        </w:numPr>
        <w:rPr/>
      </w:pPr>
      <w:r>
        <w:rPr/>
        <w:t>с 10 по 11 класс по 1 часу в неделю, 34 часа в год (68 часов на курс)</w:t>
      </w:r>
    </w:p>
    <w:p>
      <w:pPr>
        <w:pStyle w:val="Normal"/>
        <w:shd w:val="clear" w:color="auto" w:fill="FFFFFF"/>
        <w:spacing w:lineRule="auto" w:line="240" w:before="0" w:after="200"/>
        <w:ind w:firstLine="709"/>
        <w:contextualSpacing/>
        <w:jc w:val="center"/>
        <w:rPr>
          <w:rFonts w:ascii="Times New Roman" w:hAnsi="Times New Roman" w:cs="Times New Roman"/>
          <w:b/>
          <w:b/>
          <w:spacing w:val="-3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pacing w:val="-3"/>
          <w:sz w:val="24"/>
          <w:szCs w:val="24"/>
          <w:u w:val="single"/>
        </w:rPr>
      </w:r>
    </w:p>
    <w:p>
      <w:pPr>
        <w:pStyle w:val="Normal"/>
        <w:shd w:val="clear" w:color="auto" w:fill="FFFFFF"/>
        <w:spacing w:lineRule="auto" w:line="240" w:before="0" w:after="200"/>
        <w:ind w:firstLine="709"/>
        <w:contextualSpacing/>
        <w:jc w:val="center"/>
        <w:rPr>
          <w:rFonts w:ascii="Times New Roman" w:hAnsi="Times New Roman" w:cs="Times New Roman"/>
          <w:b/>
          <w:b/>
          <w:spacing w:val="-3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pacing w:val="-3"/>
          <w:sz w:val="24"/>
          <w:szCs w:val="24"/>
          <w:u w:val="single"/>
        </w:rPr>
        <w:t>2.10 Результаты освоения предмета:</w:t>
      </w:r>
    </w:p>
    <w:p>
      <w:pPr>
        <w:pStyle w:val="Normal"/>
        <w:shd w:val="clear" w:color="auto" w:fill="FFFFFF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Личностными результатами</w:t>
      </w:r>
      <w:r>
        <w:rPr>
          <w:rFonts w:cs="Times New Roman" w:ascii="Times New Roman" w:hAnsi="Times New Roman"/>
          <w:sz w:val="24"/>
          <w:szCs w:val="24"/>
        </w:rPr>
        <w:t xml:space="preserve"> выпускников основной школы, формируемыми при изучении содержания курса по обществознанию, являются: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мотивированность и направленность на активное и созидательное участие в будущем в общественной и государственной жизни;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Метапредметные результаты</w:t>
      </w:r>
      <w:r>
        <w:rPr>
          <w:rFonts w:cs="Times New Roman" w:ascii="Times New Roman" w:hAnsi="Times New Roman"/>
          <w:sz w:val="24"/>
          <w:szCs w:val="24"/>
        </w:rPr>
        <w:t xml:space="preserve"> изучения обществознания выпускниками основной школы проявляются в: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 </w:t>
        <w:br/>
        <w:t>и возможных перспектив;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использование элементов причинно-следственного анализа;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исследование несложных реальных связей и зависимостей;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объяснение изученных положений на конкретных примерах;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8) определение собственного отношения к явлениям современной жизни, формулирование своей точки зрения.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Предметными результатами</w:t>
      </w:r>
      <w:r>
        <w:rPr>
          <w:rFonts w:cs="Times New Roman" w:ascii="Times New Roman" w:hAnsi="Times New Roman"/>
          <w:sz w:val="24"/>
          <w:szCs w:val="24"/>
        </w:rPr>
        <w:t xml:space="preserve"> освоения выпускниками основной школы содержания программы по обществознанию являются в сфере: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Познавательной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Ценностно-мотивационной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приверженность гуманистическим и демократическим ценностям, патриотизму и гражданственности;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Трудовой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понимание значения трудовой деятельности для личности и для общества;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Эстетической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понимание специфики познания мира средствами искусства в соотнесении с другими способами познания;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понимание роли искусства в становлении личности и в жизни общества;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Коммуникативной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понимание значения коммуникации в межличностном общении;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знакомство с отдельными приемами и техниками преодоления конфликтов.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before="280" w:after="280"/>
        <w:jc w:val="both"/>
        <w:rPr/>
      </w:pPr>
      <w:r>
        <w:rPr>
          <w:rStyle w:val="Strong"/>
          <w:rFonts w:eastAsia="" w:eastAsiaTheme="minorEastAsia"/>
        </w:rPr>
        <w:t>Знать и понимать</w:t>
      </w:r>
      <w:r>
        <w:rPr/>
        <w:t xml:space="preserve"> </w:t>
      </w:r>
    </w:p>
    <w:p>
      <w:pPr>
        <w:pStyle w:val="Normal"/>
        <w:numPr>
          <w:ilvl w:val="0"/>
          <w:numId w:val="4"/>
        </w:numPr>
        <w:spacing w:lineRule="auto" w:line="24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биосоциальную сущность человека 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основные этапы и факторы социализации личности 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место и роль человека в системе общественных отношений 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закономерности развития общества как сложной самоорганизующейся системы 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тенденции развития общества в целом как сложной динамичной системы, а также важнейших социальных институтов 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основные социальные институты и процессы 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необходимость регулирования общественных отношений, сущность социальных норм, механизмы правового регулирования </w:t>
      </w:r>
    </w:p>
    <w:p>
      <w:pPr>
        <w:pStyle w:val="Normal"/>
        <w:numPr>
          <w:ilvl w:val="0"/>
          <w:numId w:val="4"/>
        </w:numPr>
        <w:spacing w:lineRule="auto" w:line="240" w:before="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особенности социально-гуманитарного познания</w:t>
      </w:r>
    </w:p>
    <w:p>
      <w:pPr>
        <w:pStyle w:val="NormalWeb"/>
        <w:spacing w:before="280" w:after="280"/>
        <w:jc w:val="both"/>
        <w:rPr/>
      </w:pPr>
      <w:r>
        <w:rPr>
          <w:rStyle w:val="Strong"/>
          <w:rFonts w:eastAsia="" w:eastAsiaTheme="minorEastAsia"/>
        </w:rPr>
        <w:t>Уметь</w:t>
      </w:r>
      <w:r>
        <w:rPr/>
        <w:t xml:space="preserve"> </w:t>
      </w:r>
    </w:p>
    <w:p>
      <w:pPr>
        <w:pStyle w:val="Normal"/>
        <w:numPr>
          <w:ilvl w:val="0"/>
          <w:numId w:val="5"/>
        </w:numPr>
        <w:spacing w:lineRule="auto" w:line="24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5"/>
          <w:rFonts w:cs="Times New Roman" w:ascii="Times New Roman" w:hAnsi="Times New Roman"/>
          <w:b/>
          <w:bCs/>
          <w:sz w:val="24"/>
          <w:szCs w:val="24"/>
        </w:rPr>
        <w:t xml:space="preserve">характеризовать </w:t>
      </w:r>
      <w:r>
        <w:rPr>
          <w:rFonts w:cs="Times New Roman" w:ascii="Times New Roman" w:hAnsi="Times New Roman"/>
          <w:sz w:val="24"/>
          <w:szCs w:val="24"/>
        </w:rPr>
        <w:t xml:space="preserve">с научных позиций основные социальные объекты (факты, явления, процессы, институты), их место и значение в жизни общества как целостной системы 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5"/>
          <w:rFonts w:cs="Times New Roman" w:ascii="Times New Roman" w:hAnsi="Times New Roman"/>
          <w:b/>
          <w:bCs/>
          <w:sz w:val="24"/>
          <w:szCs w:val="24"/>
        </w:rPr>
        <w:t xml:space="preserve">анализировать </w:t>
      </w:r>
      <w:r>
        <w:rPr>
          <w:rFonts w:cs="Times New Roman" w:ascii="Times New Roman" w:hAnsi="Times New Roman"/>
          <w:sz w:val="24"/>
          <w:szCs w:val="24"/>
        </w:rPr>
        <w:t xml:space="preserve"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 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5"/>
          <w:rFonts w:cs="Times New Roman" w:ascii="Times New Roman" w:hAnsi="Times New Roman"/>
          <w:b/>
          <w:bCs/>
          <w:sz w:val="24"/>
          <w:szCs w:val="24"/>
        </w:rPr>
        <w:t xml:space="preserve">объяснять </w:t>
      </w:r>
      <w:r>
        <w:rPr>
          <w:rFonts w:cs="Times New Roman" w:ascii="Times New Roman" w:hAnsi="Times New Roman"/>
          <w:sz w:val="24"/>
          <w:szCs w:val="24"/>
        </w:rPr>
        <w:t xml:space="preserve">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 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5"/>
          <w:rFonts w:cs="Times New Roman" w:ascii="Times New Roman" w:hAnsi="Times New Roman"/>
          <w:b/>
          <w:bCs/>
          <w:sz w:val="24"/>
          <w:szCs w:val="24"/>
        </w:rPr>
        <w:t xml:space="preserve">раскрывать на примерах </w:t>
      </w:r>
      <w:r>
        <w:rPr>
          <w:rFonts w:cs="Times New Roman" w:ascii="Times New Roman" w:hAnsi="Times New Roman"/>
          <w:sz w:val="24"/>
          <w:szCs w:val="24"/>
        </w:rPr>
        <w:t xml:space="preserve">изученные теоретические положения и понятия социально-экономических и гуманитарных наук 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5"/>
          <w:rFonts w:cs="Times New Roman" w:ascii="Times New Roman" w:hAnsi="Times New Roman"/>
          <w:b/>
          <w:bCs/>
          <w:sz w:val="24"/>
          <w:szCs w:val="24"/>
        </w:rPr>
        <w:t xml:space="preserve">осуществлять поиск </w:t>
      </w:r>
      <w:r>
        <w:rPr>
          <w:rFonts w:cs="Times New Roman" w:ascii="Times New Roman" w:hAnsi="Times New Roman"/>
          <w:sz w:val="24"/>
          <w:szCs w:val="24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5"/>
          <w:rFonts w:cs="Times New Roman" w:ascii="Times New Roman" w:hAnsi="Times New Roman"/>
          <w:b/>
          <w:bCs/>
          <w:sz w:val="24"/>
          <w:szCs w:val="24"/>
        </w:rPr>
        <w:t xml:space="preserve">сравнивать </w:t>
      </w:r>
      <w:r>
        <w:rPr>
          <w:rFonts w:cs="Times New Roman" w:ascii="Times New Roman" w:hAnsi="Times New Roman"/>
          <w:sz w:val="24"/>
          <w:szCs w:val="24"/>
        </w:rPr>
        <w:t xml:space="preserve">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 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5"/>
          <w:rFonts w:cs="Times New Roman" w:ascii="Times New Roman" w:hAnsi="Times New Roman"/>
          <w:b/>
          <w:bCs/>
          <w:sz w:val="24"/>
          <w:szCs w:val="24"/>
        </w:rPr>
        <w:t xml:space="preserve">оценивать </w:t>
      </w:r>
      <w:r>
        <w:rPr>
          <w:rFonts w:cs="Times New Roman" w:ascii="Times New Roman" w:hAnsi="Times New Roman"/>
          <w:sz w:val="24"/>
          <w:szCs w:val="24"/>
        </w:rPr>
        <w:t xml:space="preserve">действия субъектов социальной жизни, включая личность, группы, организации, с точки зрения социальных норм, экономической рациональности 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5"/>
          <w:rFonts w:cs="Times New Roman" w:ascii="Times New Roman" w:hAnsi="Times New Roman"/>
          <w:b/>
          <w:bCs/>
          <w:sz w:val="24"/>
          <w:szCs w:val="24"/>
        </w:rPr>
        <w:t xml:space="preserve">формулировать </w:t>
      </w:r>
      <w:r>
        <w:rPr>
          <w:rFonts w:cs="Times New Roman" w:ascii="Times New Roman" w:hAnsi="Times New Roman"/>
          <w:sz w:val="24"/>
          <w:szCs w:val="24"/>
        </w:rPr>
        <w:t xml:space="preserve">на основе приобретенных обществоведческих знаний собственные суждения и аргументы по определенным проблемам 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5"/>
          <w:rFonts w:cs="Times New Roman" w:ascii="Times New Roman" w:hAnsi="Times New Roman"/>
          <w:b/>
          <w:bCs/>
          <w:sz w:val="24"/>
          <w:szCs w:val="24"/>
        </w:rPr>
        <w:t xml:space="preserve">подготавливать </w:t>
      </w:r>
      <w:r>
        <w:rPr>
          <w:rFonts w:cs="Times New Roman" w:ascii="Times New Roman" w:hAnsi="Times New Roman"/>
          <w:sz w:val="24"/>
          <w:szCs w:val="24"/>
        </w:rPr>
        <w:t xml:space="preserve">аннотацию, рецензию, реферат, творческую работу </w:t>
      </w:r>
    </w:p>
    <w:p>
      <w:pPr>
        <w:pStyle w:val="Normal"/>
        <w:numPr>
          <w:ilvl w:val="0"/>
          <w:numId w:val="5"/>
        </w:numPr>
        <w:spacing w:lineRule="auto" w:line="240" w:before="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cs="Times New Roman" w:ascii="Times New Roman" w:hAnsi="Times New Roman"/>
          <w:i/>
          <w:iCs/>
          <w:sz w:val="24"/>
          <w:szCs w:val="24"/>
        </w:rPr>
        <w:t xml:space="preserve">применять </w:t>
      </w:r>
      <w:r>
        <w:rPr>
          <w:rStyle w:val="Style15"/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z w:val="24"/>
          <w:szCs w:val="24"/>
        </w:rPr>
        <w:t>оциально-экономические и гуманитарные знания в процессе решения познавательных задач по актуальным социальным проблемам</w:t>
      </w:r>
    </w:p>
    <w:p>
      <w:pPr>
        <w:pStyle w:val="NormalWeb"/>
        <w:spacing w:before="280" w:after="280"/>
        <w:ind w:left="360" w:hanging="0"/>
        <w:jc w:val="both"/>
        <w:rPr/>
      </w:pPr>
      <w:r>
        <w:rPr>
          <w:rStyle w:val="Strong"/>
          <w:rFonts w:eastAsia="" w:eastAsiaTheme="minorEastAsia"/>
        </w:rPr>
        <w:t>Использовать приобретенные знания и умения для</w:t>
      </w:r>
      <w:r>
        <w:rPr/>
        <w:t xml:space="preserve"> </w:t>
      </w:r>
    </w:p>
    <w:p>
      <w:pPr>
        <w:pStyle w:val="Normal"/>
        <w:numPr>
          <w:ilvl w:val="0"/>
          <w:numId w:val="5"/>
        </w:numPr>
        <w:spacing w:lineRule="auto" w:line="24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 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оценки общественных изменений с точки зрения демократических и гуманистических ценностей, лежащих в основе Конституции Российской Федерации 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решения практических проблем, возникающих в социальной деятельности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ориентировки в актуальных общественных событиях, определения личной гражданской позиции 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предвидения возможных последствий определенных социальных действий 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ориентации в социальных и гуманитарных науках, их последующего изучения в учреждениях среднего и высшего профессионального образования </w:t>
      </w:r>
    </w:p>
    <w:p>
      <w:pPr>
        <w:pStyle w:val="Normal"/>
        <w:numPr>
          <w:ilvl w:val="0"/>
          <w:numId w:val="5"/>
        </w:numPr>
        <w:spacing w:lineRule="auto" w:line="240" w:before="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оценки происходящих событий и поведения людей с точки зрения морали и права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3. Содержание элективного курса: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10 класс (34 часа)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Введение (2 ч.) </w:t>
      </w:r>
      <w:r>
        <w:rPr>
          <w:rStyle w:val="C8"/>
          <w:rFonts w:cs="Times New Roman" w:ascii="Times New Roman" w:hAnsi="Times New Roman"/>
          <w:i/>
          <w:sz w:val="24"/>
          <w:szCs w:val="24"/>
        </w:rPr>
        <w:t>Особенности ЕГЭ по обществознанию в данном учебном году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Организация и методика подготовки к ЕГЭ по обществознанию.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Требования к ЕГЭ по обществознанию. Знакомство с демоверсией по обществознанию Федерального института педагогических измерений 2013.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Кодификатор и спецификация  ЕГЭ по обществознанию – 2014. Типичные ошибки последних двух лет.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 1. Возникновение общества и государства. Подходы к изучению общества (9 часов)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Системное строение общества, элементы, подсистемы. Познание окружающего мира. Типология обществ. Цивилизация и общество. Проблемы цивилизационного и формационного подходов к изучению истории и общества.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 2. Современное общество (5 часов).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Современное общество. Модернизация. Глобализация человеческого общества. Мировая система. Основные проблемы и тенденции развития современного общества. Общество и человек перед лицом угроз и вызовов </w:t>
      </w:r>
      <w:r>
        <w:rPr>
          <w:rFonts w:cs="Times New Roman" w:ascii="Times New Roman" w:hAnsi="Times New Roman"/>
          <w:sz w:val="24"/>
          <w:szCs w:val="24"/>
          <w:lang w:val="en-US"/>
        </w:rPr>
        <w:t>XXI</w:t>
      </w:r>
      <w:r>
        <w:rPr>
          <w:rFonts w:cs="Times New Roman" w:ascii="Times New Roman" w:hAnsi="Times New Roman"/>
          <w:sz w:val="24"/>
          <w:szCs w:val="24"/>
        </w:rPr>
        <w:t xml:space="preserve"> в.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 3. Человек в системе общественных отношений (5 часов).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Общественное и индивидуальное сознание. Социализация индивидуума. Социальная стратификация. Социальная мобильность. Конфликт и протестное движение. Отклоняющееся и противоправное поведение. Проблемы и противоречия в поведении человека в обществе. Ценности и нормы.  Общественная значимость и личный смысл образования.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 4. Социальные отношения (3 часа).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Социальные группы, стратификация, конфликты. Социальный статус. Социальная роль. Виды социальных норм. Социальный контроль. Молодежь как социальная группа, особенности    молодежной субкультуры. Этнические общности. Социальные группы. Социальная мобильность и ее виды. Отклоняющееся поведение. Этнические общности. Межнациональные отношения, конфликты, пути их разрешения.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 5. Человек как творец и творение культуры (4 часа).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Понятие культуры и ее многообразие. Этическая основа культуры. Нравственное и моральное поведение. Нравственные категории добродетели. Счастье, удовольствие, гедонизм. Справедливость и равенство. Проблемы духовной жизни человека и общества.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 6. Общество и личность (5 часов).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Структура человеческой психики. Элементы человеческой психики и сознания. Влияние общества, семьи на личность. Проблемы социализации человека.</w:t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11 класс (34 часа)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 7. Экономические основы общества (10 часов).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Законы экономического развития. Связь экономики и общества. Рыночное общество. Многообразие рынков. Измерители экономической деятельности.  Экономический цикл и рост. Эволюция капитализма. Отношения между трудом и капиталом. Разделение труда и специализация. Рыночная экономика в условиях современной России. Производитель на рынке. Предпринимательство и бизнес. Инфраструктура рыночной экономики. Роль государства в экономике. Государственный бюджет. Государственный долг. Денежно-кредитная политика. Налоговая политика. Предпринимательство и бизнес в современной России. Рынок труда и безработица.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 8. Политические основы общества (7 часов).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Политическая власть. Политическая система, ее структура и функции. Сущность и организация, функции государства. Формы государства. Государственный аппарат. Местное самоуправление. Модели политической системы современного общества. Типология политических режимов. Условия политической жизни. Формы управления политической жизнью и механизмы участия граждан. Субъекты политической жизни. Политическая элита, политические партии. Избирательный процесс. Гражданское общество. Правовое государство. Политическое участие. Гражданство и основания его приобретения.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 9. Правовые основы общества (9 часов).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Происхождение права, его формы, структура. Источники права. Правовые акты. Правонарушения. Правосудие в современной России. Юридическая ответственность. Частное право. Публичное право. Отрасли российского права. Право и дееспособность. Гражданское, уголовное, трудовое, конституционное, семейное, административное право. Поведение человека в правовой сфере. Федерация и ее субъекты. Состав федерации и принцип федерализма. Конституционный статус субъектов. Основы разграничения полномочий между органами государственной власти федерации и субъектами. Ветви власти. Система органов государственной власти. Госаппарат. Виды органов государства. Полномочия Президента, Парламента, местной власти. Правоохранительные органы. Правовая культура. Правовое сознание. Конституция РФ и конституционные права граждан. Прямая и представительная демократия. Референдум. Избирательные системы.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 10. Практические занятия (1 час).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решение демо-версий 2010-2013 гг.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работа с источниками социальной информации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критическое осмысливание актуальной информации, формирование на этой      основе собственных заключений, суждений (написание рефератов, и их защита)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решение практических задач отражающих типичные ситуации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-освоение типичных социальных ролей через участие в играх на практических занятиях.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-аргументированная защита своей позиции, оппонирование иному мнению.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Web"/>
        <w:spacing w:beforeAutospacing="0" w:before="0" w:afterAutospacing="0" w:after="0"/>
        <w:jc w:val="both"/>
        <w:rPr>
          <w:b/>
          <w:b/>
        </w:rPr>
      </w:pPr>
      <w:r>
        <w:rPr>
          <w:rStyle w:val="C2c4"/>
          <w:b/>
        </w:rPr>
        <w:t xml:space="preserve">Тема 11. Решение заданий части С (3 часа).  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Задания С1-С4. Характер заданий к тексту документа. Умение выделять главную мысль и позицию автора и сформулировать ответ на вопрос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Задание С5  (задание на перечисление признаков какого-либо явления, объектов одного класса). 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Задание С6  (задание на раскрытие какого-либо теоретического положения).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Задание С7  (Решение познавательных задач).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Задание С8  (</w:t>
      </w:r>
      <w:r>
        <w:rPr>
          <w:color w:val="282828"/>
        </w:rPr>
        <w:t>Развернутый ответ по заданной теме. Составление плана</w:t>
      </w:r>
      <w:r>
        <w:rPr/>
        <w:t xml:space="preserve">). </w:t>
      </w:r>
    </w:p>
    <w:p>
      <w:pPr>
        <w:pStyle w:val="NormalWeb"/>
        <w:spacing w:beforeAutospacing="0" w:before="0" w:afterAutospacing="0" w:after="0"/>
        <w:jc w:val="both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jc w:val="both"/>
        <w:rPr>
          <w:b/>
          <w:b/>
        </w:rPr>
      </w:pPr>
      <w:r>
        <w:rPr>
          <w:b/>
        </w:rPr>
        <w:t>Тема 12. Эссе (2 часа)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Алгоритм написания эссе по обществознанию. Структура письменного рассуждения. Определение проблемы и позиции автора по высказыванию (цитате). Использование понятийного аппарата и терминологии курса «Обществознание». Изложение своих мыслей и собственной позиции по теме высказывания. Приведение аргументов «за» и «против». Использование схемы-связки.</w:t>
      </w:r>
    </w:p>
    <w:p>
      <w:pPr>
        <w:pStyle w:val="NormalWeb"/>
        <w:spacing w:beforeAutospacing="0" w:before="0" w:afterAutospacing="0" w:after="0"/>
        <w:jc w:val="both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jc w:val="both"/>
        <w:rPr>
          <w:b/>
          <w:b/>
        </w:rPr>
      </w:pPr>
      <w:r>
        <w:rPr>
          <w:b/>
        </w:rPr>
        <w:t>Итоговое тестирование – 1 час</w:t>
      </w:r>
    </w:p>
    <w:p>
      <w:pPr>
        <w:pStyle w:val="NormalWeb"/>
        <w:spacing w:beforeAutospacing="0" w:before="0" w:afterAutospacing="0" w:after="0"/>
        <w:jc w:val="both"/>
        <w:rPr>
          <w:color w:val="282828"/>
        </w:rPr>
      </w:pPr>
      <w:r>
        <w:rPr>
          <w:color w:val="282828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 Тематическое планирование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W w:w="7893" w:type="dxa"/>
        <w:jc w:val="center"/>
        <w:tblInd w:w="0" w:type="dxa"/>
        <w:tblCellMar>
          <w:top w:w="0" w:type="dxa"/>
          <w:left w:w="83" w:type="dxa"/>
          <w:bottom w:w="0" w:type="dxa"/>
          <w:right w:w="108" w:type="dxa"/>
        </w:tblCellMar>
        <w:tblLook w:val="01e0"/>
      </w:tblPr>
      <w:tblGrid>
        <w:gridCol w:w="936"/>
        <w:gridCol w:w="5252"/>
        <w:gridCol w:w="1705"/>
      </w:tblGrid>
      <w:tr>
        <w:trPr/>
        <w:tc>
          <w:tcPr>
            <w:tcW w:w="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5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>
        <w:trPr/>
        <w:tc>
          <w:tcPr>
            <w:tcW w:w="9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7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93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Возникновение общества и государства. Подходы к изучению общества.</w:t>
            </w:r>
          </w:p>
        </w:tc>
        <w:tc>
          <w:tcPr>
            <w:tcW w:w="170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Современное общество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 в системе общественных отношений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Социальные отношения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 как творец и творение культуры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Общество и личность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Экономические основы общества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Политические основы общества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Правовые основы общества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c4"/>
                <w:rFonts w:cs="Times New Roman" w:ascii="Times New Roman" w:hAnsi="Times New Roman"/>
              </w:rPr>
              <w:t xml:space="preserve">Решение заданий части С.  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Autospacing="0" w:before="0" w:afterAutospacing="0" w:after="0"/>
              <w:jc w:val="both"/>
              <w:rPr>
                <w:rStyle w:val="C2c4"/>
              </w:rPr>
            </w:pPr>
            <w:r>
              <w:rPr/>
              <w:t>Эссе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Web"/>
              <w:spacing w:beforeAutospacing="0" w:before="0" w:afterAutospacing="0" w:after="0"/>
              <w:jc w:val="both"/>
              <w:rPr>
                <w:b/>
                <w:b/>
              </w:rPr>
            </w:pPr>
            <w:r>
              <w:rPr>
                <w:b/>
              </w:rPr>
              <w:t>Итоговый контроль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>
      <w:pPr>
        <w:pStyle w:val="NormalWeb"/>
        <w:spacing w:beforeAutospacing="0" w:before="0" w:afterAutospacing="0" w:after="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 Описание учебно-методического и материально-технического обеспечения:</w:t>
      </w:r>
    </w:p>
    <w:p>
      <w:pPr>
        <w:pStyle w:val="Normal"/>
        <w:spacing w:lineRule="auto" w:line="240" w:before="0" w:after="0"/>
        <w:ind w:left="284" w:hanging="0"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Литература: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Баранов П.А., Воронцов А.В., Шевченко С.В. Обществознание: полный справочник для подготовки к ЕГЭ/под редакцией П.А. Баранова.- М.: </w:t>
        <w:tab/>
        <w:t>АСТ: Астрель, 2012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Дедова И.А., Токарева И.И. Обществознание. Подготовка к ЕГЭ: пособие для абитуриентов. / И.А.Дедова, И.И. Токарева.- Йошкар-Ола, </w:t>
        <w:tab/>
        <w:t>Марийский государственный технический университет,  2011.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3.ЕГЭ-2010. Федеральный банк экзаменационных материалов (открытый сегмент). Обществознание/ ФИПИ авторы-составители: Е.Л. Рутковская, </w:t>
        <w:tab/>
        <w:t xml:space="preserve">О.А. Котова, Т.Е. Лискова, О.В. Кишенкова, Е.С. Королькова – М.: Эксмо, 2009.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4.Единый государственный экзамен 2011. Обществознание. Универсальные материалы для подготовки учащихся/ ФИПИ автор-составитель: Е.Л. </w:t>
        <w:tab/>
        <w:t>Рутковская – М.: Интеллект-Центр, 2010.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 ЕГЭ-2011: Обществознание / ФИПИ авторы-составители: Т.Е. Лискова, О.А.    Котова – М.: Астрель, 2010.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 Обществознание. 10-11 класс: учебное пособие для общеобразовательных учреждений. В 2-ух книгах. Профильный уровень. / Под ред. Л.Н. </w:t>
        <w:tab/>
        <w:t>Боголюбова- М.: Просвещение, 2010.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 Обществознание. Типовые тестовые задания.   / ФИПИ авторы-составители: А.Ю.Лазебникова, Е.Л. Рутковская, Е.С.Королькова-  – М.: </w:t>
        <w:tab/>
        <w:t xml:space="preserve">«Экзамен», 2012.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8.Отличник ЕГЭ. Обществознание. Решение сложных задач / ФИПИ авторы-составители: О.А. Котова, Т. Е. Лискова, Е.Л. Рутковская – М.: </w:t>
        <w:tab/>
        <w:t>Интеллект-Центр, 2010.</w:t>
      </w:r>
    </w:p>
    <w:p>
      <w:pPr>
        <w:pStyle w:val="ListParagraph"/>
        <w:ind w:left="0" w:hanging="0"/>
        <w:jc w:val="both"/>
        <w:rPr/>
      </w:pPr>
      <w:r>
        <w:rPr/>
        <w:t>9. Смирнов И.П. Введение в обществознание. М.: Академия. 2004.</w:t>
      </w:r>
    </w:p>
    <w:p>
      <w:pPr>
        <w:pStyle w:val="ListParagraph"/>
        <w:ind w:left="0" w:hanging="0"/>
        <w:jc w:val="both"/>
        <w:rPr/>
      </w:pPr>
      <w:r>
        <w:rPr/>
        <w:t>10.Соколова С.В. Основы экономики. М.: Академия. 2007.</w:t>
      </w:r>
    </w:p>
    <w:p>
      <w:pPr>
        <w:pStyle w:val="ListParagraph"/>
        <w:ind w:left="0" w:hanging="0"/>
        <w:jc w:val="both"/>
        <w:rPr/>
      </w:pPr>
      <w:r>
        <w:rPr/>
        <w:t>11. Казанцев В.И., Васин В.Н. Трудовое право. М.: Академия. 2009.</w:t>
      </w:r>
    </w:p>
    <w:p>
      <w:pPr>
        <w:pStyle w:val="ListParagraph"/>
        <w:ind w:left="0" w:hanging="0"/>
        <w:jc w:val="both"/>
        <w:rPr/>
      </w:pPr>
      <w:r>
        <w:rPr/>
        <w:t>12. Гражданский кодекс РФ. Часть 1,2,3,4 Новосибирск. 2010.</w:t>
      </w:r>
    </w:p>
    <w:p>
      <w:pPr>
        <w:pStyle w:val="ListParagraph"/>
        <w:ind w:left="0" w:hanging="0"/>
        <w:jc w:val="both"/>
        <w:rPr/>
      </w:pPr>
      <w:r>
        <w:rPr/>
        <w:t>13. Гомола А.И., Гомола И.А. Семейное право. М.: Академия. 2008.</w:t>
      </w:r>
    </w:p>
    <w:p>
      <w:pPr>
        <w:pStyle w:val="ListParagraph"/>
        <w:ind w:left="0" w:hanging="0"/>
        <w:jc w:val="both"/>
        <w:rPr/>
      </w:pPr>
      <w:r>
        <w:rPr/>
        <w:t>14. Кодекс РФ об административных правонарушениях. Москва. 2011.</w:t>
      </w:r>
    </w:p>
    <w:p>
      <w:pPr>
        <w:pStyle w:val="ListParagraph"/>
        <w:ind w:left="0" w:hanging="0"/>
        <w:jc w:val="both"/>
        <w:rPr/>
      </w:pPr>
      <w:r>
        <w:rPr/>
        <w:t>15. Конституция РФ от 12 декабря 1993 года. Официальное издание. М. 2010.</w:t>
      </w:r>
    </w:p>
    <w:p>
      <w:pPr>
        <w:pStyle w:val="ListParagraph"/>
        <w:ind w:left="0" w:hanging="0"/>
        <w:jc w:val="both"/>
        <w:rPr/>
      </w:pPr>
      <w:r>
        <w:rPr/>
        <w:t>16. Летушева Н.И., Летушева М.В. Теория государства и прва. М.: Академия. 2008.</w:t>
      </w:r>
    </w:p>
    <w:p>
      <w:pPr>
        <w:pStyle w:val="ListParagraph"/>
        <w:ind w:left="0" w:hanging="0"/>
        <w:jc w:val="both"/>
        <w:rPr/>
      </w:pPr>
      <w:r>
        <w:rPr/>
        <w:t>17. Клименко А.В., Румынина В.В. Теория государства и права. М.: Академия. 2008.</w:t>
      </w:r>
    </w:p>
    <w:p>
      <w:pPr>
        <w:pStyle w:val="ListParagraph"/>
        <w:ind w:left="0" w:hanging="0"/>
        <w:jc w:val="both"/>
        <w:rPr/>
      </w:pPr>
      <w:r>
        <w:rPr/>
        <w:t>18. Теория государства и права. Сост.: Дмитриев Ю.А. М.: Эксмо. 2006.</w:t>
      </w:r>
    </w:p>
    <w:p>
      <w:pPr>
        <w:pStyle w:val="ListParagraph"/>
        <w:ind w:left="0" w:hanging="0"/>
        <w:jc w:val="both"/>
        <w:rPr/>
      </w:pPr>
      <w:r>
        <w:rPr/>
        <w:t>19. Арбузкин А.М. Обществознание. Издательство МГУ. 2012 г.</w:t>
      </w:r>
    </w:p>
    <w:p>
      <w:pPr>
        <w:pStyle w:val="ListParagraph"/>
        <w:ind w:left="0" w:hanging="0"/>
        <w:jc w:val="both"/>
        <w:rPr/>
      </w:pPr>
      <w:r>
        <w:rPr/>
        <w:t>20. Баранов П.А., Воронцов А.В. Обществознание. Полный справочник для подготовки к ЕГЭ. М.: Астрель. 2013.</w:t>
      </w:r>
    </w:p>
    <w:p>
      <w:pPr>
        <w:pStyle w:val="ListParagraph"/>
        <w:ind w:left="0" w:hanging="0"/>
        <w:jc w:val="both"/>
        <w:rPr/>
      </w:pPr>
      <w:r>
        <w:rPr/>
        <w:t>21. Баранов П.А., Воронцов А.В. Обществознание. Полный справочник подготовки к ГИА. М.: Астрель. 2013.</w:t>
      </w:r>
    </w:p>
    <w:p>
      <w:pPr>
        <w:pStyle w:val="ListParagraph"/>
        <w:ind w:left="0" w:hanging="0"/>
        <w:jc w:val="both"/>
        <w:rPr/>
      </w:pPr>
      <w:r>
        <w:rPr/>
        <w:t xml:space="preserve">32. </w:t>
      </w:r>
      <w:r>
        <w:rPr>
          <w:shd w:fill="FFFFFF" w:val="clear"/>
        </w:rPr>
        <w:t xml:space="preserve">Уголовно-процессуальный кодекс РФ (УПК РФ) от 18.12.2001 N 174-ФЗ (с изменениями </w:t>
      </w:r>
      <w:r>
        <w:rPr/>
        <w:t>от 28.07.2012</w:t>
      </w:r>
      <w:r>
        <w:rPr>
          <w:rStyle w:val="Appleconvertedspace"/>
        </w:rPr>
        <w:t> </w:t>
      </w:r>
      <w:hyperlink r:id="rId8">
        <w:r>
          <w:rPr>
            <w:color w:val="00000A"/>
            <w:u w:val="none"/>
          </w:rPr>
          <w:t>N 141-ФЗ</w:t>
        </w:r>
      </w:hyperlink>
      <w:r>
        <w:rPr/>
        <w:t>,</w:t>
      </w:r>
      <w:r>
        <w:rPr>
          <w:rStyle w:val="Appleconvertedspace"/>
        </w:rPr>
        <w:t> </w:t>
      </w:r>
      <w:hyperlink r:id="rId9">
        <w:r>
          <w:rPr>
            <w:color w:val="00000A"/>
            <w:u w:val="none"/>
          </w:rPr>
          <w:t>N 142-ФЗ</w:t>
        </w:r>
      </w:hyperlink>
      <w:r>
        <w:rPr>
          <w:rStyle w:val="Appleconvertedspace"/>
        </w:rPr>
        <w:t> </w:t>
      </w:r>
      <w:r>
        <w:rPr/>
        <w:t>и</w:t>
      </w:r>
      <w:r>
        <w:rPr>
          <w:rStyle w:val="Appleconvertedspace"/>
        </w:rPr>
        <w:t> </w:t>
      </w:r>
      <w:hyperlink r:id="rId10">
        <w:r>
          <w:rPr>
            <w:color w:val="00000A"/>
            <w:u w:val="none"/>
          </w:rPr>
          <w:t>N 143-ФЗ</w:t>
        </w:r>
      </w:hyperlink>
      <w:r>
        <w:rPr>
          <w:shd w:fill="FFFFFF" w:val="clear"/>
        </w:rPr>
        <w:t>)</w:t>
      </w:r>
    </w:p>
    <w:p>
      <w:pPr>
        <w:pStyle w:val="Style23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33. Трудовой кодекс Российской Федерации. М.: Проспект, КноРус. 2011.</w:t>
      </w:r>
    </w:p>
    <w:p>
      <w:pPr>
        <w:pStyle w:val="ListParagraph"/>
        <w:ind w:left="0" w:hanging="0"/>
        <w:jc w:val="both"/>
        <w:rPr/>
      </w:pPr>
      <w:r>
        <w:rPr/>
        <w:t>34. Комментарий к Уголовному кодексу Российской Федерации (постатейный) / Под ред. А.А. Чекалина, В.Т. Томина, В.В. Сверчкова. – 4-е издание, переработанное и дополненное. – М.: Юрайт-Издат, 2007.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35. </w:t>
      </w:r>
      <w:r>
        <w:rPr>
          <w:rFonts w:cs="Times New Roman" w:ascii="Times New Roman" w:hAnsi="Times New Roman"/>
          <w:color w:val="000000"/>
          <w:sz w:val="24"/>
          <w:szCs w:val="24"/>
        </w:rPr>
        <w:t>Семейный кодекс Российской Федерации от 29.12.1995 № 223-ФЗ</w:t>
      </w:r>
      <w:bookmarkStart w:id="0" w:name="p15"/>
      <w:bookmarkEnd w:id="0"/>
      <w:r>
        <w:rPr>
          <w:rFonts w:cs="Times New Roman" w:ascii="Times New Roman" w:hAnsi="Times New Roman"/>
          <w:color w:val="000000"/>
          <w:sz w:val="24"/>
          <w:szCs w:val="24"/>
        </w:rPr>
        <w:t xml:space="preserve"> (в ред. от 12.11.2012 г.)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Web"/>
        <w:spacing w:beforeAutospacing="0" w:before="0" w:afterAutospacing="0" w:after="0"/>
        <w:jc w:val="both"/>
        <w:rPr>
          <w:rStyle w:val="FontStyle30"/>
          <w:b w:val="false"/>
          <w:b w:val="false"/>
          <w:bCs w:val="false"/>
          <w:sz w:val="24"/>
          <w:szCs w:val="24"/>
        </w:rPr>
      </w:pPr>
      <w:r>
        <w:rPr>
          <w:rStyle w:val="Strong"/>
          <w:rFonts w:eastAsia="" w:eastAsiaTheme="minorEastAsia"/>
        </w:rPr>
        <w:t>Интернет-ресурсы: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http://www.еgе.edu.ru – портал информационной поддержки Единого государственного экзамена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hyperlink r:id="rId11">
        <w:r>
          <w:rPr>
            <w:rFonts w:cs="Times New Roman" w:ascii="Times New Roman" w:hAnsi="Times New Roman"/>
            <w:color w:val="00000A"/>
            <w:sz w:val="24"/>
            <w:szCs w:val="24"/>
            <w:u w:val="none"/>
          </w:rPr>
          <w:t>http://www.mon.ru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  <w:hyperlink r:id="rId12">
        <w:r>
          <w:rPr>
            <w:rFonts w:cs="Times New Roman" w:ascii="Times New Roman" w:hAnsi="Times New Roman"/>
            <w:color w:val="00000A"/>
            <w:sz w:val="24"/>
            <w:szCs w:val="24"/>
            <w:u w:val="none"/>
          </w:rPr>
          <w:t>gov.ru</w:t>
        </w:r>
      </w:hyperlink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– официальный сайт Министерства образования и науки РФ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hyperlink r:id="rId13">
        <w:r>
          <w:rPr>
            <w:rFonts w:cs="Times New Roman" w:ascii="Times New Roman" w:hAnsi="Times New Roman"/>
            <w:color w:val="00000A"/>
            <w:sz w:val="24"/>
            <w:szCs w:val="24"/>
            <w:u w:val="none"/>
          </w:rPr>
          <w:t>http://www.fipi.ru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–  портал федерального института педагогических измерений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hyperlink r:id="rId14">
        <w:r>
          <w:rPr>
            <w:rFonts w:cs="Times New Roman" w:ascii="Times New Roman" w:hAnsi="Times New Roman"/>
            <w:color w:val="00000A"/>
            <w:sz w:val="24"/>
            <w:szCs w:val="24"/>
            <w:u w:val="none"/>
          </w:rPr>
          <w:t>http://www.school.edu.ru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– российский общеобразовательный портал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hyperlink r:id="rId15">
        <w:r>
          <w:rPr>
            <w:rFonts w:cs="Times New Roman" w:ascii="Times New Roman" w:hAnsi="Times New Roman"/>
            <w:color w:val="00000A"/>
            <w:sz w:val="24"/>
            <w:szCs w:val="24"/>
            <w:u w:val="none"/>
          </w:rPr>
          <w:t>http://www.elibrary.ru/defaultx.asp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– научная электронная библиотека 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hyperlink r:id="rId16">
        <w:r>
          <w:rPr>
            <w:rFonts w:cs="Times New Roman" w:ascii="Times New Roman" w:hAnsi="Times New Roman"/>
            <w:color w:val="00000A"/>
            <w:sz w:val="24"/>
            <w:szCs w:val="24"/>
            <w:u w:val="none"/>
          </w:rPr>
          <w:t>http://www.standart.edu.ru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– государственные образовательные стандарты второго поколения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процессе обучения используются: мультимедиа проектор, ноутбук с выходом в Интернет.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6. Планируемые результаты обучения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6.1 Планируемые результаты реализации программы по предмету: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Личностные результаты</w:t>
      </w:r>
      <w:r>
        <w:rPr>
          <w:rFonts w:eastAsia="Calibri" w:cs="Times New Roman" w:ascii="Times New Roman" w:hAnsi="Times New Roman"/>
          <w:sz w:val="24"/>
          <w:szCs w:val="24"/>
        </w:rPr>
        <w:t xml:space="preserve"> освоения основной образовательной программы начального общего образования должны отражать: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3) формирование уважительного отношения к иному мнению, истории и культуре других народов; 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4) овладение начальными навыками адаптации в динамично изменяющемся и развивающемся мире; 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7) формирование эстетических потребностей, ценностей и чувств; 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11) психологическая готовность  к сдаче ЕГЭ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Метапредметные результаты</w:t>
      </w:r>
      <w:r>
        <w:rPr>
          <w:rFonts w:eastAsia="Calibri" w:cs="Times New Roman" w:ascii="Times New Roman" w:hAnsi="Times New Roman"/>
          <w:sz w:val="24"/>
          <w:szCs w:val="24"/>
        </w:rPr>
        <w:t xml:space="preserve"> освоения основной образовательной программы начального общего образования должны отражать: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 xml:space="preserve"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</w:t>
      </w:r>
      <w:r>
        <w:rPr>
          <w:rFonts w:eastAsia="Calibri" w:cs="Times New Roman" w:ascii="Times New Roman" w:hAnsi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eastAsia="ru-RU"/>
        </w:rPr>
        <w:t>6.1 Планируемые результаты реализации программы по репетиционному курсу:</w:t>
      </w:r>
    </w:p>
    <w:p>
      <w:pPr>
        <w:pStyle w:val="Style25"/>
        <w:numPr>
          <w:ilvl w:val="0"/>
          <w:numId w:val="0"/>
        </w:numPr>
        <w:spacing w:lineRule="auto" w:line="240"/>
        <w:ind w:left="0" w:firstLine="454"/>
        <w:outlineLvl w:val="0"/>
        <w:rPr>
          <w:b/>
          <w:b/>
          <w:i/>
          <w:i/>
          <w:sz w:val="24"/>
        </w:rPr>
      </w:pPr>
      <w:r>
        <w:rPr>
          <w:b/>
          <w:bCs/>
          <w:sz w:val="24"/>
        </w:rPr>
        <w:t>Человек в социальном измерении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Выпускник научится: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использовать знания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</w:p>
    <w:p>
      <w:pPr>
        <w:pStyle w:val="Style24"/>
        <w:spacing w:lineRule="auto" w:line="240" w:before="0" w:after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>
      <w:pPr>
        <w:pStyle w:val="Style24"/>
        <w:spacing w:lineRule="auto" w:line="240" w:before="0" w:after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>
      <w:pPr>
        <w:pStyle w:val="Style19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описывать гендер как социальный пол; приводить примеры гендерных ролей, а также различий в поведении мальчиков и девочек;</w:t>
      </w:r>
    </w:p>
    <w:p>
      <w:pPr>
        <w:pStyle w:val="Style19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Выпускник получит возможность научиться: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i/>
          <w:sz w:val="24"/>
          <w:szCs w:val="24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i/>
          <w:sz w:val="24"/>
          <w:szCs w:val="24"/>
        </w:rPr>
        <w:t>использовать элементы причинно-следственного анализа при характеристике социальных параметров личности;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i/>
          <w:sz w:val="24"/>
          <w:szCs w:val="24"/>
        </w:rPr>
        <w:t>описывать реальные связи и зависимости между воспитанием и социализацией личности.</w:t>
      </w:r>
    </w:p>
    <w:p>
      <w:pPr>
        <w:pStyle w:val="Abstract1"/>
        <w:spacing w:lineRule="auto" w:line="240"/>
        <w:rPr>
          <w:b/>
          <w:b/>
          <w:i/>
          <w:i/>
          <w:sz w:val="24"/>
          <w:szCs w:val="24"/>
        </w:rPr>
      </w:pPr>
      <w:r>
        <w:rPr>
          <w:b/>
          <w:sz w:val="24"/>
          <w:szCs w:val="24"/>
        </w:rPr>
        <w:t>Ближайшее социальное окружение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Выпускник научится: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характеризовать семью и семейные отношения; оценивать социальное значение семейных традиций и обычаев;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характеризовать основные роли членов семьи, включая свою;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Выпускник получит возможность научиться: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i/>
          <w:sz w:val="24"/>
          <w:szCs w:val="24"/>
        </w:rPr>
        <w:t>использовать элементы причинно-следственного анализа при характеристике семейных конфликтов.</w:t>
      </w:r>
    </w:p>
    <w:p>
      <w:pPr>
        <w:pStyle w:val="Abstract1"/>
        <w:spacing w:lineRule="auto" w:line="240"/>
        <w:rPr>
          <w:b/>
          <w:b/>
          <w:i/>
          <w:i/>
          <w:sz w:val="24"/>
          <w:szCs w:val="24"/>
        </w:rPr>
      </w:pPr>
      <w:r>
        <w:rPr>
          <w:b/>
          <w:sz w:val="24"/>
          <w:szCs w:val="24"/>
        </w:rPr>
        <w:t>Общество — большой «дом» человечества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Выпускник научится: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распознавать на основе приведённых данных основные типы обществ;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Выпускник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получит возможность научиться:</w:t>
      </w:r>
    </w:p>
    <w:p>
      <w:pPr>
        <w:pStyle w:val="Style24"/>
        <w:spacing w:lineRule="auto" w:line="240" w:before="0" w:after="0"/>
        <w:ind w:left="0" w:firstLine="454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i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>
      <w:pPr>
        <w:pStyle w:val="Style24"/>
        <w:spacing w:lineRule="auto" w:line="240" w:before="0" w:after="0"/>
        <w:ind w:left="0" w:firstLine="454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i/>
          <w:sz w:val="24"/>
          <w:szCs w:val="24"/>
        </w:rPr>
        <w:t>объяснять взаимодействие социальных общностей и групп;</w:t>
      </w:r>
    </w:p>
    <w:p>
      <w:pPr>
        <w:pStyle w:val="Style24"/>
        <w:spacing w:lineRule="auto" w:line="240" w:before="0" w:after="0"/>
        <w:ind w:left="0" w:firstLine="454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i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развития.</w:t>
      </w:r>
    </w:p>
    <w:p>
      <w:pPr>
        <w:pStyle w:val="Style24"/>
        <w:numPr>
          <w:ilvl w:val="0"/>
          <w:numId w:val="0"/>
        </w:numPr>
        <w:spacing w:lineRule="auto" w:line="240" w:before="0" w:after="0"/>
        <w:ind w:left="0" w:firstLine="454"/>
        <w:jc w:val="both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Общество, в котором мы живём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Выпускник научится: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характеризовать глобальные проблемы современности;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раскрывать духовные ценности и достижения народов нашей страны;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формулировать собственную точку зрения на социальный портрет достойного гражданина страны;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находить и извлекать информацию о положении России среди других государств мира из адаптированных источников различного типа.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Выпускник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получит возможность научиться:</w:t>
      </w:r>
    </w:p>
    <w:p>
      <w:pPr>
        <w:pStyle w:val="Style24"/>
        <w:spacing w:lineRule="auto" w:line="240" w:before="0" w:after="0"/>
        <w:ind w:left="0" w:firstLine="454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i/>
          <w:sz w:val="24"/>
          <w:szCs w:val="24"/>
        </w:rPr>
        <w:t>характеризовать и конкретизировать фактами социальной жизни изменения, происходящие в современном обществе;</w:t>
      </w:r>
    </w:p>
    <w:p>
      <w:pPr>
        <w:pStyle w:val="Style24"/>
        <w:spacing w:lineRule="auto" w:line="240" w:before="0" w:after="0"/>
        <w:ind w:left="0" w:firstLine="454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i/>
          <w:sz w:val="24"/>
          <w:szCs w:val="24"/>
        </w:rPr>
        <w:t>показывать влияние происходящих в обществе изменений на положение России в мире.</w:t>
      </w:r>
    </w:p>
    <w:p>
      <w:pPr>
        <w:pStyle w:val="Abstract1"/>
        <w:spacing w:lineRule="auto" w:line="240"/>
        <w:rPr>
          <w:b/>
          <w:b/>
          <w:i/>
          <w:i/>
          <w:sz w:val="24"/>
          <w:szCs w:val="24"/>
        </w:rPr>
      </w:pPr>
      <w:r>
        <w:rPr>
          <w:b/>
          <w:sz w:val="24"/>
          <w:szCs w:val="24"/>
        </w:rPr>
        <w:t>Регулирование поведения людей в обществе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Выпускник научится: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Выпускник получит возможность научиться:</w:t>
      </w:r>
    </w:p>
    <w:p>
      <w:pPr>
        <w:pStyle w:val="Style24"/>
        <w:spacing w:lineRule="auto" w:line="240" w:before="0" w:after="0"/>
        <w:ind w:left="0" w:firstLine="454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i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>
      <w:pPr>
        <w:pStyle w:val="Style24"/>
        <w:spacing w:lineRule="auto" w:line="240" w:before="0" w:after="0"/>
        <w:ind w:left="0" w:firstLine="454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i/>
          <w:sz w:val="24"/>
          <w:szCs w:val="24"/>
        </w:rPr>
        <w:t>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</w:r>
    </w:p>
    <w:p>
      <w:pPr>
        <w:pStyle w:val="Style24"/>
        <w:spacing w:lineRule="auto" w:line="240" w:before="0" w:after="0"/>
        <w:ind w:left="0" w:firstLine="454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i/>
          <w:sz w:val="24"/>
          <w:szCs w:val="24"/>
        </w:rPr>
        <w:t>оценивать сущность и значение правопорядка и законности, собственный вклад в их становление и развитие.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454"/>
        <w:jc w:val="both"/>
        <w:outlineLvl w:val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Основы российского законодательства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Выпускник научится: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объяснять на конкретных примерах особенности правового положения и юридической ответственности несовершеннолетних;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Выпускник получит возможность научиться: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i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i/>
          <w:sz w:val="24"/>
          <w:szCs w:val="24"/>
        </w:rPr>
        <w:t>осознанно содействовать защите правопорядка в обществе правовыми способами и средствами;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i/>
          <w:sz w:val="24"/>
          <w:szCs w:val="24"/>
        </w:rPr>
        <w:t>использовать знания и умения для формирования способности к личному самоопределению, самореализации, самоконтролю.</w:t>
      </w:r>
    </w:p>
    <w:p>
      <w:pPr>
        <w:pStyle w:val="Abstract1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Мир экономики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Выпускник научится: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понимать и правильно использовать основные экономические термины;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распознавать на основе привёденных данных основные экономические системы, экономические явления и процессы, сравнивать их;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 xml:space="preserve">объяснять механизм рыночного регулирования экономики и характеризовать роль государства в регулировании экономики;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характеризовать функции денег в экономике;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анализировать несложные статистические данные, отражающие экономические явления и процессы;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получать социальную информацию об экономической жизни общества из адаптированных источников различного типа;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Выпускник получит возможность научиться: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i/>
          <w:sz w:val="24"/>
          <w:szCs w:val="24"/>
        </w:rPr>
        <w:t>оценивать тенденции экономических изменений в нашем обществе;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i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i/>
          <w:sz w:val="24"/>
          <w:szCs w:val="24"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>
      <w:pPr>
        <w:pStyle w:val="Abstract1"/>
        <w:spacing w:lineRule="auto" w:line="240"/>
        <w:rPr>
          <w:b/>
          <w:b/>
          <w:i/>
          <w:i/>
          <w:sz w:val="24"/>
          <w:szCs w:val="24"/>
        </w:rPr>
      </w:pPr>
      <w:r>
        <w:rPr>
          <w:b/>
          <w:sz w:val="24"/>
          <w:szCs w:val="24"/>
        </w:rPr>
        <w:t>Человек в экономических отношениях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Выпускник научится: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распознавать на основе приведённых данных основные экономические системы и экономические явления, сравнивать их;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характеризовать поведение производителя и потребителя как основных участников экономической деятельности;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применять полученные знания для характеристики экономики семьи;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использовать статистические данные, отражающие экономические изменения в обществе;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получать социальную информацию об экономической жизни общества из адаптированных источников различного типа;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Выпускник получит возможность научиться: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i/>
          <w:sz w:val="24"/>
          <w:szCs w:val="24"/>
        </w:rPr>
        <w:t>наблюдать и интерпретировать явления и события, происходящие в социальной жизни, с опорой на экономические знания;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i/>
          <w:sz w:val="24"/>
          <w:szCs w:val="24"/>
        </w:rPr>
        <w:t>характеризовать тенденции экономических изменений в нашем обществе;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i/>
          <w:sz w:val="24"/>
          <w:szCs w:val="24"/>
        </w:rPr>
        <w:t>анализировать с позиций обществознания сложившиеся практики и модели поведения потребителя;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i/>
          <w:sz w:val="24"/>
          <w:szCs w:val="24"/>
        </w:rPr>
        <w:t>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i/>
          <w:sz w:val="24"/>
          <w:szCs w:val="24"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>
      <w:pPr>
        <w:pStyle w:val="Abstract1"/>
        <w:spacing w:lineRule="auto" w:line="240"/>
        <w:rPr>
          <w:b/>
          <w:b/>
          <w:i/>
          <w:i/>
          <w:sz w:val="24"/>
          <w:szCs w:val="24"/>
        </w:rPr>
      </w:pPr>
      <w:r>
        <w:rPr>
          <w:b/>
          <w:sz w:val="24"/>
          <w:szCs w:val="24"/>
        </w:rPr>
        <w:t>Мир социальных отношений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Выпускник научится: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характеризовать основные социальные группы российского общества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распознавать их сущностные признаки;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характеризовать ведущие направления социальной политики российского государства;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давать оценку с позиций общественного прогресса тенденциям социальных изменений в нашем обществе, аргументировать свою позицию;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характеризовать собственные основные социальные роли;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объяснять на примере своей семьи основные функции этого социального института в обществе;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проводить несложные социологические исследования.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Выпускник получит возможность научиться: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i/>
          <w:sz w:val="24"/>
          <w:szCs w:val="24"/>
        </w:rPr>
        <w:t>использовать понятия «равенство» и «социальная справедливость» с позиций историзма;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i/>
          <w:sz w:val="24"/>
          <w:szCs w:val="24"/>
        </w:rPr>
        <w:t>ориентироваться в потоке информации, относящейся к вопросам социальной структуры и социальных отношений в современном обществе;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i/>
          <w:sz w:val="24"/>
          <w:szCs w:val="24"/>
        </w:rPr>
        <w:t>адекватно понимать информацию, относящуюся к социальной сфере общества, получаемую из различных источников.</w:t>
      </w:r>
    </w:p>
    <w:p>
      <w:pPr>
        <w:pStyle w:val="Abstract1"/>
        <w:spacing w:lineRule="auto" w:line="240"/>
        <w:rPr>
          <w:b/>
          <w:b/>
          <w:i/>
          <w:i/>
          <w:sz w:val="24"/>
          <w:szCs w:val="24"/>
        </w:rPr>
      </w:pPr>
      <w:r>
        <w:rPr>
          <w:b/>
          <w:sz w:val="24"/>
          <w:szCs w:val="24"/>
        </w:rPr>
        <w:t>Политическая жизнь общества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Выпускник научится: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правильно определять инстанцию (государственный орган), в который следует обратиться для разрешения той или типичной социальной ситуации;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сравнивать различные типы политических режимов, обосновывать преимущества демократического политического устройства;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описывать основные признаки любого государства, конкретизировать их на примерах прошлого и современности;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характеризовать базовые черты избирательной системы в нашем обществе, основные проявления роли избирателя;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различать факты и мнения в потоке политической информации.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Выпускник получит возможность научиться: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i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i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>
      <w:pPr>
        <w:pStyle w:val="Abstract1"/>
        <w:spacing w:lineRule="auto" w:line="240"/>
        <w:rPr>
          <w:b/>
          <w:b/>
          <w:i/>
          <w:i/>
          <w:sz w:val="24"/>
          <w:szCs w:val="24"/>
        </w:rPr>
      </w:pPr>
      <w:r>
        <w:rPr>
          <w:b/>
          <w:sz w:val="24"/>
          <w:szCs w:val="24"/>
        </w:rPr>
        <w:t>Культурно-информационная среда общественной жизни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Выпускник научится: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характеризовать развитие отдельных областей и форм культуры;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распознавать и различать явления духовной культуры;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описывать различные средства массовой информации;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видеть различные точки зрения в вопросах ценностного выбора и приоритетов в духовной сфере, формулировать собственное отношение.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Выпускник получит возможность научиться: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i/>
          <w:sz w:val="24"/>
          <w:szCs w:val="24"/>
        </w:rPr>
        <w:t>описывать процессы создания, сохранения, трансляции и усвоения достижений культуры;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i/>
          <w:sz w:val="24"/>
          <w:szCs w:val="24"/>
        </w:rPr>
        <w:t>характеризовать основные направления развития отечественной культуры в современных условиях;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i/>
          <w:sz w:val="24"/>
          <w:szCs w:val="24"/>
        </w:rPr>
        <w:t>осуществлять рефлексию своих ценностей.</w:t>
      </w:r>
    </w:p>
    <w:p>
      <w:pPr>
        <w:pStyle w:val="Abstract1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Человек в меняющемся обществе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Выпускник научится: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характеризовать явление ускорения социального развития;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объяснять необходимость непрерывного образования в современных условиях;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описывать многообразие профессий в современном мире;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характеризовать роль молодёжи в развитии современного общества;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извлекать социальную информацию из доступных источников;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sz w:val="24"/>
          <w:szCs w:val="24"/>
        </w:rPr>
        <w:t>применять полученные знания для решения отдельных социальных проблем.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Выпускник получит возможность научиться: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i/>
          <w:sz w:val="24"/>
          <w:szCs w:val="24"/>
        </w:rPr>
        <w:t>критически воспринимать сообщения и рекламу в СМИ и Интернете о таких направлениях массовой культуры, как шоу-бизнес и мода;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i/>
          <w:sz w:val="24"/>
          <w:szCs w:val="24"/>
        </w:rPr>
        <w:t>оценивать роль спорта и спортивных достижений в контексте современной общественной жизни;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 </w:t>
      </w:r>
      <w:r>
        <w:rPr>
          <w:rFonts w:cs="Times New Roman" w:ascii="Times New Roman" w:hAnsi="Times New Roman"/>
          <w:i/>
          <w:sz w:val="24"/>
          <w:szCs w:val="24"/>
        </w:rPr>
        <w:t>выражать и обосновывать собственную позицию по актуальным проблемам молодёжи.</w:t>
      </w:r>
    </w:p>
    <w:p>
      <w:pPr>
        <w:pStyle w:val="Normal"/>
        <w:spacing w:lineRule="auto" w:line="240" w:before="0" w:after="0"/>
        <w:ind w:firstLine="709"/>
        <w:rPr>
          <w:rStyle w:val="C3"/>
          <w:rFonts w:ascii="Times New Roman" w:hAnsi="Times New Roman" w:eastAsia="" w:cs="Times New Roman" w:eastAsiaTheme="minorEastAsia"/>
          <w:b/>
          <w:b/>
          <w:bCs/>
          <w:iCs/>
          <w:color w:val="000000"/>
          <w:sz w:val="24"/>
          <w:szCs w:val="24"/>
        </w:rPr>
      </w:pPr>
      <w:r>
        <w:rPr>
          <w:rStyle w:val="C3"/>
          <w:rFonts w:eastAsia="" w:cs="Times New Roman" w:ascii="Times New Roman" w:hAnsi="Times New Roman" w:eastAsiaTheme="minorEastAsia"/>
          <w:b/>
          <w:bCs/>
          <w:iCs/>
          <w:color w:val="000000"/>
          <w:sz w:val="24"/>
          <w:szCs w:val="24"/>
        </w:rPr>
        <w:t>Практические умения</w:t>
      </w:r>
    </w:p>
    <w:p>
      <w:pPr>
        <w:pStyle w:val="Normal"/>
        <w:spacing w:lineRule="auto" w:line="240" w:before="0" w:after="0"/>
        <w:ind w:firstLine="709"/>
        <w:rPr>
          <w:rStyle w:val="C3"/>
          <w:rFonts w:ascii="Times New Roman" w:hAnsi="Times New Roman" w:eastAsia="" w:cs="Times New Roman" w:eastAsiaTheme="minorEastAsia"/>
          <w:bCs/>
          <w:iCs/>
          <w:color w:val="000000"/>
          <w:sz w:val="24"/>
          <w:szCs w:val="24"/>
        </w:rPr>
      </w:pPr>
      <w:r>
        <w:rPr>
          <w:rStyle w:val="C3"/>
          <w:rFonts w:eastAsia="" w:cs="Times New Roman" w:ascii="Times New Roman" w:hAnsi="Times New Roman" w:eastAsiaTheme="minorEastAsia"/>
          <w:bCs/>
          <w:iCs/>
          <w:color w:val="000000"/>
          <w:sz w:val="24"/>
          <w:szCs w:val="24"/>
        </w:rPr>
        <w:t>Уверенная работа с материалами итоговой аттестации</w:t>
      </w:r>
    </w:p>
    <w:p>
      <w:pPr>
        <w:pStyle w:val="Normal"/>
        <w:spacing w:lineRule="auto" w:line="240" w:before="0" w:after="0"/>
        <w:ind w:firstLine="709"/>
        <w:rPr>
          <w:rStyle w:val="C3"/>
          <w:rFonts w:ascii="Times New Roman" w:hAnsi="Times New Roman" w:eastAsia="" w:cs="Times New Roman" w:eastAsiaTheme="minorEastAsia"/>
          <w:bCs/>
          <w:iCs/>
          <w:color w:val="000000"/>
          <w:sz w:val="24"/>
          <w:szCs w:val="24"/>
        </w:rPr>
      </w:pPr>
      <w:r>
        <w:rPr>
          <w:rFonts w:eastAsia="" w:cs="Times New Roman" w:eastAsiaTheme="minorEastAsia" w:ascii="Times New Roman" w:hAnsi="Times New Roman"/>
          <w:bCs/>
          <w:iCs/>
          <w:color w:val="000000"/>
          <w:sz w:val="24"/>
          <w:szCs w:val="24"/>
        </w:rPr>
      </w:r>
    </w:p>
    <w:p>
      <w:pPr>
        <w:pStyle w:val="Normal"/>
        <w:spacing w:lineRule="auto" w:line="240"/>
        <w:ind w:firstLine="709"/>
        <w:jc w:val="center"/>
        <w:rPr>
          <w:rStyle w:val="C3"/>
          <w:rFonts w:ascii="Times New Roman" w:hAnsi="Times New Roman" w:eastAsia="" w:cs="Times New Roman" w:eastAsiaTheme="minorEastAsia"/>
          <w:b/>
          <w:b/>
          <w:bCs/>
          <w:iCs/>
          <w:color w:val="000000"/>
          <w:sz w:val="24"/>
          <w:szCs w:val="24"/>
          <w:u w:val="single"/>
        </w:rPr>
      </w:pPr>
      <w:r>
        <w:rPr>
          <w:rStyle w:val="C3"/>
          <w:rFonts w:eastAsia="" w:cs="Times New Roman" w:ascii="Times New Roman" w:hAnsi="Times New Roman" w:eastAsiaTheme="minorEastAsia"/>
          <w:b/>
          <w:bCs/>
          <w:iCs/>
          <w:color w:val="000000"/>
          <w:sz w:val="24"/>
          <w:szCs w:val="24"/>
          <w:u w:val="single"/>
        </w:rPr>
        <w:t>6.2 Планируемые результаты реализации программы «Формирование УУД»: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eastAsia="" w:cs="Times New Roman" w:ascii="Times New Roman" w:hAnsi="Times New Roman" w:eastAsiaTheme="minorEastAsia"/>
          <w:b/>
          <w:bCs/>
          <w:iCs/>
          <w:color w:val="000000"/>
          <w:sz w:val="24"/>
          <w:szCs w:val="24"/>
        </w:rPr>
        <w:t>Личностные универсальные учебные действия:</w:t>
      </w:r>
    </w:p>
    <w:p>
      <w:pPr>
        <w:pStyle w:val="C5"/>
        <w:spacing w:beforeAutospacing="0" w:before="0" w:afterAutospacing="0" w:after="0"/>
        <w:jc w:val="both"/>
        <w:rPr>
          <w:color w:val="000000"/>
        </w:rPr>
      </w:pPr>
      <w:r>
        <w:rPr>
          <w:rStyle w:val="C3"/>
          <w:rFonts w:eastAsia="" w:eastAsiaTheme="minorEastAsia"/>
          <w:color w:val="000000"/>
        </w:rPr>
        <w:t xml:space="preserve">• </w:t>
      </w:r>
      <w:r>
        <w:rPr>
          <w:rStyle w:val="C3"/>
          <w:rFonts w:eastAsia="" w:eastAsiaTheme="minorEastAsia"/>
          <w:color w:val="000000"/>
        </w:rPr>
        <w:t>личностное, жизненное с</w:t>
      </w:r>
      <w:r>
        <w:rPr>
          <w:rStyle w:val="C3"/>
          <w:rFonts w:eastAsia="" w:eastAsiaTheme="minorEastAsia"/>
          <w:i/>
          <w:iCs/>
          <w:color w:val="000000"/>
        </w:rPr>
        <w:t>амоопределение</w:t>
      </w:r>
      <w:r>
        <w:rPr>
          <w:rStyle w:val="C3"/>
          <w:rFonts w:eastAsia="" w:eastAsiaTheme="minorEastAsia"/>
          <w:color w:val="000000"/>
        </w:rPr>
        <w:t>;</w:t>
      </w:r>
    </w:p>
    <w:p>
      <w:pPr>
        <w:pStyle w:val="C5"/>
        <w:spacing w:beforeAutospacing="0" w:before="0" w:afterAutospacing="0" w:after="0"/>
        <w:jc w:val="both"/>
        <w:rPr>
          <w:rFonts w:ascii="Arial" w:hAnsi="Arial" w:cs="Arial"/>
          <w:color w:val="000000"/>
        </w:rPr>
      </w:pPr>
      <w:r>
        <w:rPr>
          <w:rStyle w:val="C3"/>
          <w:rFonts w:eastAsia="" w:eastAsiaTheme="minorEastAsia"/>
          <w:color w:val="000000"/>
        </w:rPr>
        <w:t xml:space="preserve">• </w:t>
      </w:r>
      <w:r>
        <w:rPr>
          <w:rStyle w:val="C3"/>
          <w:rFonts w:eastAsia="" w:eastAsiaTheme="minorEastAsia"/>
          <w:color w:val="000000"/>
        </w:rPr>
        <w:t>действие</w:t>
      </w:r>
      <w:r>
        <w:rPr>
          <w:rStyle w:val="Appleconvertedspace"/>
          <w:color w:val="000000"/>
        </w:rPr>
        <w:t> </w:t>
      </w:r>
      <w:r>
        <w:rPr>
          <w:rStyle w:val="C3"/>
          <w:rFonts w:eastAsia="" w:eastAsiaTheme="minorEastAsia"/>
          <w:i/>
          <w:iCs/>
          <w:color w:val="000000"/>
        </w:rPr>
        <w:t>смыслообразования,</w:t>
      </w:r>
      <w:r>
        <w:rPr>
          <w:rStyle w:val="C3"/>
          <w:rFonts w:eastAsia="" w:eastAsiaTheme="minorEastAsia"/>
          <w:color w:val="000000"/>
        </w:rPr>
        <w:t> т. е. установление учащимися связи между целью учебной деятельности и ее мотивом, другими словами, между результатом учения, и тем, что побуждает деятельность, ради чего она осуществляется. Ученик должен задаваться вопросом о том, «какое значение, смысл имеет для меня учение», и уметь находить ответ на него;</w:t>
      </w:r>
    </w:p>
    <w:p>
      <w:pPr>
        <w:pStyle w:val="C5"/>
        <w:spacing w:beforeAutospacing="0" w:before="0" w:afterAutospacing="0" w:after="0"/>
        <w:jc w:val="both"/>
        <w:rPr>
          <w:rFonts w:ascii="Arial" w:hAnsi="Arial" w:cs="Arial"/>
          <w:color w:val="000000"/>
        </w:rPr>
      </w:pPr>
      <w:r>
        <w:rPr>
          <w:rStyle w:val="C3"/>
          <w:rFonts w:eastAsia="" w:eastAsiaTheme="minorEastAsia"/>
          <w:color w:val="000000"/>
        </w:rPr>
        <w:t xml:space="preserve">• </w:t>
      </w:r>
      <w:r>
        <w:rPr>
          <w:rStyle w:val="C3"/>
          <w:rFonts w:eastAsia="" w:eastAsiaTheme="minorEastAsia"/>
          <w:color w:val="000000"/>
        </w:rPr>
        <w:t>действие нравственно-этического</w:t>
      </w:r>
      <w:r>
        <w:rPr>
          <w:rStyle w:val="Appleconvertedspace"/>
          <w:color w:val="000000"/>
        </w:rPr>
        <w:t> </w:t>
      </w:r>
      <w:r>
        <w:rPr>
          <w:rStyle w:val="C3"/>
          <w:rFonts w:eastAsia="" w:eastAsiaTheme="minorEastAsia"/>
          <w:i/>
          <w:iCs/>
          <w:color w:val="000000"/>
        </w:rPr>
        <w:t>оценивания</w:t>
      </w:r>
      <w:r>
        <w:rPr>
          <w:rStyle w:val="Appleconvertedspace"/>
          <w:i/>
          <w:iCs/>
          <w:color w:val="000000"/>
        </w:rPr>
        <w:t> </w:t>
      </w:r>
      <w:r>
        <w:rPr>
          <w:rStyle w:val="C3"/>
          <w:rFonts w:eastAsia="" w:eastAsiaTheme="minorEastAsia"/>
          <w:color w:val="000000"/>
        </w:rPr>
        <w:t>усваиваемого содержания, исходя из социальных и личностных ценностей, обеспечивающее личностный моральный выбор. Ребенок начинает понимать и осознавать «Что такое хорошо и что такое плохо»; эмоционально оценивает события.</w:t>
      </w:r>
    </w:p>
    <w:p>
      <w:pPr>
        <w:pStyle w:val="C5"/>
        <w:spacing w:beforeAutospacing="0" w:before="0" w:afterAutospacing="0" w:after="0"/>
        <w:ind w:firstLine="708"/>
        <w:jc w:val="both"/>
        <w:rPr>
          <w:rFonts w:ascii="Arial" w:hAnsi="Arial" w:cs="Arial"/>
          <w:color w:val="000000"/>
        </w:rPr>
      </w:pPr>
      <w:r>
        <w:rPr>
          <w:rStyle w:val="C2"/>
          <w:b/>
          <w:bCs/>
          <w:iCs/>
          <w:color w:val="000000"/>
        </w:rPr>
        <w:t>К регулятивным универсальным учебным действиям</w:t>
      </w:r>
      <w:r>
        <w:rPr>
          <w:rStyle w:val="C3"/>
          <w:rFonts w:eastAsia="" w:eastAsiaTheme="minorEastAsia"/>
          <w:b/>
          <w:bCs/>
          <w:i/>
          <w:iCs/>
          <w:color w:val="000000"/>
        </w:rPr>
        <w:t> </w:t>
      </w:r>
      <w:r>
        <w:rPr>
          <w:rStyle w:val="C3"/>
          <w:rFonts w:eastAsia="" w:eastAsiaTheme="minorEastAsia"/>
          <w:color w:val="000000"/>
        </w:rPr>
        <w:t> относятся:</w:t>
      </w:r>
    </w:p>
    <w:p>
      <w:pPr>
        <w:pStyle w:val="C5"/>
        <w:spacing w:beforeAutospacing="0" w:before="0" w:afterAutospacing="0" w:after="0"/>
        <w:jc w:val="both"/>
        <w:rPr>
          <w:rFonts w:ascii="Arial" w:hAnsi="Arial" w:cs="Arial"/>
          <w:color w:val="000000"/>
        </w:rPr>
      </w:pPr>
      <w:r>
        <w:rPr>
          <w:rStyle w:val="C3"/>
          <w:rFonts w:eastAsia="" w:eastAsiaTheme="minorEastAsia"/>
          <w:color w:val="000000"/>
        </w:rPr>
        <w:t xml:space="preserve">• </w:t>
      </w:r>
      <w:r>
        <w:rPr>
          <w:rStyle w:val="C3"/>
          <w:rFonts w:eastAsia="" w:eastAsiaTheme="minorEastAsia"/>
          <w:color w:val="000000"/>
        </w:rPr>
        <w:t>умение ставить цель;</w:t>
      </w:r>
    </w:p>
    <w:p>
      <w:pPr>
        <w:pStyle w:val="C5"/>
        <w:spacing w:beforeAutospacing="0" w:before="0" w:afterAutospacing="0" w:after="0"/>
        <w:jc w:val="both"/>
        <w:rPr>
          <w:rStyle w:val="C3"/>
          <w:rFonts w:eastAsia="" w:eastAsiaTheme="minorEastAsia"/>
          <w:color w:val="000000"/>
        </w:rPr>
      </w:pPr>
      <w:r>
        <w:rPr>
          <w:rStyle w:val="C3"/>
          <w:rFonts w:eastAsia="" w:eastAsiaTheme="minorEastAsia"/>
          <w:color w:val="000000"/>
        </w:rPr>
        <w:t xml:space="preserve">• </w:t>
      </w:r>
      <w:r>
        <w:rPr>
          <w:rStyle w:val="C3"/>
          <w:rFonts w:eastAsia="" w:eastAsiaTheme="minorEastAsia"/>
          <w:color w:val="000000"/>
        </w:rPr>
        <w:t>умение планировать и определять последовательность промежуточных целей с учетом конечного результата; составление плана и последовательности действий;</w:t>
      </w:r>
    </w:p>
    <w:p>
      <w:pPr>
        <w:pStyle w:val="C5"/>
        <w:spacing w:beforeAutospacing="0" w:before="0" w:afterAutospacing="0" w:after="0"/>
        <w:jc w:val="both"/>
        <w:rPr>
          <w:rFonts w:ascii="Arial" w:hAnsi="Arial" w:cs="Arial"/>
          <w:color w:val="000000"/>
        </w:rPr>
      </w:pPr>
      <w:r>
        <w:rPr>
          <w:rStyle w:val="C3"/>
          <w:rFonts w:eastAsia="" w:eastAsiaTheme="minorEastAsia"/>
          <w:color w:val="000000"/>
        </w:rPr>
        <w:t xml:space="preserve">• </w:t>
      </w:r>
      <w:r>
        <w:rPr>
          <w:rStyle w:val="C3"/>
          <w:rFonts w:eastAsia="" w:eastAsiaTheme="minorEastAsia"/>
          <w:color w:val="000000"/>
        </w:rPr>
        <w:t>прогнозирование – предвосхищение результата и уровня усвоения, его временных характеристик;</w:t>
      </w:r>
      <w:r>
        <w:rPr>
          <w:rStyle w:val="Appleconvertedspace"/>
          <w:color w:val="000000"/>
        </w:rPr>
        <w:t> </w:t>
      </w:r>
      <w:r>
        <w:rPr>
          <w:color w:val="000000"/>
        </w:rPr>
        <w:br/>
      </w:r>
      <w:r>
        <w:rPr>
          <w:rStyle w:val="C3"/>
          <w:rFonts w:eastAsia="" w:eastAsiaTheme="minorEastAsia"/>
          <w:color w:val="000000"/>
        </w:rPr>
        <w:t>•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>
      <w:pPr>
        <w:pStyle w:val="C5"/>
        <w:spacing w:beforeAutospacing="0" w:before="0" w:afterAutospacing="0" w:after="0"/>
        <w:jc w:val="both"/>
        <w:rPr>
          <w:rFonts w:ascii="Arial" w:hAnsi="Arial" w:cs="Arial"/>
          <w:color w:val="000000"/>
        </w:rPr>
      </w:pPr>
      <w:r>
        <w:rPr>
          <w:rStyle w:val="C3"/>
          <w:rFonts w:eastAsia="" w:eastAsiaTheme="minorEastAsia"/>
          <w:color w:val="000000"/>
        </w:rPr>
        <w:t xml:space="preserve">• </w:t>
      </w:r>
      <w:r>
        <w:rPr>
          <w:rStyle w:val="C3"/>
          <w:rFonts w:eastAsia="" w:eastAsiaTheme="minorEastAsia"/>
          <w:color w:val="000000"/>
        </w:rPr>
        <w:t>коррекция – внесение необходимых дополнений и корректив в план и способ действия в случае расхождения эталона, реального действия и его продукта;</w:t>
      </w:r>
    </w:p>
    <w:p>
      <w:pPr>
        <w:pStyle w:val="C5"/>
        <w:spacing w:beforeAutospacing="0" w:before="0" w:afterAutospacing="0" w:after="0"/>
        <w:jc w:val="both"/>
        <w:rPr>
          <w:rFonts w:ascii="Arial" w:hAnsi="Arial" w:cs="Arial"/>
          <w:color w:val="000000"/>
        </w:rPr>
      </w:pPr>
      <w:r>
        <w:rPr>
          <w:rStyle w:val="C3"/>
          <w:rFonts w:eastAsia="" w:eastAsiaTheme="minorEastAsia"/>
          <w:color w:val="000000"/>
        </w:rPr>
        <w:t xml:space="preserve">• </w:t>
      </w:r>
      <w:r>
        <w:rPr>
          <w:rStyle w:val="C3"/>
          <w:rFonts w:eastAsia="" w:eastAsiaTheme="minorEastAsia"/>
          <w:color w:val="000000"/>
        </w:rPr>
        <w:t>оценка - выделение и осознание учащимся того, что уже усвоено и что еще подлежит усвоению, осознание качества и уровня усвоения;</w:t>
      </w:r>
    </w:p>
    <w:p>
      <w:pPr>
        <w:pStyle w:val="C5"/>
        <w:spacing w:beforeAutospacing="0" w:before="0" w:afterAutospacing="0" w:after="0"/>
        <w:jc w:val="both"/>
        <w:rPr>
          <w:rStyle w:val="C3"/>
          <w:rFonts w:eastAsia="" w:eastAsiaTheme="minorEastAsia"/>
          <w:color w:val="000000"/>
        </w:rPr>
      </w:pPr>
      <w:r>
        <w:rPr>
          <w:rStyle w:val="C3"/>
          <w:rFonts w:eastAsia="" w:eastAsiaTheme="minorEastAsia"/>
          <w:color w:val="000000"/>
        </w:rPr>
        <w:t xml:space="preserve">• </w:t>
      </w:r>
      <w:r>
        <w:rPr>
          <w:rStyle w:val="C3"/>
          <w:rFonts w:eastAsia="" w:eastAsiaTheme="minorEastAsia"/>
          <w:color w:val="000000"/>
        </w:rPr>
        <w:t>саморегуляция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>
      <w:pPr>
        <w:pStyle w:val="C5"/>
        <w:spacing w:beforeAutospacing="0" w:before="0" w:afterAutospacing="0" w:after="0"/>
        <w:ind w:firstLine="709"/>
        <w:jc w:val="both"/>
        <w:rPr>
          <w:rStyle w:val="C3"/>
          <w:rFonts w:eastAsia="" w:eastAsiaTheme="minorEastAsia"/>
          <w:color w:val="000000"/>
        </w:rPr>
      </w:pPr>
      <w:r>
        <w:rPr>
          <w:rStyle w:val="C3"/>
          <w:rFonts w:eastAsia="" w:eastAsiaTheme="minorEastAsia"/>
          <w:b/>
          <w:bCs/>
          <w:color w:val="000000"/>
        </w:rPr>
        <w:t>Познавательные универсальные учебные действия</w:t>
      </w:r>
      <w:r>
        <w:rPr>
          <w:rStyle w:val="C3"/>
          <w:rFonts w:eastAsia="" w:eastAsiaTheme="minorEastAsia"/>
          <w:color w:val="000000"/>
        </w:rPr>
        <w:t> включают: общеучебные, логические учебные действия, а также постановку и решение проблемы.</w:t>
      </w:r>
    </w:p>
    <w:p>
      <w:pPr>
        <w:pStyle w:val="C5"/>
        <w:spacing w:beforeAutospacing="0" w:before="0" w:afterAutospacing="0" w:after="0"/>
        <w:ind w:firstLine="709"/>
        <w:jc w:val="both"/>
        <w:rPr>
          <w:rFonts w:ascii="Arial" w:hAnsi="Arial" w:cs="Arial"/>
          <w:color w:val="000000"/>
        </w:rPr>
      </w:pPr>
      <w:r>
        <w:rPr>
          <w:rStyle w:val="C2"/>
          <w:b/>
          <w:bCs/>
          <w:iCs/>
          <w:color w:val="000000"/>
        </w:rPr>
        <w:t>К общеучебным универсальным действиям относятся</w:t>
      </w:r>
      <w:r>
        <w:rPr>
          <w:rStyle w:val="C3"/>
          <w:rFonts w:eastAsia="" w:eastAsiaTheme="minorEastAsia"/>
          <w:b/>
          <w:bCs/>
          <w:iCs/>
          <w:color w:val="000000"/>
        </w:rPr>
        <w:t>:</w:t>
      </w:r>
    </w:p>
    <w:p>
      <w:pPr>
        <w:pStyle w:val="C5"/>
        <w:spacing w:beforeAutospacing="0" w:before="0" w:afterAutospacing="0" w:after="0"/>
        <w:rPr>
          <w:rFonts w:ascii="Arial" w:hAnsi="Arial" w:cs="Arial"/>
          <w:color w:val="000000"/>
        </w:rPr>
      </w:pPr>
      <w:r>
        <w:rPr>
          <w:rStyle w:val="C3"/>
          <w:rFonts w:eastAsia="" w:eastAsiaTheme="minorEastAsia"/>
          <w:color w:val="000000"/>
        </w:rPr>
        <w:t xml:space="preserve">• </w:t>
      </w:r>
      <w:r>
        <w:rPr>
          <w:rStyle w:val="C3"/>
          <w:rFonts w:eastAsia="" w:eastAsiaTheme="minorEastAsia"/>
          <w:color w:val="000000"/>
        </w:rPr>
        <w:t>самостоятельное выделение и формулирование познавательной цели;</w:t>
      </w:r>
    </w:p>
    <w:p>
      <w:pPr>
        <w:pStyle w:val="C5"/>
        <w:spacing w:beforeAutospacing="0" w:before="0" w:afterAutospacing="0" w:after="0"/>
        <w:rPr>
          <w:rFonts w:ascii="Arial" w:hAnsi="Arial" w:cs="Arial"/>
          <w:color w:val="000000"/>
        </w:rPr>
      </w:pPr>
      <w:r>
        <w:rPr>
          <w:rStyle w:val="C3"/>
          <w:rFonts w:eastAsia="" w:eastAsiaTheme="minorEastAsia"/>
          <w:color w:val="000000"/>
        </w:rPr>
        <w:t xml:space="preserve">• </w:t>
      </w:r>
      <w:r>
        <w:rPr>
          <w:rStyle w:val="C3"/>
          <w:rFonts w:eastAsia="" w:eastAsiaTheme="minorEastAsia"/>
          <w:color w:val="000000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>
      <w:pPr>
        <w:pStyle w:val="C5"/>
        <w:spacing w:beforeAutospacing="0" w:before="0" w:afterAutospacing="0" w:after="0"/>
        <w:rPr>
          <w:rFonts w:ascii="Arial" w:hAnsi="Arial" w:cs="Arial"/>
          <w:color w:val="000000"/>
        </w:rPr>
      </w:pPr>
      <w:r>
        <w:rPr>
          <w:rStyle w:val="C3"/>
          <w:rFonts w:eastAsia="" w:eastAsiaTheme="minorEastAsia"/>
          <w:color w:val="000000"/>
        </w:rPr>
        <w:t xml:space="preserve">• </w:t>
      </w:r>
      <w:r>
        <w:rPr>
          <w:rStyle w:val="C3"/>
          <w:rFonts w:eastAsia="" w:eastAsiaTheme="minorEastAsia"/>
          <w:color w:val="000000"/>
        </w:rPr>
        <w:t>структурирование знаний;</w:t>
      </w:r>
    </w:p>
    <w:p>
      <w:pPr>
        <w:pStyle w:val="C5"/>
        <w:spacing w:beforeAutospacing="0" w:before="0" w:afterAutospacing="0" w:after="0"/>
        <w:rPr>
          <w:rFonts w:ascii="Arial" w:hAnsi="Arial" w:cs="Arial"/>
          <w:color w:val="000000"/>
        </w:rPr>
      </w:pPr>
      <w:r>
        <w:rPr>
          <w:rStyle w:val="C3"/>
          <w:rFonts w:eastAsia="" w:eastAsiaTheme="minorEastAsia"/>
          <w:color w:val="000000"/>
        </w:rPr>
        <w:t xml:space="preserve">• </w:t>
      </w:r>
      <w:r>
        <w:rPr>
          <w:rStyle w:val="C3"/>
          <w:rFonts w:eastAsia="" w:eastAsiaTheme="minorEastAsia"/>
          <w:color w:val="000000"/>
        </w:rPr>
        <w:t>осознанное и произвольное построение речевого высказывания в устной и письменной форме;</w:t>
      </w:r>
      <w:r>
        <w:rPr>
          <w:color w:val="000000"/>
        </w:rPr>
        <w:br/>
      </w:r>
      <w:r>
        <w:rPr>
          <w:rStyle w:val="C3"/>
          <w:rFonts w:eastAsia="" w:eastAsiaTheme="minorEastAsia"/>
          <w:color w:val="000000"/>
        </w:rPr>
        <w:t>• выбор наиболее эффективных способов решения задач в зависимости от конкретных условий;</w:t>
      </w:r>
      <w:r>
        <w:rPr>
          <w:color w:val="000000"/>
        </w:rPr>
        <w:br/>
      </w:r>
      <w:r>
        <w:rPr>
          <w:rStyle w:val="C3"/>
          <w:rFonts w:eastAsia="" w:eastAsiaTheme="minorEastAsia"/>
          <w:color w:val="000000"/>
        </w:rPr>
        <w:t>• рефлексия способов и условий действия, контроль и оценка процесса и результатов деятельности;</w:t>
      </w:r>
      <w:r>
        <w:rPr>
          <w:color w:val="000000"/>
        </w:rPr>
        <w:br/>
      </w:r>
      <w:r>
        <w:rPr>
          <w:rStyle w:val="C3"/>
          <w:rFonts w:eastAsia="" w:eastAsiaTheme="minorEastAsia"/>
          <w:color w:val="000000"/>
        </w:rPr>
        <w:t>•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 - делового стилей;</w:t>
      </w:r>
    </w:p>
    <w:p>
      <w:pPr>
        <w:pStyle w:val="C5"/>
        <w:spacing w:beforeAutospacing="0" w:before="0" w:afterAutospacing="0" w:after="0"/>
        <w:rPr>
          <w:rStyle w:val="C3"/>
          <w:rFonts w:eastAsia="" w:eastAsiaTheme="minorEastAsia"/>
          <w:color w:val="000000"/>
        </w:rPr>
      </w:pPr>
      <w:r>
        <w:rPr>
          <w:rStyle w:val="C3"/>
          <w:rFonts w:eastAsia="" w:eastAsiaTheme="minorEastAsia"/>
          <w:color w:val="000000"/>
        </w:rPr>
        <w:t xml:space="preserve">• </w:t>
      </w:r>
      <w:r>
        <w:rPr>
          <w:rStyle w:val="C3"/>
          <w:rFonts w:eastAsia="" w:eastAsiaTheme="minorEastAsia"/>
          <w:color w:val="000000"/>
        </w:rPr>
        <w:t>понимание и адекватная оценка языка средств массовой информации;</w:t>
      </w:r>
      <w:r>
        <w:rPr>
          <w:color w:val="000000"/>
        </w:rPr>
        <w:br/>
      </w:r>
      <w:r>
        <w:rPr>
          <w:rStyle w:val="C3"/>
          <w:rFonts w:eastAsia="" w:eastAsiaTheme="minorEastAsia"/>
          <w:color w:val="000000"/>
        </w:rPr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</w:r>
    </w:p>
    <w:p>
      <w:pPr>
        <w:pStyle w:val="C5"/>
        <w:numPr>
          <w:ilvl w:val="0"/>
          <w:numId w:val="7"/>
        </w:numPr>
        <w:spacing w:beforeAutospacing="0" w:before="0" w:afterAutospacing="0" w:after="0"/>
        <w:ind w:left="0" w:hanging="0"/>
        <w:jc w:val="both"/>
        <w:rPr>
          <w:rStyle w:val="C3"/>
          <w:rFonts w:ascii="Arial" w:hAnsi="Arial" w:cs="Arial"/>
          <w:color w:val="000000"/>
        </w:rPr>
      </w:pPr>
      <w:r>
        <w:rPr>
          <w:rStyle w:val="C3"/>
          <w:rFonts w:eastAsia="" w:eastAsiaTheme="minorEastAsia"/>
          <w:color w:val="000000"/>
        </w:rPr>
        <w:t>рефлексия.</w:t>
      </w:r>
    </w:p>
    <w:p>
      <w:pPr>
        <w:pStyle w:val="C5"/>
        <w:spacing w:beforeAutospacing="0" w:before="0" w:afterAutospacing="0" w:after="0"/>
        <w:ind w:firstLine="709"/>
        <w:jc w:val="both"/>
        <w:rPr>
          <w:rFonts w:ascii="Arial" w:hAnsi="Arial" w:cs="Arial"/>
          <w:color w:val="000000"/>
        </w:rPr>
      </w:pPr>
      <w:r>
        <w:rPr>
          <w:rStyle w:val="C2"/>
          <w:b/>
          <w:bCs/>
          <w:iCs/>
          <w:color w:val="000000"/>
        </w:rPr>
        <w:t>Логическими универсальными действиями являются</w:t>
      </w:r>
      <w:r>
        <w:rPr>
          <w:rStyle w:val="C3"/>
          <w:rFonts w:eastAsia="" w:eastAsiaTheme="minorEastAsia"/>
          <w:b/>
          <w:bCs/>
          <w:iCs/>
          <w:color w:val="000000"/>
        </w:rPr>
        <w:t>:</w:t>
      </w:r>
    </w:p>
    <w:p>
      <w:pPr>
        <w:pStyle w:val="C5"/>
        <w:spacing w:beforeAutospacing="0" w:before="0" w:afterAutospacing="0" w:after="0"/>
        <w:rPr>
          <w:rFonts w:ascii="Arial" w:hAnsi="Arial" w:cs="Arial"/>
          <w:color w:val="000000"/>
        </w:rPr>
      </w:pPr>
      <w:r>
        <w:rPr>
          <w:rStyle w:val="C3"/>
          <w:rFonts w:eastAsia="" w:eastAsiaTheme="minorEastAsia"/>
          <w:color w:val="000000"/>
        </w:rPr>
        <w:t xml:space="preserve">• </w:t>
      </w:r>
      <w:r>
        <w:rPr>
          <w:rStyle w:val="C3"/>
          <w:rFonts w:eastAsia="" w:eastAsiaTheme="minorEastAsia"/>
          <w:color w:val="000000"/>
        </w:rPr>
        <w:t>анализ объектов с целью выделения признаков (существенных, несущественных);</w:t>
      </w:r>
      <w:r>
        <w:rPr>
          <w:color w:val="000000"/>
        </w:rPr>
        <w:br/>
      </w:r>
      <w:r>
        <w:rPr>
          <w:rStyle w:val="C3"/>
          <w:rFonts w:eastAsia="" w:eastAsiaTheme="minorEastAsia"/>
          <w:color w:val="000000"/>
        </w:rPr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>
      <w:pPr>
        <w:pStyle w:val="C5"/>
        <w:spacing w:beforeAutospacing="0" w:before="0" w:afterAutospacing="0" w:after="0"/>
        <w:rPr>
          <w:rFonts w:ascii="Arial" w:hAnsi="Arial" w:cs="Arial"/>
          <w:color w:val="000000"/>
        </w:rPr>
      </w:pPr>
      <w:r>
        <w:rPr>
          <w:rStyle w:val="C3"/>
          <w:rFonts w:eastAsia="" w:eastAsiaTheme="minorEastAsia"/>
          <w:color w:val="000000"/>
        </w:rPr>
        <w:t xml:space="preserve">• </w:t>
      </w:r>
      <w:r>
        <w:rPr>
          <w:rStyle w:val="C3"/>
          <w:rFonts w:eastAsia="" w:eastAsiaTheme="minorEastAsia"/>
          <w:color w:val="000000"/>
        </w:rPr>
        <w:t>выбор оснований и критериев для сравнения, классификации объектов;</w:t>
      </w:r>
      <w:r>
        <w:rPr>
          <w:color w:val="000000"/>
        </w:rPr>
        <w:br/>
      </w:r>
      <w:r>
        <w:rPr>
          <w:rStyle w:val="C3"/>
          <w:rFonts w:eastAsia="" w:eastAsiaTheme="minorEastAsia"/>
          <w:color w:val="000000"/>
        </w:rPr>
        <w:t>• подведение под понятие, выведение следствий;</w:t>
      </w:r>
    </w:p>
    <w:p>
      <w:pPr>
        <w:pStyle w:val="C5"/>
        <w:spacing w:beforeAutospacing="0" w:before="0" w:afterAutospacing="0" w:after="0"/>
        <w:rPr>
          <w:rFonts w:ascii="Arial" w:hAnsi="Arial" w:cs="Arial"/>
          <w:color w:val="000000"/>
        </w:rPr>
      </w:pPr>
      <w:r>
        <w:rPr>
          <w:rStyle w:val="C3"/>
          <w:rFonts w:eastAsia="" w:eastAsiaTheme="minorEastAsia"/>
          <w:color w:val="000000"/>
        </w:rPr>
        <w:t xml:space="preserve">• </w:t>
      </w:r>
      <w:r>
        <w:rPr>
          <w:rStyle w:val="C3"/>
          <w:rFonts w:eastAsia="" w:eastAsiaTheme="minorEastAsia"/>
          <w:color w:val="000000"/>
        </w:rPr>
        <w:t>установление причинно-следственных связей, представление цепочек объектов и явлений;</w:t>
      </w:r>
      <w:r>
        <w:rPr>
          <w:color w:val="000000"/>
        </w:rPr>
        <w:br/>
      </w:r>
      <w:r>
        <w:rPr>
          <w:rStyle w:val="C3"/>
          <w:rFonts w:eastAsia="" w:eastAsiaTheme="minorEastAsia"/>
          <w:color w:val="000000"/>
        </w:rPr>
        <w:t>• построение логической цепочки рассуждений, анализ истинности утверждений;</w:t>
      </w:r>
      <w:r>
        <w:rPr>
          <w:color w:val="000000"/>
        </w:rPr>
        <w:br/>
      </w:r>
      <w:r>
        <w:rPr>
          <w:rStyle w:val="C3"/>
          <w:rFonts w:eastAsia="" w:eastAsiaTheme="minorEastAsia"/>
          <w:color w:val="000000"/>
        </w:rPr>
        <w:t>• доказательство;</w:t>
      </w:r>
    </w:p>
    <w:p>
      <w:pPr>
        <w:pStyle w:val="C5"/>
        <w:spacing w:beforeAutospacing="0" w:before="0" w:afterAutospacing="0" w:after="0"/>
        <w:rPr>
          <w:rFonts w:ascii="Arial" w:hAnsi="Arial" w:cs="Arial"/>
          <w:color w:val="000000"/>
        </w:rPr>
      </w:pPr>
      <w:r>
        <w:rPr>
          <w:rStyle w:val="C3"/>
          <w:rFonts w:eastAsia="" w:eastAsiaTheme="minorEastAsia"/>
          <w:color w:val="000000"/>
        </w:rPr>
        <w:t xml:space="preserve">• </w:t>
      </w:r>
      <w:r>
        <w:rPr>
          <w:rStyle w:val="C3"/>
          <w:rFonts w:eastAsia="" w:eastAsiaTheme="minorEastAsia"/>
          <w:color w:val="000000"/>
        </w:rPr>
        <w:t>выдвижение гипотез и их обоснование.</w:t>
      </w:r>
    </w:p>
    <w:p>
      <w:pPr>
        <w:pStyle w:val="C5"/>
        <w:spacing w:beforeAutospacing="0" w:before="0" w:afterAutospacing="0" w:after="0"/>
        <w:ind w:firstLine="708"/>
        <w:jc w:val="both"/>
        <w:rPr>
          <w:rFonts w:ascii="Arial" w:hAnsi="Arial" w:cs="Arial"/>
          <w:color w:val="000000"/>
        </w:rPr>
      </w:pPr>
      <w:r>
        <w:rPr>
          <w:rStyle w:val="C2"/>
          <w:b/>
          <w:bCs/>
          <w:iCs/>
          <w:color w:val="000000"/>
        </w:rPr>
        <w:t>К коммуникативным действиям относятся</w:t>
      </w:r>
      <w:r>
        <w:rPr>
          <w:rStyle w:val="C3"/>
          <w:rFonts w:eastAsia="" w:eastAsiaTheme="minorEastAsia"/>
          <w:b/>
          <w:bCs/>
          <w:iCs/>
          <w:color w:val="000000"/>
        </w:rPr>
        <w:t>:</w:t>
      </w:r>
    </w:p>
    <w:p>
      <w:pPr>
        <w:pStyle w:val="C5"/>
        <w:spacing w:beforeAutospacing="0" w:before="0" w:afterAutospacing="0" w:after="0"/>
        <w:rPr>
          <w:rFonts w:ascii="Arial" w:hAnsi="Arial" w:cs="Arial"/>
          <w:color w:val="000000"/>
        </w:rPr>
      </w:pPr>
      <w:r>
        <w:rPr>
          <w:rStyle w:val="C3"/>
          <w:rFonts w:eastAsia="" w:eastAsiaTheme="minorEastAsia"/>
          <w:color w:val="000000"/>
        </w:rPr>
        <w:t xml:space="preserve">• </w:t>
      </w:r>
      <w:r>
        <w:rPr>
          <w:rStyle w:val="C3"/>
          <w:rFonts w:eastAsia="" w:eastAsiaTheme="minorEastAsia"/>
          <w:color w:val="000000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>
      <w:pPr>
        <w:pStyle w:val="C5"/>
        <w:spacing w:beforeAutospacing="0" w:before="0" w:afterAutospacing="0" w:after="0"/>
        <w:rPr>
          <w:rFonts w:ascii="Arial" w:hAnsi="Arial" w:cs="Arial"/>
          <w:color w:val="000000"/>
        </w:rPr>
      </w:pPr>
      <w:r>
        <w:rPr>
          <w:rStyle w:val="C3"/>
          <w:rFonts w:eastAsia="" w:eastAsiaTheme="minorEastAsia"/>
          <w:color w:val="000000"/>
        </w:rPr>
        <w:t xml:space="preserve">• </w:t>
      </w:r>
      <w:r>
        <w:rPr>
          <w:rStyle w:val="C3"/>
          <w:rFonts w:eastAsia="" w:eastAsiaTheme="minorEastAsia"/>
          <w:color w:val="000000"/>
        </w:rPr>
        <w:t>постановка вопросов — инициативное сотрудничество в поиске и сборе информации;</w:t>
      </w:r>
      <w:r>
        <w:rPr>
          <w:color w:val="000000"/>
        </w:rPr>
        <w:br/>
      </w:r>
      <w:r>
        <w:rPr>
          <w:rStyle w:val="C3"/>
          <w:rFonts w:eastAsia="" w:eastAsiaTheme="minorEastAsia"/>
          <w:color w:val="000000"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  <w:r>
        <w:rPr>
          <w:color w:val="000000"/>
        </w:rPr>
        <w:br/>
      </w:r>
      <w:r>
        <w:rPr>
          <w:rStyle w:val="C3"/>
          <w:rFonts w:eastAsia="" w:eastAsiaTheme="minorEastAsia"/>
          <w:color w:val="000000"/>
        </w:rPr>
        <w:t>• управление поведением партнёра — контроль, коррекция, оценка его действий;</w:t>
      </w:r>
      <w:r>
        <w:rPr>
          <w:color w:val="000000"/>
        </w:rPr>
        <w:br/>
      </w:r>
      <w:r>
        <w:rPr>
          <w:rStyle w:val="C3"/>
          <w:rFonts w:eastAsia="" w:eastAsiaTheme="minorEastAsia"/>
          <w:color w:val="000000"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6.3 Планируемые результаты реализации программы «Основы смыслового чтения и работы с текстом»:</w:t>
      </w:r>
    </w:p>
    <w:p>
      <w:pPr>
        <w:pStyle w:val="ListParagraph"/>
        <w:numPr>
          <w:ilvl w:val="0"/>
          <w:numId w:val="7"/>
        </w:numPr>
        <w:ind w:left="0" w:hanging="0"/>
        <w:jc w:val="both"/>
        <w:rPr/>
      </w:pPr>
      <w:r>
        <w:rPr/>
        <w:t xml:space="preserve">Развитие и закрепление навыка смыслового чтения </w:t>
      </w:r>
    </w:p>
    <w:p>
      <w:pPr>
        <w:pStyle w:val="ListParagraph"/>
        <w:numPr>
          <w:ilvl w:val="0"/>
          <w:numId w:val="7"/>
        </w:numPr>
        <w:ind w:left="0" w:hanging="0"/>
        <w:jc w:val="both"/>
        <w:rPr/>
      </w:pPr>
      <w:r>
        <w:rPr/>
        <w:t>Развитие и закрепление умения выразительно читать, полно и сжато пересказывать прочитанное</w:t>
      </w:r>
    </w:p>
    <w:p>
      <w:pPr>
        <w:pStyle w:val="ListParagraph"/>
        <w:numPr>
          <w:ilvl w:val="0"/>
          <w:numId w:val="7"/>
        </w:numPr>
        <w:ind w:left="0" w:hanging="0"/>
        <w:jc w:val="both"/>
        <w:rPr/>
      </w:pPr>
      <w:r>
        <w:rPr/>
        <w:t xml:space="preserve">Кратко, логично и грамотно отвечать на вопросы по тексту </w:t>
      </w:r>
    </w:p>
    <w:p>
      <w:pPr>
        <w:pStyle w:val="ListParagraph"/>
        <w:numPr>
          <w:ilvl w:val="0"/>
          <w:numId w:val="7"/>
        </w:numPr>
        <w:ind w:left="0" w:hanging="0"/>
        <w:jc w:val="both"/>
        <w:rPr/>
      </w:pPr>
      <w:r>
        <w:rPr/>
        <w:t xml:space="preserve">Выделять главную мысль, озаглавливать текст, </w:t>
      </w:r>
    </w:p>
    <w:p>
      <w:pPr>
        <w:pStyle w:val="ListParagraph"/>
        <w:numPr>
          <w:ilvl w:val="0"/>
          <w:numId w:val="7"/>
        </w:numPr>
        <w:ind w:left="0" w:hanging="0"/>
        <w:jc w:val="both"/>
        <w:rPr/>
      </w:pPr>
      <w:r>
        <w:rPr/>
        <w:t>Составлять вопросы репродуктивного и конструктивного уровня</w:t>
      </w:r>
    </w:p>
    <w:p>
      <w:pPr>
        <w:pStyle w:val="ListParagraph"/>
        <w:numPr>
          <w:ilvl w:val="0"/>
          <w:numId w:val="7"/>
        </w:numPr>
        <w:ind w:left="0" w:hanging="0"/>
        <w:jc w:val="both"/>
        <w:rPr/>
      </w:pPr>
      <w:r>
        <w:rPr/>
        <w:t>Составление различных видов планов</w:t>
      </w:r>
    </w:p>
    <w:p>
      <w:pPr>
        <w:pStyle w:val="ListParagraph"/>
        <w:numPr>
          <w:ilvl w:val="0"/>
          <w:numId w:val="7"/>
        </w:numPr>
        <w:ind w:left="0" w:hanging="0"/>
        <w:jc w:val="both"/>
        <w:rPr/>
      </w:pPr>
      <w:r>
        <w:rPr/>
        <w:t>Развитие критического мышления</w:t>
      </w:r>
    </w:p>
    <w:p>
      <w:pPr>
        <w:pStyle w:val="ListParagraph"/>
        <w:numPr>
          <w:ilvl w:val="0"/>
          <w:numId w:val="7"/>
        </w:numPr>
        <w:ind w:left="0" w:hanging="0"/>
        <w:jc w:val="both"/>
        <w:rPr/>
      </w:pPr>
      <w:r>
        <w:rPr/>
        <w:t>Умение составлять и заполнять различные документы</w:t>
      </w:r>
    </w:p>
    <w:p>
      <w:pPr>
        <w:pStyle w:val="ListParagraph"/>
        <w:numPr>
          <w:ilvl w:val="0"/>
          <w:numId w:val="7"/>
        </w:numPr>
        <w:ind w:left="0" w:hanging="0"/>
        <w:jc w:val="both"/>
        <w:rPr/>
      </w:pPr>
      <w:r>
        <w:rPr/>
        <w:t>Выявление информации, явно не выраженной в тексте</w:t>
      </w:r>
    </w:p>
    <w:p>
      <w:pPr>
        <w:pStyle w:val="ListParagraph"/>
        <w:numPr>
          <w:ilvl w:val="0"/>
          <w:numId w:val="7"/>
        </w:numPr>
        <w:ind w:left="0" w:hanging="0"/>
        <w:jc w:val="both"/>
        <w:rPr/>
      </w:pPr>
      <w:r>
        <w:rPr/>
        <w:t>использование информации из текста для подтверждения своей точки зрения</w:t>
      </w:r>
    </w:p>
    <w:p>
      <w:pPr>
        <w:pStyle w:val="ListParagraph"/>
        <w:numPr>
          <w:ilvl w:val="0"/>
          <w:numId w:val="7"/>
        </w:numPr>
        <w:ind w:left="0" w:hanging="0"/>
        <w:jc w:val="both"/>
        <w:rPr/>
      </w:pPr>
      <w:r>
        <w:rPr/>
        <w:t>обоснование своей точки зрения на основе ранее известной информации и сведений из текста;</w:t>
      </w:r>
    </w:p>
    <w:p>
      <w:pPr>
        <w:pStyle w:val="NoSpacing"/>
        <w:numPr>
          <w:ilvl w:val="0"/>
          <w:numId w:val="7"/>
        </w:numPr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оценка утверждений, содержащихся в тексте, с учетом собственных знаний и системы ценностей;</w:t>
      </w:r>
    </w:p>
    <w:p>
      <w:pPr>
        <w:pStyle w:val="NoSpacing"/>
        <w:numPr>
          <w:ilvl w:val="0"/>
          <w:numId w:val="7"/>
        </w:numPr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назначения, роли иллюстраций;</w:t>
      </w:r>
    </w:p>
    <w:p>
      <w:pPr>
        <w:pStyle w:val="NoSpacing"/>
        <w:numPr>
          <w:ilvl w:val="0"/>
          <w:numId w:val="7"/>
        </w:numPr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«предугадывание» поведения (поступков) героев текста, последовательности событий;</w:t>
      </w:r>
    </w:p>
    <w:p>
      <w:pPr>
        <w:pStyle w:val="NoSpacing"/>
        <w:numPr>
          <w:ilvl w:val="0"/>
          <w:numId w:val="7"/>
        </w:numPr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«предвидение» событий за пределами текста, исходя из содержащейся в нем информации.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6.4 Планируемые результаты реализации программы «Формирование ИКТ-компетентности обучающихся»</w:t>
      </w:r>
    </w:p>
    <w:p>
      <w:pPr>
        <w:pStyle w:val="C11"/>
        <w:numPr>
          <w:ilvl w:val="0"/>
          <w:numId w:val="8"/>
        </w:numPr>
        <w:spacing w:beforeAutospacing="0" w:before="0" w:afterAutospacing="0" w:after="0"/>
        <w:ind w:left="0" w:hanging="0"/>
        <w:rPr>
          <w:rStyle w:val="C0"/>
          <w:rFonts w:ascii="Arial" w:hAnsi="Arial" w:cs="Arial"/>
          <w:color w:val="000000"/>
        </w:rPr>
      </w:pPr>
      <w:r>
        <w:rPr>
          <w:rStyle w:val="C0"/>
          <w:rFonts w:eastAsia="" w:eastAsiaTheme="minorEastAsia"/>
          <w:color w:val="000000"/>
        </w:rPr>
        <w:t>Активная подготовка к ГИА и ЕГЭ;</w:t>
      </w:r>
    </w:p>
    <w:p>
      <w:pPr>
        <w:pStyle w:val="C11"/>
        <w:numPr>
          <w:ilvl w:val="0"/>
          <w:numId w:val="8"/>
        </w:numPr>
        <w:spacing w:beforeAutospacing="0" w:before="0" w:afterAutospacing="0" w:after="0"/>
        <w:ind w:left="0" w:hanging="0"/>
        <w:rPr>
          <w:rStyle w:val="C0"/>
          <w:rFonts w:ascii="Arial" w:hAnsi="Arial" w:cs="Arial"/>
          <w:color w:val="000000"/>
        </w:rPr>
      </w:pPr>
      <w:r>
        <w:rPr>
          <w:rStyle w:val="C0"/>
          <w:rFonts w:eastAsia="" w:eastAsiaTheme="minorEastAsia"/>
          <w:color w:val="000000"/>
        </w:rPr>
        <w:t>создание мультимедийных проектов;</w:t>
      </w:r>
    </w:p>
    <w:p>
      <w:pPr>
        <w:pStyle w:val="C11"/>
        <w:numPr>
          <w:ilvl w:val="0"/>
          <w:numId w:val="8"/>
        </w:numPr>
        <w:spacing w:beforeAutospacing="0" w:before="0" w:afterAutospacing="0" w:after="0"/>
        <w:ind w:left="0" w:hanging="0"/>
        <w:rPr>
          <w:rStyle w:val="C0"/>
          <w:rFonts w:ascii="Arial" w:hAnsi="Arial" w:cs="Arial"/>
          <w:color w:val="000000"/>
        </w:rPr>
      </w:pPr>
      <w:r>
        <w:rPr>
          <w:rStyle w:val="C0"/>
          <w:rFonts w:eastAsia="" w:eastAsiaTheme="minorEastAsia"/>
          <w:color w:val="000000"/>
        </w:rPr>
        <w:t>самостоятельное изыскания и присвоение информации;</w:t>
      </w:r>
    </w:p>
    <w:p>
      <w:pPr>
        <w:pStyle w:val="C11"/>
        <w:numPr>
          <w:ilvl w:val="0"/>
          <w:numId w:val="8"/>
        </w:numPr>
        <w:spacing w:beforeAutospacing="0" w:before="0" w:afterAutospacing="0" w:after="0"/>
        <w:ind w:left="0" w:hanging="0"/>
        <w:rPr>
          <w:rStyle w:val="C0"/>
          <w:rFonts w:ascii="Arial" w:hAnsi="Arial" w:cs="Arial"/>
          <w:color w:val="000000"/>
        </w:rPr>
      </w:pPr>
      <w:r>
        <w:rPr>
          <w:rStyle w:val="C0"/>
          <w:rFonts w:eastAsia="" w:eastAsiaTheme="minorEastAsia"/>
          <w:color w:val="000000"/>
        </w:rPr>
        <w:t>стимулирование навыков самостоятельного оперирования полученным материалом;</w:t>
      </w:r>
    </w:p>
    <w:p>
      <w:pPr>
        <w:pStyle w:val="C11"/>
        <w:numPr>
          <w:ilvl w:val="0"/>
          <w:numId w:val="8"/>
        </w:numPr>
        <w:spacing w:beforeAutospacing="0" w:before="0" w:afterAutospacing="0" w:after="0"/>
        <w:ind w:left="0" w:hanging="0"/>
        <w:rPr>
          <w:rStyle w:val="C0"/>
          <w:rFonts w:ascii="Arial" w:hAnsi="Arial" w:cs="Arial"/>
          <w:color w:val="000000"/>
        </w:rPr>
      </w:pPr>
      <w:r>
        <w:rPr>
          <w:rStyle w:val="C0"/>
          <w:rFonts w:eastAsia="" w:eastAsiaTheme="minorEastAsia"/>
          <w:color w:val="000000"/>
        </w:rPr>
        <w:t>оперативный обмен информацией, идеями, планами;</w:t>
      </w:r>
    </w:p>
    <w:p>
      <w:pPr>
        <w:pStyle w:val="C11"/>
        <w:numPr>
          <w:ilvl w:val="0"/>
          <w:numId w:val="8"/>
        </w:numPr>
        <w:spacing w:beforeAutospacing="0" w:before="0" w:afterAutospacing="0" w:after="0"/>
        <w:ind w:left="0" w:hanging="0"/>
        <w:rPr>
          <w:rStyle w:val="C0"/>
          <w:rFonts w:ascii="Arial" w:hAnsi="Arial" w:cs="Arial"/>
          <w:color w:val="000000"/>
        </w:rPr>
      </w:pPr>
      <w:r>
        <w:rPr>
          <w:rStyle w:val="C0"/>
          <w:rFonts w:eastAsia="" w:eastAsiaTheme="minorEastAsia"/>
          <w:color w:val="000000"/>
        </w:rPr>
        <w:t>формирование и развитие коммуникативных навыков культуры общения;</w:t>
      </w:r>
    </w:p>
    <w:p>
      <w:pPr>
        <w:pStyle w:val="C11"/>
        <w:numPr>
          <w:ilvl w:val="0"/>
          <w:numId w:val="8"/>
        </w:numPr>
        <w:spacing w:beforeAutospacing="0" w:before="0" w:afterAutospacing="0" w:after="0"/>
        <w:ind w:left="0" w:hanging="0"/>
        <w:rPr>
          <w:rStyle w:val="C0"/>
          <w:rFonts w:ascii="Arial" w:hAnsi="Arial" w:cs="Arial"/>
          <w:color w:val="000000"/>
        </w:rPr>
      </w:pPr>
      <w:r>
        <w:rPr>
          <w:rStyle w:val="C0"/>
          <w:rFonts w:eastAsia="" w:eastAsiaTheme="minorEastAsia"/>
          <w:color w:val="000000"/>
        </w:rPr>
        <w:t>закрепление компьютерной грамотности учащихся;</w:t>
      </w:r>
    </w:p>
    <w:p>
      <w:pPr>
        <w:pStyle w:val="C11"/>
        <w:numPr>
          <w:ilvl w:val="0"/>
          <w:numId w:val="8"/>
        </w:numPr>
        <w:spacing w:beforeAutospacing="0" w:before="0" w:afterAutospacing="0" w:after="0"/>
        <w:ind w:left="0" w:hanging="0"/>
        <w:rPr>
          <w:rStyle w:val="C0"/>
          <w:rFonts w:ascii="Arial" w:hAnsi="Arial" w:cs="Arial"/>
          <w:color w:val="000000"/>
        </w:rPr>
      </w:pPr>
      <w:r>
        <w:rPr>
          <w:rStyle w:val="C0"/>
          <w:rFonts w:eastAsia="" w:eastAsiaTheme="minorEastAsia"/>
          <w:color w:val="000000"/>
        </w:rPr>
        <w:t xml:space="preserve">умение добывать информацию из разных источников, обрабатывать ее с помощью компьютерных технологий, хранить и </w:t>
        <w:tab/>
        <w:t>передавать на любые расстояния;</w:t>
      </w:r>
    </w:p>
    <w:p>
      <w:pPr>
        <w:pStyle w:val="C11"/>
        <w:numPr>
          <w:ilvl w:val="0"/>
          <w:numId w:val="8"/>
        </w:numPr>
        <w:spacing w:beforeAutospacing="0" w:before="0" w:afterAutospacing="0" w:after="0"/>
        <w:ind w:left="0" w:hanging="0"/>
        <w:rPr>
          <w:rFonts w:ascii="Arial" w:hAnsi="Arial" w:cs="Arial"/>
          <w:color w:val="000000"/>
        </w:rPr>
      </w:pPr>
      <w:r>
        <w:rPr>
          <w:rStyle w:val="C0"/>
          <w:rFonts w:eastAsia="" w:eastAsiaTheme="minorEastAsia"/>
          <w:color w:val="000000"/>
        </w:rPr>
        <w:t>расширение кругозора;</w:t>
      </w:r>
    </w:p>
    <w:p>
      <w:pPr>
        <w:pStyle w:val="C11"/>
        <w:numPr>
          <w:ilvl w:val="0"/>
          <w:numId w:val="8"/>
        </w:numPr>
        <w:spacing w:beforeAutospacing="0" w:before="0" w:afterAutospacing="0" w:after="0"/>
        <w:ind w:left="0" w:hanging="0"/>
        <w:rPr>
          <w:rStyle w:val="C0"/>
          <w:rFonts w:ascii="Arial" w:hAnsi="Arial" w:cs="Arial"/>
          <w:color w:val="000000"/>
        </w:rPr>
      </w:pPr>
      <w:r>
        <w:rPr>
          <w:rStyle w:val="C0"/>
          <w:rFonts w:eastAsia="" w:eastAsiaTheme="minorEastAsia"/>
          <w:color w:val="000000"/>
        </w:rPr>
        <w:t>развитие лидерских и организационных качеств личности учащихся;</w:t>
      </w:r>
    </w:p>
    <w:p>
      <w:pPr>
        <w:pStyle w:val="C11"/>
        <w:numPr>
          <w:ilvl w:val="0"/>
          <w:numId w:val="8"/>
        </w:numPr>
        <w:spacing w:beforeAutospacing="0" w:before="0" w:afterAutospacing="0" w:after="0"/>
        <w:ind w:left="0" w:hanging="0"/>
        <w:rPr>
          <w:rStyle w:val="C0"/>
          <w:rFonts w:ascii="Arial" w:hAnsi="Arial" w:cs="Arial"/>
          <w:color w:val="000000"/>
        </w:rPr>
      </w:pPr>
      <w:r>
        <w:rPr>
          <w:rStyle w:val="C0"/>
          <w:rFonts w:eastAsia="" w:eastAsiaTheme="minorEastAsia"/>
          <w:color w:val="000000"/>
        </w:rPr>
        <w:t>более полное усвоение теоретического материала;</w:t>
      </w:r>
    </w:p>
    <w:p>
      <w:pPr>
        <w:pStyle w:val="C11"/>
        <w:numPr>
          <w:ilvl w:val="0"/>
          <w:numId w:val="8"/>
        </w:numPr>
        <w:spacing w:beforeAutospacing="0" w:before="0" w:afterAutospacing="0" w:after="0"/>
        <w:ind w:left="0" w:hanging="0"/>
        <w:rPr>
          <w:rStyle w:val="C0"/>
          <w:rFonts w:ascii="Arial" w:hAnsi="Arial" w:cs="Arial"/>
          <w:color w:val="000000"/>
        </w:rPr>
      </w:pPr>
      <w:r>
        <w:rPr>
          <w:rStyle w:val="C0"/>
          <w:rFonts w:eastAsia="" w:eastAsiaTheme="minorEastAsia"/>
          <w:color w:val="000000"/>
        </w:rPr>
        <w:t>умение кратко и четко формулировать свою точку зрения;</w:t>
      </w:r>
    </w:p>
    <w:p>
      <w:pPr>
        <w:pStyle w:val="C11"/>
        <w:numPr>
          <w:ilvl w:val="0"/>
          <w:numId w:val="8"/>
        </w:numPr>
        <w:spacing w:beforeAutospacing="0" w:before="0" w:afterAutospacing="0" w:after="0"/>
        <w:ind w:left="0" w:hanging="0"/>
        <w:rPr>
          <w:rFonts w:ascii="Arial" w:hAnsi="Arial" w:cs="Arial"/>
          <w:color w:val="000000"/>
        </w:rPr>
      </w:pPr>
      <w:r>
        <w:rPr>
          <w:rStyle w:val="C0"/>
          <w:rFonts w:eastAsia="" w:eastAsiaTheme="minorEastAsia"/>
          <w:color w:val="000000"/>
        </w:rPr>
        <w:t>повышение производительности труда учителя и учащихся на уроке.</w:t>
      </w:r>
    </w:p>
    <w:p>
      <w:pPr>
        <w:pStyle w:val="C11"/>
        <w:spacing w:beforeAutospacing="0" w:before="0" w:afterAutospacing="0" w:after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C11"/>
        <w:spacing w:beforeAutospacing="0" w:before="0" w:afterAutospacing="0" w:after="0"/>
        <w:jc w:val="center"/>
        <w:rPr>
          <w:b/>
          <w:b/>
          <w:u w:val="single"/>
        </w:rPr>
      </w:pPr>
      <w:r>
        <w:rPr>
          <w:b/>
          <w:u w:val="single"/>
        </w:rPr>
        <w:t>6.5 Планируемые результаты реализации программы «Основы учебно-исследовательской и проектной деятельности»:</w:t>
      </w:r>
    </w:p>
    <w:p>
      <w:pPr>
        <w:pStyle w:val="C11"/>
        <w:spacing w:beforeAutospacing="0" w:before="0" w:afterAutospacing="0"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C11"/>
        <w:numPr>
          <w:ilvl w:val="0"/>
          <w:numId w:val="9"/>
        </w:numPr>
        <w:spacing w:beforeAutospacing="0" w:before="0" w:afterAutospacing="0" w:after="0"/>
        <w:ind w:left="0" w:hanging="0"/>
        <w:rPr>
          <w:color w:val="000000"/>
          <w:highlight w:val="white"/>
        </w:rPr>
      </w:pPr>
      <w:r>
        <w:rPr>
          <w:color w:val="000000"/>
          <w:shd w:fill="FFFFFF" w:val="clear"/>
        </w:rPr>
        <w:t xml:space="preserve">Приобретение учащимися навыков исследования как способа освоения действительности через повышение мотивации к </w:t>
        <w:tab/>
        <w:t xml:space="preserve">учебной деятельности и активизации личностной позиции учащегося в образовательном процессе, основой которых </w:t>
        <w:tab/>
        <w:t>является самостоятельное приобретение новых, личностно-значимых знаний;</w:t>
      </w:r>
    </w:p>
    <w:p>
      <w:pPr>
        <w:pStyle w:val="C11"/>
        <w:numPr>
          <w:ilvl w:val="0"/>
          <w:numId w:val="9"/>
        </w:numPr>
        <w:spacing w:beforeAutospacing="0" w:before="0" w:afterAutospacing="0" w:after="0"/>
        <w:ind w:left="0" w:hanging="0"/>
        <w:rPr>
          <w:color w:val="000000"/>
          <w:highlight w:val="white"/>
        </w:rPr>
      </w:pPr>
      <w:r>
        <w:rPr>
          <w:color w:val="000000"/>
          <w:shd w:fill="FFFFFF" w:val="clear"/>
        </w:rPr>
        <w:t>усвоение учащимися знаний и способов действий на уровне применения их в разнообразных ситуациях;</w:t>
      </w:r>
    </w:p>
    <w:p>
      <w:pPr>
        <w:pStyle w:val="ListParagraph"/>
        <w:numPr>
          <w:ilvl w:val="0"/>
          <w:numId w:val="9"/>
        </w:numPr>
        <w:ind w:left="0" w:hanging="0"/>
        <w:rPr>
          <w:color w:val="000000"/>
          <w:highlight w:val="white"/>
        </w:rPr>
      </w:pPr>
      <w:r>
        <w:rPr>
          <w:color w:val="000000"/>
          <w:shd w:fill="FFFFFF" w:val="clear"/>
        </w:rPr>
        <w:t>повышение уровня осмысления изученного материала, глубины его понимания;</w:t>
      </w:r>
    </w:p>
    <w:p>
      <w:pPr>
        <w:pStyle w:val="ListParagraph"/>
        <w:numPr>
          <w:ilvl w:val="0"/>
          <w:numId w:val="9"/>
        </w:numPr>
        <w:ind w:left="0" w:hanging="0"/>
        <w:rPr>
          <w:color w:val="000000"/>
          <w:highlight w:val="white"/>
        </w:rPr>
      </w:pPr>
      <w:r>
        <w:rPr>
          <w:color w:val="000000"/>
          <w:shd w:fill="FFFFFF" w:val="clear"/>
        </w:rPr>
        <w:t>формирование целостной системы ведущих знаний учащихся;</w:t>
      </w:r>
    </w:p>
    <w:p>
      <w:pPr>
        <w:pStyle w:val="ListParagraph"/>
        <w:numPr>
          <w:ilvl w:val="0"/>
          <w:numId w:val="9"/>
        </w:numPr>
        <w:ind w:left="0" w:hanging="0"/>
        <w:rPr>
          <w:rFonts w:eastAsia="Calibri"/>
        </w:rPr>
      </w:pPr>
      <w:r>
        <w:rPr>
          <w:rFonts w:eastAsia="Calibri"/>
        </w:rPr>
        <w:t>опыт работы с большим объемом разнообразной информации;</w:t>
      </w:r>
    </w:p>
    <w:p>
      <w:pPr>
        <w:pStyle w:val="ListParagraph"/>
        <w:numPr>
          <w:ilvl w:val="0"/>
          <w:numId w:val="9"/>
        </w:numPr>
        <w:ind w:left="0" w:hanging="0"/>
        <w:rPr>
          <w:rFonts w:eastAsia="Calibri"/>
        </w:rPr>
      </w:pPr>
      <w:r>
        <w:rPr>
          <w:rFonts w:eastAsia="Calibri"/>
        </w:rPr>
        <w:t>опыт  создания и проведения презентации;</w:t>
      </w:r>
    </w:p>
    <w:p>
      <w:pPr>
        <w:pStyle w:val="ListParagraph"/>
        <w:numPr>
          <w:ilvl w:val="0"/>
          <w:numId w:val="9"/>
        </w:numPr>
        <w:ind w:left="0" w:hanging="0"/>
        <w:rPr>
          <w:rFonts w:eastAsia="Calibri"/>
        </w:rPr>
      </w:pPr>
      <w:r>
        <w:rPr>
          <w:rFonts w:eastAsia="Calibri"/>
        </w:rPr>
        <w:t xml:space="preserve">умение оценивать ситуацию и принимать решения; </w:t>
      </w:r>
    </w:p>
    <w:p>
      <w:pPr>
        <w:pStyle w:val="ListParagraph"/>
        <w:numPr>
          <w:ilvl w:val="0"/>
          <w:numId w:val="9"/>
        </w:numPr>
        <w:ind w:left="0" w:hanging="0"/>
        <w:rPr>
          <w:rFonts w:eastAsia="Calibri"/>
        </w:rPr>
      </w:pPr>
      <w:r>
        <w:rPr>
          <w:rFonts w:eastAsia="Calibri"/>
        </w:rPr>
        <w:t>умение структурировать информацию;</w:t>
      </w:r>
    </w:p>
    <w:p>
      <w:pPr>
        <w:pStyle w:val="ListParagraph"/>
        <w:numPr>
          <w:ilvl w:val="0"/>
          <w:numId w:val="9"/>
        </w:numPr>
        <w:ind w:left="0" w:hanging="0"/>
        <w:rPr>
          <w:rFonts w:eastAsia="Calibri"/>
        </w:rPr>
      </w:pPr>
      <w:r>
        <w:rPr>
          <w:rFonts w:eastAsia="Calibri"/>
        </w:rPr>
        <w:t>умение индивидуально планировать работу;</w:t>
      </w:r>
    </w:p>
    <w:p>
      <w:pPr>
        <w:pStyle w:val="ListParagraph"/>
        <w:numPr>
          <w:ilvl w:val="0"/>
          <w:numId w:val="9"/>
        </w:numPr>
        <w:ind w:left="0" w:hanging="0"/>
        <w:rPr>
          <w:rFonts w:eastAsia="Calibri"/>
        </w:rPr>
      </w:pPr>
      <w:r>
        <w:rPr>
          <w:rFonts w:eastAsia="Calibri"/>
        </w:rPr>
        <w:t>повышение уровня грамотности учащихся;</w:t>
      </w:r>
    </w:p>
    <w:p>
      <w:pPr>
        <w:pStyle w:val="ListParagraph"/>
        <w:numPr>
          <w:ilvl w:val="0"/>
          <w:numId w:val="9"/>
        </w:numPr>
        <w:ind w:left="0" w:hanging="0"/>
        <w:rPr>
          <w:rFonts w:eastAsia="Calibri"/>
        </w:rPr>
      </w:pPr>
      <w:r>
        <w:rPr>
          <w:rFonts w:eastAsia="Calibri"/>
        </w:rPr>
        <w:t xml:space="preserve">выявление талантливых детей; </w:t>
      </w:r>
    </w:p>
    <w:p>
      <w:pPr>
        <w:pStyle w:val="ListParagraph"/>
        <w:numPr>
          <w:ilvl w:val="0"/>
          <w:numId w:val="9"/>
        </w:numPr>
        <w:ind w:left="0" w:hanging="0"/>
        <w:jc w:val="both"/>
        <w:rPr>
          <w:color w:val="000000"/>
          <w:highlight w:val="white"/>
        </w:rPr>
      </w:pPr>
      <w:r>
        <w:rPr>
          <w:rFonts w:eastAsia="Calibri"/>
        </w:rPr>
        <w:t>умение работать в команде;</w:t>
      </w:r>
    </w:p>
    <w:p>
      <w:pPr>
        <w:pStyle w:val="ListParagraph"/>
        <w:numPr>
          <w:ilvl w:val="0"/>
          <w:numId w:val="9"/>
        </w:numPr>
        <w:shd w:val="clear" w:color="auto" w:fill="FFFFFF"/>
        <w:ind w:left="0" w:right="141" w:hanging="0"/>
        <w:jc w:val="both"/>
        <w:rPr>
          <w:rFonts w:ascii="Arial" w:hAnsi="Arial" w:cs="Arial"/>
          <w:color w:val="000000"/>
        </w:rPr>
      </w:pPr>
      <w:r>
        <w:rPr>
          <w:color w:val="000000"/>
          <w:spacing w:val="3"/>
        </w:rPr>
        <w:t xml:space="preserve">освоение учащимися разных социальных </w:t>
      </w:r>
      <w:r>
        <w:rPr>
          <w:color w:val="000000"/>
        </w:rPr>
        <w:t>ролей;</w:t>
      </w:r>
    </w:p>
    <w:p>
      <w:pPr>
        <w:pStyle w:val="ListParagraph"/>
        <w:numPr>
          <w:ilvl w:val="0"/>
          <w:numId w:val="9"/>
        </w:numPr>
        <w:shd w:val="clear" w:color="auto" w:fill="FFFFFF"/>
        <w:ind w:left="0" w:right="141" w:hanging="0"/>
        <w:jc w:val="both"/>
        <w:rPr>
          <w:rFonts w:ascii="Arial" w:hAnsi="Arial" w:cs="Arial"/>
          <w:color w:val="000000"/>
        </w:rPr>
      </w:pPr>
      <w:r>
        <w:rPr>
          <w:color w:val="000000"/>
          <w:spacing w:val="3"/>
        </w:rPr>
        <w:t>активное участие молодежи в обществен</w:t>
      </w:r>
      <w:r>
        <w:rPr>
          <w:color w:val="000000"/>
          <w:spacing w:val="5"/>
        </w:rPr>
        <w:t>ной жизни;</w:t>
      </w:r>
    </w:p>
    <w:p>
      <w:pPr>
        <w:pStyle w:val="ListParagraph"/>
        <w:numPr>
          <w:ilvl w:val="0"/>
          <w:numId w:val="9"/>
        </w:numPr>
        <w:shd w:val="clear" w:color="auto" w:fill="FFFFFF"/>
        <w:ind w:left="0" w:right="141" w:hanging="0"/>
        <w:jc w:val="both"/>
        <w:rPr>
          <w:rFonts w:ascii="Arial" w:hAnsi="Arial" w:cs="Arial"/>
          <w:color w:val="000000"/>
        </w:rPr>
      </w:pPr>
      <w:r>
        <w:rPr>
          <w:color w:val="000000"/>
          <w:spacing w:val="4"/>
        </w:rPr>
        <w:t>участие в реализации социальных проек</w:t>
      </w:r>
      <w:r>
        <w:rPr>
          <w:color w:val="000000"/>
          <w:spacing w:val="1"/>
        </w:rPr>
        <w:t>тов;</w:t>
      </w:r>
    </w:p>
    <w:p>
      <w:pPr>
        <w:pStyle w:val="ListParagraph"/>
        <w:numPr>
          <w:ilvl w:val="0"/>
          <w:numId w:val="9"/>
        </w:numPr>
        <w:shd w:val="clear" w:color="auto" w:fill="FFFFFF"/>
        <w:ind w:left="0" w:right="141" w:hanging="0"/>
        <w:jc w:val="both"/>
        <w:rPr>
          <w:rFonts w:ascii="Arial" w:hAnsi="Arial" w:cs="Arial"/>
          <w:color w:val="000000"/>
        </w:rPr>
      </w:pPr>
      <w:r>
        <w:rPr>
          <w:color w:val="000000"/>
          <w:spacing w:val="5"/>
        </w:rPr>
        <w:t>знание и использование правовых меха</w:t>
      </w:r>
      <w:r>
        <w:rPr>
          <w:color w:val="000000"/>
          <w:spacing w:val="3"/>
        </w:rPr>
        <w:t>низмов защиты прав и свобод.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7. Приложение к рабочей программе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7.1 Календарно-тематическое планирование</w:t>
      </w:r>
    </w:p>
    <w:tbl>
      <w:tblPr>
        <w:tblW w:w="15276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1185"/>
        <w:gridCol w:w="52"/>
        <w:gridCol w:w="426"/>
        <w:gridCol w:w="142"/>
        <w:gridCol w:w="1557"/>
        <w:gridCol w:w="1"/>
        <w:gridCol w:w="1844"/>
        <w:gridCol w:w="2974"/>
        <w:gridCol w:w="3"/>
        <w:gridCol w:w="2"/>
        <w:gridCol w:w="2690"/>
        <w:gridCol w:w="2"/>
        <w:gridCol w:w="3"/>
        <w:gridCol w:w="1130"/>
        <w:gridCol w:w="283"/>
        <w:gridCol w:w="1"/>
        <w:gridCol w:w="1838"/>
        <w:gridCol w:w="3"/>
        <w:gridCol w:w="3"/>
        <w:gridCol w:w="11"/>
        <w:gridCol w:w="1124"/>
      </w:tblGrid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урока, тема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Оборудование урока</w:t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>
        <w:trPr/>
        <w:tc>
          <w:tcPr>
            <w:tcW w:w="15274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36C0A" w:themeFill="accent6" w:themeFillShade="bf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 класс (34 часа)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Объяснить необходимость изучения обществознания, объяснить принципы работы с КИМами, схемами, дополнительным материалом.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Научиться творчески мыслить, уметь оперировать ведущими по курсу понятиями, терминами, знать алгоритм работы со схемами, дополнительным материалом.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Учебник, КИМы и пособия по обществознанию, рабочая тетрадь, записи на доске.</w:t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учебником, рабочей тетрадью</w:t>
            </w:r>
          </w:p>
        </w:tc>
        <w:tc>
          <w:tcPr>
            <w:tcW w:w="1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Ознакомиться с кодификатором</w:t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7.09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Кодификатор. Типичные ошибки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Знать основные темы, запомнить типичные ошибки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КИМы по обществознанию, рекомендации ФИПИ</w:t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кодификатором, КИМами</w:t>
            </w:r>
          </w:p>
        </w:tc>
        <w:tc>
          <w:tcPr>
            <w:tcW w:w="1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14.09</w:t>
            </w:r>
          </w:p>
        </w:tc>
      </w:tr>
      <w:tr>
        <w:trPr/>
        <w:tc>
          <w:tcPr>
            <w:tcW w:w="14150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1. Возникновение общества и государства. Подходы к изучению общества. Типы общества (9 часов).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Познание окружающего мира.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Познакомить учащихся с сущность процесса познания, сформировать некоторые умения проводить научные исследования.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Знать, что представляет собой процесс познания, уметь характеризовать научное познание, приводить конкретные примеры использования научных методов при исследовании, давать определения понятиям: «Познание», «Знание», «истина». 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Учебник, сигнальные карточки, записи на доске, высказывания мыслителей, меловая схема на доске.</w:t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учебником, понятиями, меловой схемой</w:t>
            </w:r>
          </w:p>
        </w:tc>
        <w:tc>
          <w:tcPr>
            <w:tcW w:w="1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1 читать, вопросы и задания к параграфу.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4 по Баранову</w:t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21.09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Структура общества. Исторические формы общностей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Познакомить учащихся с различными представлениями людей об обществе, закрепить умения анализировать диполярные взгляды и высказывать собственную позицию.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Знать понятия род, нация ,народность, племя, этнос, уметь разъяснять сущность основных общественных наук.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Учебник, портреты ученых-мыслителей, записи на доске: схема «Общество».</w:t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учебником, презентацией</w:t>
            </w:r>
          </w:p>
        </w:tc>
        <w:tc>
          <w:tcPr>
            <w:tcW w:w="1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 30 § 1 по Арбузкину А.М.</w:t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28.09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5-6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Строение общества. Типы общества.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Разъяснить учащимся основные подходы к строению общества, функции и структурные элементы основных институтов общества, научить анализировать формы организации совместной деятельности людей.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Знать, что такое общество и в чем заключается его отличительные признаки, уметь анализировать структуру общества, показывая взаимосвязь различных сфер общественной жизни, характеризовать основные социальные институты, давать определения понятиям.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Учебник, схема «Общество и его структура».</w:t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 5 по Арбузкину А.М. повторить § 3 по Кравченко, отвечать на вопросы и выполнить задания к нему.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6 по Баранову</w:t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5,12.10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Цивилизация и общество. Цивилизационный и формационный подходы.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Познакомить учащихся с особенностями цивилизационного подхода в изучении обществ, сформировать умения анализировать различные цивилизации, научить уважительно относится к другим культурам.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Показать, что изучение истории основывается на системном подходе, познакомить учащихся с различными теориями и подходами к развитию общества.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Знать что такое цивилизация, концепции ее понимания, уметь анализировать основные факторы, определяющие сущность цивилизации, давать определения понятиям.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Учебник, сигнальные карточки, записи на доске, таблица «Характерные черты цивилизаций».</w:t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учебником, таблицей</w:t>
            </w:r>
          </w:p>
        </w:tc>
        <w:tc>
          <w:tcPr>
            <w:tcW w:w="1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4 читать, продолжить оформление таблицы, ответить на вопросы в конце параграфа.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См. Боголюбов!</w:t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19.10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8-9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КИМов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5, 12.11</w:t>
            </w:r>
          </w:p>
        </w:tc>
      </w:tr>
      <w:tr>
        <w:trPr/>
        <w:tc>
          <w:tcPr>
            <w:tcW w:w="14150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2. Современное общество (5 часов).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Современное общество.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Разъяснить учащимся характерные черты современного общества, сформировать умения анализировать сообщения СМИ о событиях в стране и за рубежом.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Знать характерные особенности современного общества, уметь на основе исторических фактов объяснять сущность индустриального и постиндустриального обществ, уметь анализировать сообщения СМИ.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Учебник, вопросы, вынесенные на доску, таблица «Сравнительная характеристика доиндустриального и индустриального обществ», выдержки из СМИ.</w:t>
            </w:r>
          </w:p>
        </w:tc>
        <w:tc>
          <w:tcPr>
            <w:tcW w:w="1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учебником, вопросами, таблицей</w:t>
            </w:r>
          </w:p>
        </w:tc>
        <w:tc>
          <w:tcPr>
            <w:tcW w:w="2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5 читать, отвечать на вопросы в конце параграфа.</w:t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19.11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Модернизация.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Познакомить учащихся с особенностями модернизационных процессов, происходящих в обществе, закрепить умения анализировать современные события в странах мира.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Разъяснять сущность понятия «модернизация», уметь сравнивать особенности органической и неорганической модернизации, уметь анализировать современные экономические и политические преобразования в стране.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Таблица «Типы модернизации», сигнальные карточки, учебник.</w:t>
            </w:r>
          </w:p>
        </w:tc>
        <w:tc>
          <w:tcPr>
            <w:tcW w:w="1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таблицей, понятиями</w:t>
            </w:r>
          </w:p>
        </w:tc>
        <w:tc>
          <w:tcPr>
            <w:tcW w:w="2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6 читать, выполнить задания к параграфу.</w:t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26.11</w:t>
            </w:r>
          </w:p>
        </w:tc>
      </w:tr>
      <w:tr>
        <w:trPr>
          <w:trHeight w:val="5092" w:hRule="atLeast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Глобализация человеческого общества. Мировая система.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Разъяснить учащимся особенности современного общества, показать роль телевидения, экономики в формировании образа жизни, человеческих отношений.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Показать значимость изучения мировой системы для современного человека, сформировать умения анализировать роль страны в мировой системе. 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Знать что такое глобализация и какие факторы способствуют этому процессу, уметь объяснять роль СМИ, экономики в процессе глобализации.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Знать, что представляет собой мировая система и из каких частей состоит, уметь анализировать отличительные черты стран «ядра», «полупериферии», «периферии», уметь объяснять роль России в мировой системе обществ.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 учебника, сигнальные карточки с понятиями.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Схема «Мировая система» и современная карта мира», материал учебника.</w:t>
            </w:r>
          </w:p>
        </w:tc>
        <w:tc>
          <w:tcPr>
            <w:tcW w:w="1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учебником, СМИ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со схемой, учебником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Готовиться к семинару</w:t>
            </w:r>
          </w:p>
        </w:tc>
        <w:tc>
          <w:tcPr>
            <w:tcW w:w="2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7-8 повторить, проанализировать работу одного из телевизионных каналов и показать влияние информации на человека.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 36, параграф 1 по Арбузкину.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8,9 по Баранову</w:t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2.12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Основные тенденции и проблемы развития современного общества.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Обобщить и систематизировать ранее изученный материал, подвести промежуточные итоги, дать сравнительную характеристику обществ, вспомнить глобальные проблемы мира и пути х решения.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обобщать материал, отвечать на поставленные вопросы, уметь на основе фактов давать характеристику обществу, знать основные понятия и термины, персоналии.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Лекционные записи в тетрадях, материал учебника, схемы и таблицы, использованные ранее, портреты ученых-мыслителей.</w:t>
            </w:r>
          </w:p>
        </w:tc>
        <w:tc>
          <w:tcPr>
            <w:tcW w:w="1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учебником, таблицей, схемой</w:t>
            </w:r>
          </w:p>
        </w:tc>
        <w:tc>
          <w:tcPr>
            <w:tcW w:w="2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 ранее изученный материал, готовиться к решению тестов.</w:t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7.12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Контрольное занятие.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Проконтролировать уровень усвоения знаний, владения навыками анализа, обобщения материала, умение делать самостоятельные выводы.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обобщать материал, знать основные понятия, термины.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Контрольные письменные задания на карточках, сигнальные карточки с терминами и понятиями, использовавшиеся на предыдущих занятиях.</w:t>
            </w:r>
          </w:p>
        </w:tc>
        <w:tc>
          <w:tcPr>
            <w:tcW w:w="1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 тестовыми заданиями</w:t>
            </w:r>
          </w:p>
        </w:tc>
        <w:tc>
          <w:tcPr>
            <w:tcW w:w="2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14.12</w:t>
            </w:r>
          </w:p>
        </w:tc>
      </w:tr>
      <w:tr>
        <w:trPr/>
        <w:tc>
          <w:tcPr>
            <w:tcW w:w="15274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3. Человек в системе общественных отношений (5 часов).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Индивид, индивидуальность, личность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Определить различия в понятиях Индивид, индивидуальность, личность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Знать особенности и признаки понятий Индивид, индивидуальность, личность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3. Тема 8 по Баранову, § 3 по Арбузкину</w:t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18.12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Социальная стратификация.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Показать учащимся особенности социального расслоения общества, закрепить умения анализировать социально-экономический статус человека, воспитывать толерантное отношение к людям, относящимся к разным сословиям общества.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Объяснять сущность социальной стратификации, уметь анализировать положение людей, принадлежащих к определенному социальному статусу, давать определения понятиям «рабство», «каста», «сословие».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 учебника, сигнальные карточки с понятиями, таблица «Типы стратификации общества».</w:t>
            </w:r>
          </w:p>
        </w:tc>
        <w:tc>
          <w:tcPr>
            <w:tcW w:w="1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учебником, таблицей</w:t>
            </w:r>
          </w:p>
        </w:tc>
        <w:tc>
          <w:tcPr>
            <w:tcW w:w="2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5 читать, выполнить задания к параграфу.</w:t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23.12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Социальная мобильность.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Показать особенности социальной мобильности людей, закрепить потребность в социально-активном поведении.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разъяснять сущность социального статуса, характеризовать основные виды социальной мобильности, анализировать конкретные ситуации, способствующие социальному продвижению личности.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 учебника, дополнительная литература П. Сорокин «Выскочки» и монархи».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учебником, дополнительной литературой</w:t>
            </w:r>
          </w:p>
        </w:tc>
        <w:tc>
          <w:tcPr>
            <w:tcW w:w="2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6 читать, вопросы и задания к параграфу.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7, тема 6 по Баранову</w:t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13.01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 Социальный статус. Социальная роль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Раскрыть понятия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Знать понятия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7, Тема 2,3,4 по Баранову</w:t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18.01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19 Социальные нормы и отклоняющееся поведение. Социальный контроль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Определить социальные нормы и санкции, осветить формальные и неформальные нормы и санкции. Осветить черты девиантного поведения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приводить примеры, знать понятия, формы социального контроля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тематического теста</w:t>
            </w:r>
          </w:p>
        </w:tc>
        <w:tc>
          <w:tcPr>
            <w:tcW w:w="2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7, Тема 7,8,9 по Баранову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 2, § 3 по Арбузкину</w:t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24.01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Тематическое контрольное занятие.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Проверить умения учащихся систематизировать материал, отвечать на поставленные вопросы, решать задачи, делать выводы.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работать с тестами, аргументировано отстаивать собственную позицию, отвечать на поставленные вопросы, знать основные понятия и уметь давать им определения.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Сигнальные карточки, индивидуальные тестовые задания, материалы учебника.</w:t>
            </w:r>
          </w:p>
        </w:tc>
        <w:tc>
          <w:tcPr>
            <w:tcW w:w="1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тестовым метериалом</w:t>
            </w:r>
          </w:p>
        </w:tc>
        <w:tc>
          <w:tcPr>
            <w:tcW w:w="2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КИМов в сети Интернет</w:t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31.01</w:t>
            </w:r>
          </w:p>
        </w:tc>
      </w:tr>
      <w:tr>
        <w:trPr/>
        <w:tc>
          <w:tcPr>
            <w:tcW w:w="15274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4. Социальные отношения (3 часа).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Социальное взаимодействие.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Разъяснить особенности социального взаимодействия, сформировать умения верного поведения в условиях разных форм взаимодействия, развивать чувство ответственности за собственные поступки.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пояснять суть социального взаимодействия, характеризовать основные элементы социального взаимодействия, уметь анализировать определенные поступки людей.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 учебника, схема «Элементы социального поведения».</w:t>
            </w:r>
          </w:p>
        </w:tc>
        <w:tc>
          <w:tcPr>
            <w:tcW w:w="1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8 читать, вопросы и задания к параграфу, вспомнить несколько конфликтных ситуаций.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7, Тема 1 по Баранову</w:t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1.02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Конфликт и протестное движение.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Показать учащимся возможные варианты конфликтов, научить находить варианты решения конфликтов, научить не провоцировать конфликт.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пояснять сущность социальной напряженности общества, знать особенности конфликтов и уметь решать их, характеризовать протестные формы поведения людей.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 учебника, дополнительная информация по социальным движениям в среде молодежи.</w:t>
            </w:r>
          </w:p>
        </w:tc>
        <w:tc>
          <w:tcPr>
            <w:tcW w:w="1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9 читать, вопросы и задания к параграфу. Подготовить сообщения о молодежных субкультурах.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7, Тема 15 по Баранову</w:t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6.02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23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Молодежь, как социальная группа.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Показать, что молодежь неотъемлемая часть социальных отношений, познакомить учащихся с основными субкультурами, формировать толерантное отношение к их представителям.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различать молодежные субкультуры, выявлять их особенности и общие черты.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Сообщения учащихся, дополнительный материал, фотографии, иллюстрирующие субкультуры.</w:t>
            </w:r>
          </w:p>
        </w:tc>
        <w:tc>
          <w:tcPr>
            <w:tcW w:w="1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Выступление перед группой</w:t>
            </w:r>
          </w:p>
        </w:tc>
        <w:tc>
          <w:tcPr>
            <w:tcW w:w="2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 ранее пройденный материал, составить тезисный план «Элементы социальных отношений».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7, Тема 12 по Баранову</w:t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10.02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24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Этнические общности.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Ознакомить учащихся с понятием «этнос», «этническая общность», показать, что этнические общности являются элементом социальных отношений, показать пути решения межнациональных конфликтов на примере Оренбургской области, формировать толерантное отношение к другим этносам.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Уметь давать определения понятиям «этнос», «этническая общность», «межнациональные отношения», приводить примеры конфликтов и пути их решения. 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Дополнительный материал, Конституция РФ.</w:t>
            </w:r>
          </w:p>
        </w:tc>
        <w:tc>
          <w:tcPr>
            <w:tcW w:w="1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материалами Конституции, презентацией</w:t>
            </w:r>
          </w:p>
        </w:tc>
        <w:tc>
          <w:tcPr>
            <w:tcW w:w="2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Привести примеры этнических общностей, основываясь на данных, полученных в сельском совете.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7, Тема 13,14,16,17 по Баранову</w:t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17.02</w:t>
            </w:r>
          </w:p>
        </w:tc>
      </w:tr>
      <w:tr>
        <w:trPr/>
        <w:tc>
          <w:tcPr>
            <w:tcW w:w="15274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5. Человек как творец и творение культуры (4 часа).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25 Культура и духовная жизнь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Осветить основные тенденции развития культуры. Показать, что культура является составной частью духовной культуры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Знать определения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Учебник, мультимедиа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тесто в сети Интернет, выписка наиболее сложных вопросов для анализа</w:t>
            </w:r>
          </w:p>
        </w:tc>
        <w:tc>
          <w:tcPr>
            <w:tcW w:w="2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2, тема 1 по Баранову</w:t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24.02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26 Формы и разновидности культуры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Показать формы культуры и перечислить все основные черты массовой, элитарной и субкультур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Знать черты массовой, элитарной, субкультуры, уметь приводить примеры</w:t>
            </w:r>
          </w:p>
        </w:tc>
        <w:tc>
          <w:tcPr>
            <w:tcW w:w="26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2, тема 2 по Баранову</w:t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1.03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27 Искусство, наука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Дать определения понятиям, указать основные тенденции развития, перечислить жанры и формы искусства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Знать определение понятий, формы и основные направления в науке и искусстве</w:t>
            </w:r>
          </w:p>
        </w:tc>
        <w:tc>
          <w:tcPr>
            <w:tcW w:w="26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2, тема 3,4 по Баранову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СМ. Боголюбов!</w:t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10.03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28 Религия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Дать понятие с философской, бытовой, научной точки зрения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Знать определение понятия и виды религии: анимизм, фетишизм, тотемизм; знать мировые религии и их характерные черты, течения</w:t>
            </w:r>
          </w:p>
        </w:tc>
        <w:tc>
          <w:tcPr>
            <w:tcW w:w="26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2, тема 7,9 по Баранову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 33 по Арбузкину</w:t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17.03</w:t>
            </w:r>
          </w:p>
        </w:tc>
      </w:tr>
      <w:tr>
        <w:trPr/>
        <w:tc>
          <w:tcPr>
            <w:tcW w:w="15274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6. Общество и личность (5 часов).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368" w:hRule="atLeast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29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Структура человеческой психики. Элементы человеческой психики и сознания.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Объяснить учащимся особенности человеческой психики, их проявления в конкретных случаях, ознакомить с учением З. Фрейда.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Разъяснить учащимся элементы человеческой психики, научить анализировать основные виды деятельности человека.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объяснять сущность психики как особой формы отражения действительности, уметь анализировать роль природных и социальных факторов в процессе эволюции человека, объяснять структуру человеческой психики.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Знать сущность инстинктов и рефлексов, разъяснять особенности потребностей человека в жизни, характеризовать привычки, мотивы действий, виды деятельности человека.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 учебника, портрет З. Фрейда, схема «Структура человеческой психики», «Факторы, влияющие на развитие человека».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 учебника, сигнальные карточки с понятиями.</w:t>
            </w:r>
          </w:p>
        </w:tc>
        <w:tc>
          <w:tcPr>
            <w:tcW w:w="1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учебником, сообщение учащегося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учебником, понятиями</w:t>
            </w:r>
          </w:p>
        </w:tc>
        <w:tc>
          <w:tcPr>
            <w:tcW w:w="2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17 читать, вопросы и задания к параграфу.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18 читать, вопросы к параграфу.</w:t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1.04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30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Влияние общества на личность.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Показать особенности влияния общества на личность, сформировать уважительное отношение к мнению других людей, их интересам и правам.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объяснять сущность процесса социализации личности, объяснять взаимоотношения родителей и детей, характеризовать основные проблемы подросткового периода жизни человека.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 учебника, сигнальные карточки, примеры конфликтных ситуаций.</w:t>
            </w:r>
          </w:p>
        </w:tc>
        <w:tc>
          <w:tcPr>
            <w:tcW w:w="1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19 читать, провести исследовательскую работу, разделив задания после параграфа по группам, повторить ранее пройденный материал.</w:t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7.04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31-32</w:t>
            </w:r>
          </w:p>
          <w:p>
            <w:pPr>
              <w:pStyle w:val="Normal"/>
              <w:widowControl w:val="false"/>
              <w:overflowPunct w:val="false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Урок-семинар «Проблемы социализации человека»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Проверить знания учащихся в области психологии, помочь систематизировать и обобщить материал, показать влияние событий на развитие личности на примере известных в истории личностей.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анализировать свой внутренний мир, оперировать понятиями по данному курсу, работать с дополнительным материалом, знать основные понятия, персоналии.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 учебника, лекционные записи, дополнительный материал, сигнальные карточки с понятиями.</w:t>
            </w:r>
          </w:p>
        </w:tc>
        <w:tc>
          <w:tcPr>
            <w:tcW w:w="1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учебником, лекциями, дополнительной литературой</w:t>
            </w:r>
          </w:p>
        </w:tc>
        <w:tc>
          <w:tcPr>
            <w:tcW w:w="2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 весь материал курса, все лекционные записи.</w:t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14.04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19.04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33 Обобщение курса 10 класса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Знать основные понятия курса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Готовиться к тестированию в форме ЕГЭ</w:t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24.04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34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Контрольное занятие.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Проверить уровень усвоения материала, владения понятийным аппаратом, умение анализировать, обобщать, систематизировать материал.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грамотно, развернуто отвечать на поставленные вопросы, уметь систематизировать материал, знать основные понятия, персоналии, уметь решать типичные задачи.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Вопросы по двухуровневой системе, практические задачи.</w:t>
            </w:r>
          </w:p>
        </w:tc>
        <w:tc>
          <w:tcPr>
            <w:tcW w:w="1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контрольными материалами</w:t>
            </w:r>
          </w:p>
        </w:tc>
        <w:tc>
          <w:tcPr>
            <w:tcW w:w="2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3.05</w:t>
            </w:r>
          </w:p>
        </w:tc>
      </w:tr>
      <w:tr>
        <w:trPr/>
        <w:tc>
          <w:tcPr>
            <w:tcW w:w="15274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36C0A" w:themeFill="accent6" w:themeFillShade="bf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11 класс (34 часа)</w:t>
            </w:r>
          </w:p>
        </w:tc>
      </w:tr>
      <w:tr>
        <w:trPr/>
        <w:tc>
          <w:tcPr>
            <w:tcW w:w="15274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7. Экономические основы общества (11 часов)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1 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Экономика как наука. Экономическая культура. Типы экономических систем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Осветить понятие экономика, охарактеризовать разные экономические системы: традиционную, плановую, административную, рыночную и смешанную, привести примеры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Знать основные черты традиционной, плановой, административной, рыночной и смешанной экономических систем, уметь приводить примеры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Мультимедиа</w:t>
            </w:r>
          </w:p>
        </w:tc>
        <w:tc>
          <w:tcPr>
            <w:tcW w:w="1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Примеры</w:t>
            </w:r>
          </w:p>
        </w:tc>
        <w:tc>
          <w:tcPr>
            <w:tcW w:w="2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6, тема 1,2,4 по Баранову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 24, §1 по Арбузкину</w:t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3.09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 Многообразие рынков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Рынок и его черты. Охарактеризовать типы рынков: фондовый, труда, капитала, сырья и т.д.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Знать основные виды рынков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Мультимедиа</w:t>
            </w:r>
          </w:p>
        </w:tc>
        <w:tc>
          <w:tcPr>
            <w:tcW w:w="1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Примеры</w:t>
            </w:r>
          </w:p>
        </w:tc>
        <w:tc>
          <w:tcPr>
            <w:tcW w:w="2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6, тема 5 по Баранову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10.09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 Экономические циклы. Измерители экономической деятельности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Осветить экономические циклы: подъем, спад, стагнация. Указать факторы, влияющие на экономические циклы. ВВП и ВНП: характеристика показателей; социальные показатели экономической деятельности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Знать основные экономические циклы, уметь выражать их графически, знать аббревиатуру ВВП, ВНП и показатели этих измерителей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1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6, тема 6, 7 по Баранову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17.09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 Разделение труда и специализация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Осветить понятия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Знать различия в специализации труда, причины разделения труда, основные тенденции развития.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Привести примеры, найти информацию по статистике госдолга РФ, размеру Стабфонда</w:t>
            </w:r>
          </w:p>
        </w:tc>
        <w:tc>
          <w:tcPr>
            <w:tcW w:w="2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6, тема 8 по Баранову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24.09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 Государственный бюджет и госдолг</w:t>
            </w:r>
          </w:p>
          <w:p>
            <w:pPr>
              <w:pStyle w:val="Normal"/>
              <w:widowControl w:val="false"/>
              <w:overflowPunct w:val="false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overflowPunct w:val="false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overflowPunct w:val="false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overflowPunct w:val="false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Составные части государственного бюджета, стабилизационный фонд, налоги. Госдолг: внутренний и внешний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Знать структуру государственного бюджета, правовые основы формирования и утверждения бюджета, знать понятие и виды госдолга</w:t>
            </w:r>
          </w:p>
        </w:tc>
        <w:tc>
          <w:tcPr>
            <w:tcW w:w="26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6, тема 10, 11 по Баранову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1.10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 Денежно-кредитная политика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Осветить роль государства в проведении денежно-кредитной политики, указать назначение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Знать основные понятия, уметь определять процентные ставки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Рассчитать конечную стоимость потребительского кредита</w:t>
            </w:r>
          </w:p>
        </w:tc>
        <w:tc>
          <w:tcPr>
            <w:tcW w:w="2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6, тема 12 по Баранову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8.10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 Налоговая политика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Указать назначение, функции налоговой политики, правовое обеспечение и роль государства в проведении налоговой политики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Знать косвенные и прямые налоги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Просчитать налоговый вычет, заполнить справку 3-НДФЛ</w:t>
            </w:r>
          </w:p>
        </w:tc>
        <w:tc>
          <w:tcPr>
            <w:tcW w:w="2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6, тема 13 по Баранову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 24 , §3 по Арбузкину</w:t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15.10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Предпринимательство и бизнес.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Объяснить сущность предпринимательства и предпринимательских отношений, формы организации бизнеса, сформировать потребность в развитии коммуникативности, деловитости, самостоятельности.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Знать, в чем заключается сущность предпринимательства, знать особенности организации малого бизнеса и его роль в экономике страны, давать характеристику различным формам организации бизнеса.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Выступления учащихся, материал учебника, выдержки из выступлений премьер-министра В. Путина и президента Д.А. Медведева о развитии и роли малого бизнеса в России.</w:t>
            </w:r>
          </w:p>
        </w:tc>
        <w:tc>
          <w:tcPr>
            <w:tcW w:w="1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Выступление перед группой, работа с документами</w:t>
            </w:r>
          </w:p>
        </w:tc>
        <w:tc>
          <w:tcPr>
            <w:tcW w:w="2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13 читать, выполнить задания к параграфу, подготовить сообщение «Генри Форд: от помощника механика до главы мирового концерна».</w:t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19.10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Показать различные варианты государственного воздействия на экономику страны, продолжить развитие творческого и аналитического мышления.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Знать, в чем заключается деятельность государства как экономического субъекта, знать, какие существуют способы государственного регулирования, характеризовать современную систему налогообложения.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Схема «Роль государства в регулировании экономики», карточки с понятиями, дополнительная литература.</w:t>
            </w:r>
          </w:p>
        </w:tc>
        <w:tc>
          <w:tcPr>
            <w:tcW w:w="1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со схемой</w:t>
            </w:r>
          </w:p>
        </w:tc>
        <w:tc>
          <w:tcPr>
            <w:tcW w:w="2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15 читать, выполнить задания к параграфу, повторить ранее пройденный материал.</w:t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26.10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 Рынок труда. Безработица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Черты современного рынка труда, востребованные и невостребованные профессии. Виды безработицы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Знать черты современного рынка труда, востребованные и невостребованные профессии. Виды безработицы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Учебник, мультимедиа, статистический материал</w:t>
            </w:r>
          </w:p>
        </w:tc>
        <w:tc>
          <w:tcPr>
            <w:tcW w:w="1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5.11</w:t>
            </w:r>
          </w:p>
        </w:tc>
      </w:tr>
      <w:tr>
        <w:trPr/>
        <w:tc>
          <w:tcPr>
            <w:tcW w:w="14150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8. Политические основы общества (7 часов).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Политическая власть. Гражданское общество и его типы.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Разъяснить учащимся особенности политической власти в России, закрепить умения анализировать политическую деятельность людей и политических объединений в стране, ознакомить с основными направлениями развития политической жизни.</w:t>
            </w:r>
          </w:p>
        </w:tc>
        <w:tc>
          <w:tcPr>
            <w:tcW w:w="48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характеризовать особенности властных отношений, анализировать конкретные государства с точки зрения определенного типа власти, давать определения понятиям: «власть», «легитимность».</w:t>
            </w:r>
          </w:p>
        </w:tc>
        <w:tc>
          <w:tcPr>
            <w:tcW w:w="2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Карточки для работы в группах, материал учебника.</w:t>
            </w:r>
          </w:p>
        </w:tc>
        <w:tc>
          <w:tcPr>
            <w:tcW w:w="1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16 читать, выполнить задания к параграфу.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 11 , §2 по Арбузкину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 15 по Арбузкину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12.11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Сущность и организация государства.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Объяснить характерные черты государства как политического института общества, закрепить понимание необходимости государства как организующего начала общества.</w:t>
            </w:r>
          </w:p>
        </w:tc>
        <w:tc>
          <w:tcPr>
            <w:tcW w:w="48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Знать, что представляет собой государство как политический институт общества, уметь характеризовать основные признаки государства, уметь описывать особенности территориального устройства государства на примере.</w:t>
            </w:r>
          </w:p>
        </w:tc>
        <w:tc>
          <w:tcPr>
            <w:tcW w:w="2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Схема «Организация власти и управления в Российской Федерации», материал учебника, схема «Признаки государства», «Форма государства», дополнительная информация.</w:t>
            </w:r>
          </w:p>
        </w:tc>
        <w:tc>
          <w:tcPr>
            <w:tcW w:w="1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со схемой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17 читать, выучить схему управления в РФ, вопросы и задания к параграфу.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5, тема 1,2,3 по Баранову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19.11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Госаппарат. Местное самоуправление.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Научить разбираться в особенностях местного самоуправления, формировать активную жизненную позицию и уважение к власти.</w:t>
            </w:r>
          </w:p>
        </w:tc>
        <w:tc>
          <w:tcPr>
            <w:tcW w:w="48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Определять сущность местного самоуправления и его роль в обществе, знать некоторые особенности истории земства в России, характеризовать основные функции местного самоуправления.</w:t>
            </w:r>
          </w:p>
        </w:tc>
        <w:tc>
          <w:tcPr>
            <w:tcW w:w="2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Дополнительный материал из истории местного самоуправления, материал учебника, таблица «Положительные и отрицательные черты местного самоуправления».</w:t>
            </w:r>
          </w:p>
        </w:tc>
        <w:tc>
          <w:tcPr>
            <w:tcW w:w="1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учебником, таблицей, дополнительной литературой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18 читать, подготовить ответы к вопросам после параграфа.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 18 по Арбузкину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5, тема 9 по Баранову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26.11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 Гражданское общество и правовое государство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Перечислить признаки и черты гражданского общества и правового государства</w:t>
            </w:r>
          </w:p>
        </w:tc>
        <w:tc>
          <w:tcPr>
            <w:tcW w:w="48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Знать понятия и черты</w:t>
            </w:r>
          </w:p>
        </w:tc>
        <w:tc>
          <w:tcPr>
            <w:tcW w:w="2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 11 по Арбузкину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5, тема 11, 12 по Баранову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5.12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Избирательная система России (лекция)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Ознакомить учащихся с избирательной системой РФ, основными типами избирательных систем, избирательным правом.</w:t>
            </w:r>
          </w:p>
        </w:tc>
        <w:tc>
          <w:tcPr>
            <w:tcW w:w="48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Использовать навык конспектирования, знать основные черты и противоречия избирательной системы РФ. Знать признаки мажоритарной, пропорциональной и смешанной систем.</w:t>
            </w:r>
          </w:p>
        </w:tc>
        <w:tc>
          <w:tcPr>
            <w:tcW w:w="2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 учебника, дополнительная литература, меловая схема на доске «Типы избирательных систем».</w:t>
            </w:r>
          </w:p>
        </w:tc>
        <w:tc>
          <w:tcPr>
            <w:tcW w:w="1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учебником, меловой схемой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Проследить по новостным выпускам, газетным публикациям освещение деятельности основных партий России.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 14 по Арбузкину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5, тема 5 по Баранову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10.12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Характеристика основных политических сил РФ.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Познакомить учащихся с основными политическими силами современной России, с историей формирования основных партий, программными установками, показать, что партийная система современной России имеет корни в Российской империи.</w:t>
            </w:r>
          </w:p>
        </w:tc>
        <w:tc>
          <w:tcPr>
            <w:tcW w:w="48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Знать основные партии России, их лидеров, уметь характеризовать программы и деятельность, показывать преемственность партийной системы в целом.</w:t>
            </w:r>
          </w:p>
        </w:tc>
        <w:tc>
          <w:tcPr>
            <w:tcW w:w="2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Дополнительный материал, сообщения учащихся, фотографии с портретами политических деятелей современной России, схема «Партии России».</w:t>
            </w:r>
          </w:p>
        </w:tc>
        <w:tc>
          <w:tcPr>
            <w:tcW w:w="1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Выступление перед группой, работа со схемой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 ранее пройденный материал, готовиться к семинарскому занятию.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16.12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 Контрольное занятие по теме «Политика»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Проверить качество усвоения материала</w:t>
            </w:r>
          </w:p>
        </w:tc>
        <w:tc>
          <w:tcPr>
            <w:tcW w:w="48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Выполнить задания, владеть основной терминологией</w:t>
            </w:r>
          </w:p>
        </w:tc>
        <w:tc>
          <w:tcPr>
            <w:tcW w:w="2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над ошибками, повторение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22.12</w:t>
            </w:r>
          </w:p>
        </w:tc>
      </w:tr>
      <w:tr>
        <w:trPr/>
        <w:tc>
          <w:tcPr>
            <w:tcW w:w="14150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9. Правовые основы общества (9 часов).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19</w:t>
            </w:r>
          </w:p>
          <w:p>
            <w:pPr>
              <w:pStyle w:val="Normal"/>
              <w:widowControl w:val="false"/>
              <w:overflowPunct w:val="false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Происхождение права, его формы и структура. Отрасли права и правовые системы.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Познакомить учащихся с различными подходами к пониманию права и его зарождению, сформировать уважительное отношение к праву как к средству, помогающему разрешать конфликты и строить новую жизнь.</w:t>
            </w:r>
          </w:p>
        </w:tc>
        <w:tc>
          <w:tcPr>
            <w:tcW w:w="48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Давать определение понятию «право», объяснять суть концепций правопонимания, анализируя их положительные и отрицательные стороны, характеризовать источники права, знать иерархию соподчинения нормативно-правовых актов, доказывать значимость права в обществе.</w:t>
            </w:r>
          </w:p>
        </w:tc>
        <w:tc>
          <w:tcPr>
            <w:tcW w:w="2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Учебник, таблица «Теории права», схема «Правотворчество», «Система права. Внутренняя структура права», Конституция РФ, основные кодексы.</w:t>
            </w:r>
          </w:p>
        </w:tc>
        <w:tc>
          <w:tcPr>
            <w:tcW w:w="1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учебником, кодексами, Конституцией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1 читать, вопросы и задания к параграфу.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16.01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Правосудие в современной России.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Разъяснить учащимся систему судебной защиты граждан страны, ее ознакомить со структурой судебной системы, закрепить умение защищать свои права с помощью права.</w:t>
            </w:r>
          </w:p>
        </w:tc>
        <w:tc>
          <w:tcPr>
            <w:tcW w:w="48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разъяснять особенности российского судопроизводства, разбираться в судебной системе страны, уметь написать исковое заявление в суд.</w:t>
            </w:r>
          </w:p>
        </w:tc>
        <w:tc>
          <w:tcPr>
            <w:tcW w:w="2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 учебника, образец искового заявления в суд, схема «Защита прав человека», извлечения из ФЗ «О мировых судьях».</w:t>
            </w:r>
          </w:p>
        </w:tc>
        <w:tc>
          <w:tcPr>
            <w:tcW w:w="1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учебником, образцами заявлений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2 читать, выполнить задания к параграфу.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21.01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Юридическая ответственность. Право и дееспособность граждан.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Объяснить учащимся основные виды юридической ответственности, показать, в каких случаях наступает ответственность и как действует принцип презумпции невиновности, формировать умение отвечать за собственные поступки.</w:t>
            </w:r>
          </w:p>
        </w:tc>
        <w:tc>
          <w:tcPr>
            <w:tcW w:w="48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Знать, что такое юридическая ответственность, и в каких случаях наступает, характеризовать состав правонарушения, знать основные виды наказаний, разъяснять сущность принципа «презумпции невиновности».</w:t>
            </w:r>
          </w:p>
        </w:tc>
        <w:tc>
          <w:tcPr>
            <w:tcW w:w="2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 учебника, меловая схема «Правонарушения», «Состав преступления», таблица «основные виды юридической ответственности».</w:t>
            </w:r>
          </w:p>
        </w:tc>
        <w:tc>
          <w:tcPr>
            <w:tcW w:w="1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учебником, схемой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3 читать, выполнить задания и ответить на вопросы в конце параграфа.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27.01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Частное и публичное право.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Разъяснить учащимся правовые основы взаимодействия людей в сфере частного права, сформировать потребность уважительного отношения к законам в области трудового, семейного, гражданского права.</w:t>
            </w:r>
          </w:p>
        </w:tc>
        <w:tc>
          <w:tcPr>
            <w:tcW w:w="48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Знать правовые особенности регулирования основных форм предпринимательской деятельности, разъяснять сущность право- и дееспособности, знать особенности регулирования трудовых, семейных правоотношений.</w:t>
            </w:r>
          </w:p>
        </w:tc>
        <w:tc>
          <w:tcPr>
            <w:tcW w:w="2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 учебника, основные кодексы РФ, схема «Субъекты права», «Юридические лица», извлечения из ГК РФ, ТК РФ, СК РФ.</w:t>
            </w:r>
          </w:p>
        </w:tc>
        <w:tc>
          <w:tcPr>
            <w:tcW w:w="1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учебником, схемой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4 читать, вопросы и задания к параграфу, повторить ранее пройденный материал.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3.02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23 Конституционное право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Знать конституционный статус личности, права, свободы и обязанности в сферах: политической, экономической, духовной, личные права; знать конституционные гарантии прав и свобод человека и гражданина</w:t>
            </w:r>
          </w:p>
        </w:tc>
        <w:tc>
          <w:tcPr>
            <w:tcW w:w="2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Конституция РФ, учебник</w:t>
            </w:r>
          </w:p>
        </w:tc>
        <w:tc>
          <w:tcPr>
            <w:tcW w:w="1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Конституцией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 16 по Арбузкину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8.02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24 Конституционный статус субъектов РФ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Осветить конституционный статус субъектов</w:t>
            </w:r>
          </w:p>
        </w:tc>
        <w:tc>
          <w:tcPr>
            <w:tcW w:w="48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Знать конституционный статус субъектов, полномочия «центра», структуру РФ</w:t>
            </w:r>
          </w:p>
        </w:tc>
        <w:tc>
          <w:tcPr>
            <w:tcW w:w="2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Конституция РФ, учебник</w:t>
            </w:r>
          </w:p>
        </w:tc>
        <w:tc>
          <w:tcPr>
            <w:tcW w:w="1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Конституцией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 17 по Арбузкину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14.02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25 Конституционный статус Президента, Федерального Собрания, Госдумы, Правительства РФ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Осветить конституционный статус Президента, Федерального Собрания, Госдумы, Правительства РФ</w:t>
            </w:r>
          </w:p>
        </w:tc>
        <w:tc>
          <w:tcPr>
            <w:tcW w:w="48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Знать конституционный статус Президента, Федерального Собрания, Госдумы, Правительства РФ</w:t>
            </w:r>
          </w:p>
        </w:tc>
        <w:tc>
          <w:tcPr>
            <w:tcW w:w="2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Конституция РФ, учебник</w:t>
            </w:r>
          </w:p>
        </w:tc>
        <w:tc>
          <w:tcPr>
            <w:tcW w:w="1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Заполнение таблицы, работа с Конституцией РФ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 19,20,21 по Арбузкину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21.02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26 Гражданское право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Осветить имущественные отношения: личные неимущественные и имущественно-стоимостные, понятие договора и классификация договоров</w:t>
            </w:r>
          </w:p>
        </w:tc>
        <w:tc>
          <w:tcPr>
            <w:tcW w:w="48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Знать группу гражданских прав, уметь оперировать понятиями, знать виды ценных бумаг, договоров</w:t>
            </w:r>
          </w:p>
        </w:tc>
        <w:tc>
          <w:tcPr>
            <w:tcW w:w="2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ГК РФ</w:t>
            </w:r>
          </w:p>
        </w:tc>
        <w:tc>
          <w:tcPr>
            <w:tcW w:w="1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ГК РФ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 25, 27 по Арбузкину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28.02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27 Административное, трудовое и уголовное законодательство. Основы семейного права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Осветить основы законодательства, охарактеризовать трудовые отношения работника и работодателя, принципы семейного права</w:t>
            </w:r>
          </w:p>
        </w:tc>
        <w:tc>
          <w:tcPr>
            <w:tcW w:w="48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Знать административную ответственность несовершеннолетних, принципы трудового права, особенности труда несовершеннолетних граждан, принципы семейного права.</w:t>
            </w:r>
          </w:p>
        </w:tc>
        <w:tc>
          <w:tcPr>
            <w:tcW w:w="2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КоАП, ТК РФ, СК РФ</w:t>
            </w:r>
          </w:p>
        </w:tc>
        <w:tc>
          <w:tcPr>
            <w:tcW w:w="1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кодексами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1.03</w:t>
            </w:r>
          </w:p>
        </w:tc>
      </w:tr>
      <w:tr>
        <w:trPr/>
        <w:tc>
          <w:tcPr>
            <w:tcW w:w="14150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10. Практические занятия (1 час).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28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Реализация практических знаний по обществознанию.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Через решение практических задач, отражающих типичные ситуации, проверить знания учащихся, касающихся законов, прав, общих понятий.</w:t>
            </w:r>
          </w:p>
        </w:tc>
        <w:tc>
          <w:tcPr>
            <w:tcW w:w="48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работать с источниками социальной информации, критически оценивать их, решать практические ситуационные задачи, аргументировано защищать свою позицию.</w:t>
            </w:r>
          </w:p>
        </w:tc>
        <w:tc>
          <w:tcPr>
            <w:tcW w:w="26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Практические задачи по обществознанию, тестовые задания.</w:t>
            </w:r>
          </w:p>
        </w:tc>
        <w:tc>
          <w:tcPr>
            <w:tcW w:w="1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учебником, решение практических задач</w:t>
            </w:r>
          </w:p>
        </w:tc>
        <w:tc>
          <w:tcPr>
            <w:tcW w:w="1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 ранее пройденный материал, готовиться к контрольной работе.</w:t>
            </w:r>
          </w:p>
        </w:tc>
        <w:tc>
          <w:tcPr>
            <w:tcW w:w="11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10.03</w:t>
            </w:r>
          </w:p>
        </w:tc>
      </w:tr>
      <w:tr>
        <w:trPr/>
        <w:tc>
          <w:tcPr>
            <w:tcW w:w="15274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11. Решение заданий части С (3 часа)</w:t>
            </w:r>
          </w:p>
        </w:tc>
      </w:tr>
      <w:tr>
        <w:trPr/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29 Решение заданий С1-С4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Ознакомить с алгоритмом решения заданий, дать методические и практические рекомендации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Знать основные способы решения заданий</w:t>
            </w:r>
          </w:p>
        </w:tc>
        <w:tc>
          <w:tcPr>
            <w:tcW w:w="26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КИМы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заданий ЕГЭ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демо-версий в сети Интернет</w:t>
            </w:r>
          </w:p>
        </w:tc>
        <w:tc>
          <w:tcPr>
            <w:tcW w:w="11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20.03</w:t>
            </w:r>
          </w:p>
        </w:tc>
      </w:tr>
      <w:tr>
        <w:trPr/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30 Решение заданий С5-С8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КИМы</w:t>
            </w:r>
          </w:p>
        </w:tc>
        <w:tc>
          <w:tcPr>
            <w:tcW w:w="1416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3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7.04</w:t>
            </w:r>
          </w:p>
        </w:tc>
      </w:tr>
      <w:tr>
        <w:trPr/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31 Практическое занятие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 за выполнением заданий части С, выявление ошибок, рекомендации</w:t>
            </w:r>
          </w:p>
        </w:tc>
        <w:tc>
          <w:tcPr>
            <w:tcW w:w="48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КИМы</w:t>
            </w:r>
          </w:p>
        </w:tc>
        <w:tc>
          <w:tcPr>
            <w:tcW w:w="1416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3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14.04</w:t>
            </w:r>
          </w:p>
        </w:tc>
      </w:tr>
      <w:tr>
        <w:trPr/>
        <w:tc>
          <w:tcPr>
            <w:tcW w:w="15274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12. Написание эссе (2 часа)</w:t>
            </w:r>
          </w:p>
        </w:tc>
      </w:tr>
      <w:tr>
        <w:trPr/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32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Структура эссе по обществознанию.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Ознакомить со структурой эссе по обществознанию, схемой-связкой</w:t>
            </w:r>
          </w:p>
        </w:tc>
        <w:tc>
          <w:tcPr>
            <w:tcW w:w="48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Знать основные структурные элементы эссе</w:t>
            </w:r>
          </w:p>
        </w:tc>
        <w:tc>
          <w:tcPr>
            <w:tcW w:w="269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КИМы, схема</w:t>
            </w:r>
          </w:p>
        </w:tc>
        <w:tc>
          <w:tcPr>
            <w:tcW w:w="1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Прорешать демо-вариант</w:t>
            </w:r>
          </w:p>
        </w:tc>
        <w:tc>
          <w:tcPr>
            <w:tcW w:w="11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19.04</w:t>
            </w:r>
          </w:p>
        </w:tc>
      </w:tr>
      <w:tr>
        <w:trPr/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33 Практическое занятие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48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Написать эссе по выбранной теме</w:t>
            </w:r>
          </w:p>
        </w:tc>
        <w:tc>
          <w:tcPr>
            <w:tcW w:w="26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26.04</w:t>
            </w:r>
          </w:p>
        </w:tc>
      </w:tr>
      <w:tr>
        <w:trPr/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34 Итоговое тестирование в форме ЕГЭ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48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Выполнить тестовые задания</w:t>
            </w:r>
          </w:p>
        </w:tc>
        <w:tc>
          <w:tcPr>
            <w:tcW w:w="269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Прорешать демо-вариант</w:t>
            </w:r>
          </w:p>
        </w:tc>
        <w:tc>
          <w:tcPr>
            <w:tcW w:w="1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3.05</w:t>
            </w:r>
          </w:p>
        </w:tc>
      </w:tr>
      <w:tr>
        <w:trPr/>
        <w:tc>
          <w:tcPr>
            <w:tcW w:w="14150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Итого за 10-11 класс 68 часов.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bookmarkStart w:id="1" w:name="__UnoMark__3274_1475550618"/>
      <w:bookmarkEnd w:id="1"/>
      <w:r>
        <w:rPr>
          <w:rFonts w:cs="Times New Roman" w:ascii="Times New Roman" w:hAnsi="Times New Roman"/>
          <w:b/>
          <w:sz w:val="28"/>
          <w:szCs w:val="28"/>
          <w:u w:val="single"/>
        </w:rPr>
        <w:t>7.2 Система оценивания</w:t>
      </w:r>
    </w:p>
    <w:p>
      <w:pPr>
        <w:pStyle w:val="C6"/>
        <w:spacing w:beforeAutospacing="0" w:before="0" w:afterAutospacing="0" w:after="0"/>
        <w:jc w:val="center"/>
        <w:rPr>
          <w:color w:val="000000"/>
          <w:u w:val="single"/>
        </w:rPr>
      </w:pPr>
      <w:r>
        <w:rPr>
          <w:rStyle w:val="C2"/>
          <w:rFonts w:eastAsia="" w:eastAsiaTheme="minorEastAsia"/>
          <w:b/>
          <w:bCs/>
          <w:color w:val="000000"/>
          <w:u w:val="single"/>
        </w:rPr>
        <w:t>Тестирование в формате ГИА и ЕГЭ.</w:t>
      </w:r>
    </w:p>
    <w:p>
      <w:pPr>
        <w:pStyle w:val="C6"/>
        <w:spacing w:beforeAutospacing="0" w:before="0" w:afterAutospacing="0" w:after="0"/>
        <w:jc w:val="both"/>
        <w:rPr>
          <w:color w:val="000000"/>
        </w:rPr>
      </w:pPr>
      <w:r>
        <w:rPr>
          <w:rStyle w:val="C0"/>
          <w:color w:val="000000"/>
        </w:rPr>
        <w:t>Оценивание в соответствии со шкалой ФИПИ.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69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14b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4114bc"/>
    <w:pPr>
      <w:keepNext w:val="true"/>
      <w:spacing w:before="0" w:after="0"/>
      <w:ind w:firstLine="709"/>
      <w:jc w:val="both"/>
      <w:outlineLvl w:val="0"/>
    </w:pPr>
    <w:rPr>
      <w:rFonts w:ascii="Times New Roman" w:hAnsi="Times New Roman" w:eastAsia="Times New Roman" w:cs="Times New Roman"/>
      <w:b/>
      <w:bCs/>
      <w:i/>
      <w:iCs/>
      <w:sz w:val="28"/>
      <w:szCs w:val="24"/>
      <w:u w:val="single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сноски Знак"/>
    <w:basedOn w:val="DefaultParagraphFont"/>
    <w:link w:val="a3"/>
    <w:uiPriority w:val="99"/>
    <w:qFormat/>
    <w:rsid w:val="000b3c6f"/>
    <w:rPr>
      <w:rFonts w:eastAsia="" w:eastAsiaTheme="minorEastAsia"/>
      <w:sz w:val="24"/>
      <w:lang w:eastAsia="ru-RU"/>
    </w:rPr>
  </w:style>
  <w:style w:type="character" w:styleId="11" w:customStyle="1">
    <w:name w:val="Заголовок 1 Знак"/>
    <w:basedOn w:val="DefaultParagraphFont"/>
    <w:link w:val="1"/>
    <w:qFormat/>
    <w:rsid w:val="004114bc"/>
    <w:rPr>
      <w:rFonts w:eastAsia="Times New Roman"/>
      <w:b/>
      <w:bCs/>
      <w:i/>
      <w:iCs/>
      <w:sz w:val="28"/>
      <w:szCs w:val="24"/>
      <w:u w:val="single"/>
      <w:lang w:eastAsia="ru-RU"/>
    </w:rPr>
  </w:style>
  <w:style w:type="character" w:styleId="Style14">
    <w:name w:val="Интернет-ссылка"/>
    <w:basedOn w:val="DefaultParagraphFont"/>
    <w:unhideWhenUsed/>
    <w:rsid w:val="004114bc"/>
    <w:rPr>
      <w:color w:val="0000FF"/>
      <w:u w:val="single"/>
    </w:rPr>
  </w:style>
  <w:style w:type="character" w:styleId="Strong">
    <w:name w:val="Strong"/>
    <w:basedOn w:val="DefaultParagraphFont"/>
    <w:qFormat/>
    <w:rsid w:val="008e2b50"/>
    <w:rPr>
      <w:b/>
      <w:bCs/>
    </w:rPr>
  </w:style>
  <w:style w:type="character" w:styleId="Style15">
    <w:name w:val="Выделение"/>
    <w:basedOn w:val="DefaultParagraphFont"/>
    <w:qFormat/>
    <w:rsid w:val="008e2b50"/>
    <w:rPr>
      <w:i/>
      <w:iCs/>
    </w:rPr>
  </w:style>
  <w:style w:type="character" w:styleId="C8" w:customStyle="1">
    <w:name w:val="c8"/>
    <w:basedOn w:val="DefaultParagraphFont"/>
    <w:qFormat/>
    <w:rsid w:val="00da505a"/>
    <w:rPr/>
  </w:style>
  <w:style w:type="character" w:styleId="C2c4" w:customStyle="1">
    <w:name w:val="c2 c4"/>
    <w:basedOn w:val="DefaultParagraphFont"/>
    <w:qFormat/>
    <w:rsid w:val="00da505a"/>
    <w:rPr/>
  </w:style>
  <w:style w:type="character" w:styleId="C2" w:customStyle="1">
    <w:name w:val="c2"/>
    <w:basedOn w:val="DefaultParagraphFont"/>
    <w:qFormat/>
    <w:rsid w:val="00da505a"/>
    <w:rPr/>
  </w:style>
  <w:style w:type="character" w:styleId="C19" w:customStyle="1">
    <w:name w:val="c19"/>
    <w:basedOn w:val="DefaultParagraphFont"/>
    <w:qFormat/>
    <w:rsid w:val="00da505a"/>
    <w:rPr/>
  </w:style>
  <w:style w:type="character" w:styleId="FontStyle30" w:customStyle="1">
    <w:name w:val="Font Style30"/>
    <w:qFormat/>
    <w:rsid w:val="00a927d2"/>
    <w:rPr>
      <w:rFonts w:ascii="Times New Roman" w:hAnsi="Times New Roman" w:cs="Times New Roman"/>
      <w:b/>
      <w:bCs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a86f5c"/>
    <w:rPr/>
  </w:style>
  <w:style w:type="character" w:styleId="C3" w:customStyle="1">
    <w:name w:val="c3"/>
    <w:basedOn w:val="DefaultParagraphFont"/>
    <w:qFormat/>
    <w:rsid w:val="00f03a67"/>
    <w:rPr/>
  </w:style>
  <w:style w:type="character" w:styleId="C0" w:customStyle="1">
    <w:name w:val="c0"/>
    <w:basedOn w:val="DefaultParagraphFont"/>
    <w:qFormat/>
    <w:rsid w:val="00f03a67"/>
    <w:rPr/>
  </w:style>
  <w:style w:type="character" w:styleId="Style16" w:customStyle="1">
    <w:name w:val="Основной текст Знак"/>
    <w:basedOn w:val="DefaultParagraphFont"/>
    <w:link w:val="ab"/>
    <w:qFormat/>
    <w:rsid w:val="00f03a67"/>
    <w:rPr>
      <w:rFonts w:ascii="Calibri" w:hAnsi="Calibri" w:cs="" w:asciiTheme="minorHAnsi" w:cstheme="minorBidi" w:hAnsiTheme="minorHAnsi"/>
      <w:sz w:val="22"/>
      <w:szCs w:val="22"/>
    </w:rPr>
  </w:style>
  <w:style w:type="character" w:styleId="Style17" w:customStyle="1">
    <w:name w:val="Основной текст с отступом Знак"/>
    <w:basedOn w:val="DefaultParagraphFont"/>
    <w:link w:val="ad"/>
    <w:uiPriority w:val="99"/>
    <w:semiHidden/>
    <w:qFormat/>
    <w:rsid w:val="00f03a67"/>
    <w:rPr>
      <w:rFonts w:ascii="Calibri" w:hAnsi="Calibri" w:cs="" w:asciiTheme="minorHAnsi" w:cstheme="minorBidi" w:hAnsiTheme="minorHAnsi"/>
      <w:sz w:val="22"/>
      <w:szCs w:val="22"/>
    </w:rPr>
  </w:style>
  <w:style w:type="character" w:styleId="Abstract" w:customStyle="1">
    <w:name w:val="Abstract Знак"/>
    <w:basedOn w:val="DefaultParagraphFont"/>
    <w:link w:val="Abstract"/>
    <w:qFormat/>
    <w:rsid w:val="00f03a67"/>
    <w:rPr>
      <w:rFonts w:eastAsia="@Arial Unicode MS"/>
      <w:sz w:val="28"/>
      <w:szCs w:val="28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link w:val="ac"/>
    <w:unhideWhenUsed/>
    <w:rsid w:val="00f03a67"/>
    <w:pPr>
      <w:spacing w:before="0" w:after="12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Footnote Text"/>
    <w:basedOn w:val="Normal"/>
    <w:link w:val="a4"/>
    <w:autoRedefine/>
    <w:uiPriority w:val="99"/>
    <w:unhideWhenUsed/>
    <w:qFormat/>
    <w:rsid w:val="000b3c6f"/>
    <w:pPr>
      <w:spacing w:lineRule="auto" w:line="240" w:before="0" w:after="0"/>
      <w:jc w:val="both"/>
    </w:pPr>
    <w:rPr>
      <w:rFonts w:eastAsia="" w:eastAsiaTheme="minorEastAsia"/>
      <w:sz w:val="24"/>
      <w:lang w:eastAsia="ru-RU"/>
    </w:rPr>
  </w:style>
  <w:style w:type="paragraph" w:styleId="ListParagraph">
    <w:name w:val="List Paragraph"/>
    <w:basedOn w:val="Normal"/>
    <w:uiPriority w:val="34"/>
    <w:qFormat/>
    <w:rsid w:val="004114bc"/>
    <w:pPr>
      <w:spacing w:lineRule="auto" w:line="240" w:before="0" w:after="0"/>
      <w:ind w:left="708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qFormat/>
    <w:rsid w:val="008e2b5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f03a6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16"/>
      <w:lang w:val="ru-RU" w:eastAsia="ru-RU" w:bidi="ar-SA"/>
    </w:rPr>
  </w:style>
  <w:style w:type="paragraph" w:styleId="C5" w:customStyle="1">
    <w:name w:val="c5"/>
    <w:basedOn w:val="Normal"/>
    <w:qFormat/>
    <w:rsid w:val="00f03a6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1" w:customStyle="1">
    <w:name w:val="c11"/>
    <w:basedOn w:val="Normal"/>
    <w:qFormat/>
    <w:rsid w:val="00f03a6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>
    <w:name w:val="Body Text Indent"/>
    <w:basedOn w:val="Normal"/>
    <w:link w:val="ae"/>
    <w:uiPriority w:val="99"/>
    <w:semiHidden/>
    <w:unhideWhenUsed/>
    <w:rsid w:val="00f03a67"/>
    <w:pPr>
      <w:spacing w:before="0" w:after="120"/>
      <w:ind w:left="283" w:hanging="0"/>
    </w:pPr>
    <w:rPr/>
  </w:style>
  <w:style w:type="paragraph" w:styleId="Style25" w:customStyle="1">
    <w:name w:val="Новый"/>
    <w:basedOn w:val="Normal"/>
    <w:qFormat/>
    <w:rsid w:val="00f03a67"/>
    <w:pPr>
      <w:spacing w:lineRule="auto" w:line="360" w:before="0" w:after="0"/>
      <w:ind w:firstLine="454"/>
      <w:jc w:val="both"/>
    </w:pPr>
    <w:rPr>
      <w:rFonts w:ascii="Times New Roman" w:hAnsi="Times New Roman" w:eastAsia="Times New Roman" w:cs="Times New Roman"/>
      <w:sz w:val="28"/>
      <w:szCs w:val="24"/>
      <w:lang w:bidi="en-US"/>
    </w:rPr>
  </w:style>
  <w:style w:type="paragraph" w:styleId="Abstract1" w:customStyle="1">
    <w:name w:val="Abstract"/>
    <w:basedOn w:val="Normal"/>
    <w:link w:val="Abstract0"/>
    <w:qFormat/>
    <w:rsid w:val="00f03a67"/>
    <w:pPr>
      <w:widowControl w:val="false"/>
      <w:spacing w:lineRule="auto" w:line="360" w:before="0" w:after="0"/>
      <w:ind w:firstLine="454"/>
      <w:jc w:val="both"/>
    </w:pPr>
    <w:rPr>
      <w:rFonts w:ascii="Times New Roman" w:hAnsi="Times New Roman" w:eastAsia="@Arial Unicode MS" w:cs="Times New Roman"/>
      <w:sz w:val="28"/>
      <w:szCs w:val="28"/>
      <w:lang w:eastAsia="ru-RU"/>
    </w:rPr>
  </w:style>
  <w:style w:type="paragraph" w:styleId="C6" w:customStyle="1">
    <w:name w:val="c6"/>
    <w:basedOn w:val="Normal"/>
    <w:qFormat/>
    <w:rsid w:val="00465ff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standart.edu.ru/doc.aspx?DocId=10688" TargetMode="External"/><Relationship Id="rId4" Type="http://schemas.openxmlformats.org/officeDocument/2006/relationships/hyperlink" Target="http://statgrad.mioo.ru/" TargetMode="External"/><Relationship Id="rId5" Type="http://schemas.openxmlformats.org/officeDocument/2006/relationships/hyperlink" Target="http://reshuege.ru/" TargetMode="External"/><Relationship Id="rId6" Type="http://schemas.openxmlformats.org/officeDocument/2006/relationships/hyperlink" Target="http://ege.yandex.ru/" TargetMode="External"/><Relationship Id="rId7" Type="http://schemas.openxmlformats.org/officeDocument/2006/relationships/hyperlink" Target="http://www.ege56.ru/" TargetMode="External"/><Relationship Id="rId8" Type="http://schemas.openxmlformats.org/officeDocument/2006/relationships/hyperlink" Target="http://www.consultant.ru/document/cons_s_291BB7B238EE23CA8C6CDCB852985564E4083328A1EE11F2676CC8D05424E3AD/" TargetMode="External"/><Relationship Id="rId9" Type="http://schemas.openxmlformats.org/officeDocument/2006/relationships/hyperlink" Target="http://www.consultant.ru/document/cons_s_B644387D6350B61B3CAB04E4BEFF72339564108762E9403A3EC8549B1F90326E/" TargetMode="External"/><Relationship Id="rId10" Type="http://schemas.openxmlformats.org/officeDocument/2006/relationships/hyperlink" Target="http://www.consultant.ru/document/cons_s_B25E4C4CC0E58AA8D53578415BE37111FBA78D9AFF1CF632EB69262F11880990/" TargetMode="External"/><Relationship Id="rId11" Type="http://schemas.openxmlformats.org/officeDocument/2006/relationships/hyperlink" Target="http://www.mon.ru/" TargetMode="External"/><Relationship Id="rId12" Type="http://schemas.openxmlformats.org/officeDocument/2006/relationships/hyperlink" Target="http://gov.ru/" TargetMode="External"/><Relationship Id="rId13" Type="http://schemas.openxmlformats.org/officeDocument/2006/relationships/hyperlink" Target="http://www.fipi.ru/" TargetMode="External"/><Relationship Id="rId14" Type="http://schemas.openxmlformats.org/officeDocument/2006/relationships/hyperlink" Target="http://www.school.edu.ru/" TargetMode="External"/><Relationship Id="rId15" Type="http://schemas.openxmlformats.org/officeDocument/2006/relationships/hyperlink" Target="http://www.elibrary.ru/defaultx.asp" TargetMode="External"/><Relationship Id="rId16" Type="http://schemas.openxmlformats.org/officeDocument/2006/relationships/hyperlink" Target="http://www.standart.edu.ru/" TargetMode="Externa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<Relationship Id="rId2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87CC427-1F86-430F-96D5-B96EAC5D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Application>LibreOffice/6.4.6.2$Linux_X86_64 LibreOffice_project/40$Build-2</Application>
  <Pages>44</Pages>
  <Words>10369</Words>
  <Characters>74760</Characters>
  <CharactersWithSpaces>84217</CharactersWithSpaces>
  <Paragraphs>1077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2013-08-31T03:02:00Z</dcterms:created>
  <dc:creator>Admin</dc:creator>
  <dc:description/>
  <dc:language>ru-RU</dc:language>
  <cp:lastModifiedBy/>
  <cp:lastPrinted>2019-10-22T12:15:13Z</cp:lastPrinted>
  <dcterms:modified xsi:type="dcterms:W3CDTF">2022-10-29T13:02:13Z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