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3" w:rsidRDefault="00E53841" w:rsidP="00EE17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0" t="0" r="0" b="0"/>
            <wp:docPr id="1" name="Рисунок 1" descr="C:\Users\Оляга\Desktop\титульники мои\мат.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га\Desktop\титульники мои\мат. 5-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793" w:rsidRDefault="00ED6793" w:rsidP="00EE17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793" w:rsidRDefault="00ED679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793" w:rsidRDefault="00ED67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курса математики в 5-6 классах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числа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понимать особенности десятичной системы счисления;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владеть понятиями, связанными с делимостью натуральных чисел;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выражать числа в эквивалентных формах, выбирая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конкретной ситуации;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сравнивать и упорядочивать рациональные числа;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вычисления с рациональными числами, сочетая устные и письменные приёмы вычислений, применение калькулятора;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познакомиться с позиционными системами счисления с основаниями, отличными от 10;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углубить и развить представления о натуральных числах и свойствах делимости;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Действительные числа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Измерения, приближения, оценки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 ходе решения задач элементарные представления, связанные с приближёнными значениями величин.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понять, что погрешность результата вычислений должна быть соизмерима с погрешностью исходных данных.</w:t>
      </w:r>
    </w:p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распознавать развёртки куба, прямоугольного параллелепипеда, правильной пирамиды, цилиндра и конуса;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строить развёртки куба и прямоугольного параллелепипеда;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определять по линейным размерам развёртки фигуры линейные размеры самой фигуры и наоборот;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вычислять объём прямоугольного параллелепипеда.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возможность: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углубить и развить представления о пространственных геометрических фигурах;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понятие развёртки для выполнения практических расчётов</w:t>
      </w:r>
    </w:p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учебного курса «Математика»</w:t>
      </w: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Натуральные числа и шкалы (15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натуральных чисел. Отрезок, длина отрезка. Треугольник. Плоскость, прямая, луч. Шкалы и координаты. Меньше или больше.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2.Сложение и вычитание натуральных чисел (21час)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Сложение натуральных чисел и его свойства. Вычитание. Решение текстовых задач.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Числовые и буквенные выражения. Буквенная запись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 и вычитания. Уравнение.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Умножение и деление натуральных чисел (27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Площади и объёмы (12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Обыкновенные дроби (23 часа)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и дроби. Смешанные числа. Сложение и вычитание смешанных чисел.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Десятичные дроби. Сложение и вычитание десятичных дробей (13 часов)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Десятичная запись дробных чисел. Сравнение десятичных дробей. Сложение и вычитание десятичных дробей. Приближённые значения чисел. Округление чисел.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Умножение и деление десятичных дробей (26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Инструменты для вычислений и измерений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Микрокалькулятор. Проценты. Угол. Прямой и развернутый угол. Чертёжный треугольник. Измерение углов. Транспортир. Круговые диаграммы.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Повторение (16 часов)</w:t>
      </w:r>
    </w:p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Делимость чисел (20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Сложение и вычитание дробей с разными знаменателями(22 часа)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Умножение и деление обыкновенных дробей (31 час)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Умножение дробей. Нахождение дроби от числа. Применение распределительного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умножения. Взаимно обратные числа. Деление. Нахождение числа по его дроби. Дробные выражения.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Отношения и пропорции (18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 Пропорции. Прямая и обратная пропорциональные зависимости. Масштаб. Длина окружности и площадь круга. Шар.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Положительные и отрицательные числа (13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Противоположные числа. Модуль числа. Сравнение чисел. Изменение величин.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Сложение и вычитание положительных и отрицательных чисел (11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Умножение и деление положительных и отрицательных чисел (12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Умножение. Деление. Рациональные числа. Свойства действий с рациональными числами.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Решение уравнений (15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скобок. Коэффициент. Подобные слагаемые. Решение уравнений.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Координаты на плоскости (13 часов)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Перпендикулярные прямые. Параллельные прямые. Координатная плоскость. Столбчатые диаграммы. Графики.</w:t>
      </w:r>
    </w:p>
    <w:p w:rsidR="00DF5B00" w:rsidRDefault="009335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решение задач (15 часов)</w:t>
      </w:r>
    </w:p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Тематическое планирование по математике </w:t>
      </w: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часов в неделю; 34 учебные недели; всего – 170 часов)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874"/>
        <w:gridCol w:w="2311"/>
      </w:tblGrid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052F19">
            <w:r>
              <w:t>№</w:t>
            </w:r>
          </w:p>
        </w:tc>
        <w:tc>
          <w:tcPr>
            <w:tcW w:w="6874" w:type="dxa"/>
          </w:tcPr>
          <w:p w:rsidR="00933585" w:rsidRDefault="00933585" w:rsidP="00052F19">
            <w:r>
              <w:t>Тема по программе</w:t>
            </w:r>
          </w:p>
        </w:tc>
        <w:tc>
          <w:tcPr>
            <w:tcW w:w="2311" w:type="dxa"/>
          </w:tcPr>
          <w:p w:rsidR="00933585" w:rsidRDefault="00933585" w:rsidP="00052F19">
            <w:r>
              <w:t>Количество часов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rPr>
                <w:bCs/>
              </w:rPr>
              <w:t>Повторение курса математики 1-4  классов</w:t>
            </w:r>
          </w:p>
        </w:tc>
        <w:tc>
          <w:tcPr>
            <w:tcW w:w="2311" w:type="dxa"/>
          </w:tcPr>
          <w:p w:rsidR="00933585" w:rsidRDefault="00933585" w:rsidP="00052F19">
            <w:r>
              <w:rPr>
                <w:bCs/>
              </w:rPr>
              <w:t>4 урока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Натуральные числа и шкалы</w:t>
            </w:r>
          </w:p>
        </w:tc>
        <w:tc>
          <w:tcPr>
            <w:tcW w:w="2311" w:type="dxa"/>
          </w:tcPr>
          <w:p w:rsidR="00933585" w:rsidRDefault="00933585" w:rsidP="00052F19">
            <w:r>
              <w:t>15уроков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Сложение и вычитание натуральных чисел</w:t>
            </w:r>
          </w:p>
        </w:tc>
        <w:tc>
          <w:tcPr>
            <w:tcW w:w="2311" w:type="dxa"/>
          </w:tcPr>
          <w:p w:rsidR="00933585" w:rsidRDefault="00933585" w:rsidP="00052F19">
            <w:r>
              <w:t>21 урок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Умножение и деление натуральных чисел</w:t>
            </w:r>
          </w:p>
        </w:tc>
        <w:tc>
          <w:tcPr>
            <w:tcW w:w="2311" w:type="dxa"/>
          </w:tcPr>
          <w:p w:rsidR="00933585" w:rsidRDefault="00933585" w:rsidP="00052F19">
            <w:r>
              <w:t>27  уроков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Площади и объемы</w:t>
            </w:r>
          </w:p>
        </w:tc>
        <w:tc>
          <w:tcPr>
            <w:tcW w:w="2311" w:type="dxa"/>
          </w:tcPr>
          <w:p w:rsidR="00933585" w:rsidRDefault="00933585" w:rsidP="00052F19">
            <w:r>
              <w:t>12 уроков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Обыкновенные дроби</w:t>
            </w:r>
          </w:p>
        </w:tc>
        <w:tc>
          <w:tcPr>
            <w:tcW w:w="2311" w:type="dxa"/>
          </w:tcPr>
          <w:p w:rsidR="00933585" w:rsidRDefault="00933585" w:rsidP="00052F19">
            <w:r>
              <w:t>23 урока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Десятичные дроби. Сложение и вычитание десятичных дробей</w:t>
            </w:r>
          </w:p>
        </w:tc>
        <w:tc>
          <w:tcPr>
            <w:tcW w:w="2311" w:type="dxa"/>
          </w:tcPr>
          <w:p w:rsidR="00933585" w:rsidRDefault="00933585" w:rsidP="00052F19">
            <w:r>
              <w:t>13 уроков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Умножение и деление десятичных дробей</w:t>
            </w:r>
          </w:p>
        </w:tc>
        <w:tc>
          <w:tcPr>
            <w:tcW w:w="2311" w:type="dxa"/>
          </w:tcPr>
          <w:p w:rsidR="00933585" w:rsidRDefault="00933585" w:rsidP="00052F19">
            <w:r>
              <w:t>26 урока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Инструменты для вычислений и измерений</w:t>
            </w:r>
          </w:p>
        </w:tc>
        <w:tc>
          <w:tcPr>
            <w:tcW w:w="2311" w:type="dxa"/>
          </w:tcPr>
          <w:p w:rsidR="00933585" w:rsidRDefault="00933585" w:rsidP="00052F19">
            <w:r>
              <w:t>17 уроков</w:t>
            </w:r>
          </w:p>
        </w:tc>
      </w:tr>
      <w:tr w:rsidR="00933585" w:rsidTr="00052F19">
        <w:trPr>
          <w:jc w:val="center"/>
        </w:trPr>
        <w:tc>
          <w:tcPr>
            <w:tcW w:w="828" w:type="dxa"/>
          </w:tcPr>
          <w:p w:rsidR="00933585" w:rsidRDefault="00933585" w:rsidP="0093358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74" w:type="dxa"/>
          </w:tcPr>
          <w:p w:rsidR="00933585" w:rsidRDefault="00933585" w:rsidP="00052F19">
            <w:r>
              <w:t>Итоговое повторение курса математики 5 класса</w:t>
            </w:r>
          </w:p>
        </w:tc>
        <w:tc>
          <w:tcPr>
            <w:tcW w:w="2311" w:type="dxa"/>
          </w:tcPr>
          <w:p w:rsidR="00933585" w:rsidRDefault="00933585" w:rsidP="00052F19">
            <w:r>
              <w:t>12 уроков</w:t>
            </w:r>
          </w:p>
        </w:tc>
      </w:tr>
      <w:tr w:rsidR="00933585" w:rsidTr="00052F19">
        <w:trPr>
          <w:jc w:val="center"/>
        </w:trPr>
        <w:tc>
          <w:tcPr>
            <w:tcW w:w="7702" w:type="dxa"/>
            <w:gridSpan w:val="2"/>
          </w:tcPr>
          <w:p w:rsidR="00933585" w:rsidRDefault="00933585" w:rsidP="00052F19">
            <w:r>
              <w:t xml:space="preserve"> Всего уроков </w:t>
            </w:r>
          </w:p>
        </w:tc>
        <w:tc>
          <w:tcPr>
            <w:tcW w:w="2311" w:type="dxa"/>
          </w:tcPr>
          <w:p w:rsidR="00933585" w:rsidRDefault="00933585" w:rsidP="00052F19">
            <w:r>
              <w:t>170 уроков</w:t>
            </w:r>
          </w:p>
        </w:tc>
      </w:tr>
    </w:tbl>
    <w:p w:rsidR="00933585" w:rsidRDefault="00933585" w:rsidP="00933585">
      <w:pPr>
        <w:jc w:val="center"/>
      </w:pPr>
      <w:r>
        <w:t>Количество контрольных работ – 14 ч.</w:t>
      </w: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2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540"/>
        <w:gridCol w:w="720"/>
      </w:tblGrid>
      <w:tr w:rsidR="00933585" w:rsidTr="00052F19">
        <w:trPr>
          <w:cantSplit/>
          <w:trHeight w:val="353"/>
        </w:trPr>
        <w:tc>
          <w:tcPr>
            <w:tcW w:w="468" w:type="dxa"/>
            <w:vMerge w:val="restart"/>
          </w:tcPr>
          <w:p w:rsidR="00933585" w:rsidRDefault="00933585" w:rsidP="00052F19">
            <w:r>
              <w:t>№</w:t>
            </w:r>
          </w:p>
          <w:p w:rsidR="00933585" w:rsidRDefault="00933585" w:rsidP="00052F19">
            <w:proofErr w:type="gramStart"/>
            <w:r>
              <w:t>п</w:t>
            </w:r>
            <w:proofErr w:type="gramEnd"/>
            <w:r>
              <w:t>/п</w:t>
            </w:r>
          </w:p>
          <w:p w:rsidR="00933585" w:rsidRDefault="00933585" w:rsidP="00052F19"/>
          <w:p w:rsidR="00933585" w:rsidRDefault="00933585" w:rsidP="00052F19"/>
          <w:p w:rsidR="00933585" w:rsidRDefault="00933585" w:rsidP="00052F19"/>
        </w:tc>
        <w:tc>
          <w:tcPr>
            <w:tcW w:w="4140" w:type="dxa"/>
            <w:vMerge w:val="restart"/>
          </w:tcPr>
          <w:p w:rsidR="00933585" w:rsidRDefault="00933585" w:rsidP="00052F19"/>
          <w:p w:rsidR="00933585" w:rsidRPr="0003554B" w:rsidRDefault="00933585" w:rsidP="00052F19">
            <w:pPr>
              <w:pStyle w:val="9"/>
              <w:rPr>
                <w:b/>
              </w:rPr>
            </w:pPr>
            <w:r w:rsidRPr="0003554B">
              <w:rPr>
                <w:b/>
              </w:rPr>
              <w:t>Разделы и темы</w:t>
            </w:r>
          </w:p>
        </w:tc>
        <w:tc>
          <w:tcPr>
            <w:tcW w:w="1260" w:type="dxa"/>
            <w:gridSpan w:val="2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>Кол-во час</w:t>
            </w:r>
          </w:p>
        </w:tc>
      </w:tr>
      <w:tr w:rsidR="00933585" w:rsidTr="00052F19">
        <w:trPr>
          <w:cantSplit/>
          <w:trHeight w:val="368"/>
        </w:trPr>
        <w:tc>
          <w:tcPr>
            <w:tcW w:w="468" w:type="dxa"/>
            <w:vMerge/>
          </w:tcPr>
          <w:p w:rsidR="00933585" w:rsidRDefault="00933585" w:rsidP="00052F19"/>
        </w:tc>
        <w:tc>
          <w:tcPr>
            <w:tcW w:w="4140" w:type="dxa"/>
            <w:vMerge/>
          </w:tcPr>
          <w:p w:rsidR="00933585" w:rsidRDefault="00933585" w:rsidP="00052F19"/>
        </w:tc>
        <w:tc>
          <w:tcPr>
            <w:tcW w:w="540" w:type="dxa"/>
          </w:tcPr>
          <w:p w:rsidR="00933585" w:rsidRDefault="00933585" w:rsidP="00052F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гос</w:t>
            </w:r>
            <w:proofErr w:type="spellEnd"/>
          </w:p>
        </w:tc>
        <w:tc>
          <w:tcPr>
            <w:tcW w:w="720" w:type="dxa"/>
          </w:tcPr>
          <w:p w:rsidR="00933585" w:rsidRDefault="00933585" w:rsidP="00052F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рабоч</w:t>
            </w:r>
            <w:proofErr w:type="spellEnd"/>
          </w:p>
        </w:tc>
      </w:tr>
      <w:tr w:rsidR="00933585" w:rsidTr="00052F19">
        <w:trPr>
          <w:cantSplit/>
          <w:trHeight w:val="332"/>
        </w:trPr>
        <w:tc>
          <w:tcPr>
            <w:tcW w:w="468" w:type="dxa"/>
            <w:vMerge/>
          </w:tcPr>
          <w:p w:rsidR="00933585" w:rsidRDefault="00933585" w:rsidP="00052F19"/>
        </w:tc>
        <w:tc>
          <w:tcPr>
            <w:tcW w:w="4140" w:type="dxa"/>
          </w:tcPr>
          <w:p w:rsidR="00933585" w:rsidRDefault="00933585" w:rsidP="00052F19">
            <w:pPr>
              <w:pStyle w:val="ab"/>
              <w:tabs>
                <w:tab w:val="clear" w:pos="4677"/>
                <w:tab w:val="clear" w:pos="9355"/>
              </w:tabs>
              <w:rPr>
                <w:sz w:val="20"/>
              </w:rPr>
            </w:pPr>
            <w:r>
              <w:rPr>
                <w:sz w:val="20"/>
              </w:rPr>
              <w:t xml:space="preserve"> Наличие тем</w:t>
            </w:r>
          </w:p>
        </w:tc>
        <w:tc>
          <w:tcPr>
            <w:tcW w:w="540" w:type="dxa"/>
          </w:tcPr>
          <w:p w:rsidR="00933585" w:rsidRDefault="00933585" w:rsidP="00052F19">
            <w:r>
              <w:t>10</w:t>
            </w:r>
          </w:p>
        </w:tc>
        <w:tc>
          <w:tcPr>
            <w:tcW w:w="720" w:type="dxa"/>
          </w:tcPr>
          <w:p w:rsidR="00933585" w:rsidRDefault="00933585" w:rsidP="00052F19">
            <w:r>
              <w:t>10</w:t>
            </w:r>
          </w:p>
        </w:tc>
      </w:tr>
      <w:tr w:rsidR="00933585" w:rsidTr="00052F19">
        <w:trPr>
          <w:cantSplit/>
          <w:trHeight w:val="341"/>
        </w:trPr>
        <w:tc>
          <w:tcPr>
            <w:tcW w:w="468" w:type="dxa"/>
            <w:vMerge/>
          </w:tcPr>
          <w:p w:rsidR="00933585" w:rsidRDefault="00933585" w:rsidP="00052F19"/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Объем часов на прохождение всех тем</w:t>
            </w:r>
          </w:p>
        </w:tc>
        <w:tc>
          <w:tcPr>
            <w:tcW w:w="5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2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933585" w:rsidTr="00052F19">
        <w:trPr>
          <w:cantSplit/>
          <w:trHeight w:val="559"/>
        </w:trPr>
        <w:tc>
          <w:tcPr>
            <w:tcW w:w="468" w:type="dxa"/>
          </w:tcPr>
          <w:p w:rsidR="00933585" w:rsidRDefault="00933585" w:rsidP="00052F19"/>
        </w:tc>
        <w:tc>
          <w:tcPr>
            <w:tcW w:w="5400" w:type="dxa"/>
            <w:gridSpan w:val="3"/>
          </w:tcPr>
          <w:p w:rsidR="00933585" w:rsidRDefault="00933585" w:rsidP="00052F19">
            <w:pPr>
              <w:jc w:val="center"/>
            </w:pPr>
            <w:r>
              <w:t>Объем часов на прохождение каждой темы</w:t>
            </w:r>
          </w:p>
        </w:tc>
      </w:tr>
      <w:tr w:rsidR="00933585" w:rsidTr="00052F19">
        <w:trPr>
          <w:trHeight w:val="322"/>
        </w:trPr>
        <w:tc>
          <w:tcPr>
            <w:tcW w:w="468" w:type="dxa"/>
          </w:tcPr>
          <w:p w:rsidR="00933585" w:rsidRDefault="00933585" w:rsidP="00052F19">
            <w:r>
              <w:t>1.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>Делимость чисел</w:t>
            </w:r>
          </w:p>
        </w:tc>
        <w:tc>
          <w:tcPr>
            <w:tcW w:w="540" w:type="dxa"/>
          </w:tcPr>
          <w:p w:rsidR="00933585" w:rsidRDefault="00933585" w:rsidP="00052F19">
            <w:r>
              <w:t>16</w:t>
            </w:r>
          </w:p>
        </w:tc>
        <w:tc>
          <w:tcPr>
            <w:tcW w:w="720" w:type="dxa"/>
          </w:tcPr>
          <w:p w:rsidR="00933585" w:rsidRDefault="00933585" w:rsidP="00052F19">
            <w:r>
              <w:t>24</w:t>
            </w:r>
          </w:p>
        </w:tc>
      </w:tr>
      <w:tr w:rsidR="00933585" w:rsidTr="00052F19">
        <w:trPr>
          <w:trHeight w:val="647"/>
        </w:trPr>
        <w:tc>
          <w:tcPr>
            <w:tcW w:w="468" w:type="dxa"/>
          </w:tcPr>
          <w:p w:rsidR="00933585" w:rsidRDefault="00933585" w:rsidP="00052F19">
            <w:r>
              <w:t>2.</w:t>
            </w:r>
          </w:p>
          <w:p w:rsidR="00933585" w:rsidRDefault="00933585" w:rsidP="00052F19"/>
        </w:tc>
        <w:tc>
          <w:tcPr>
            <w:tcW w:w="4140" w:type="dxa"/>
            <w:tcBorders>
              <w:bottom w:val="single" w:sz="4" w:space="0" w:color="auto"/>
            </w:tcBorders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Сложение и вычитание дробей с разными знаменателями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3585" w:rsidRDefault="00933585" w:rsidP="00052F19">
            <w: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3585" w:rsidRDefault="00933585" w:rsidP="00052F19">
            <w:r>
              <w:t>26</w:t>
            </w:r>
          </w:p>
        </w:tc>
      </w:tr>
      <w:tr w:rsidR="00933585" w:rsidTr="00052F19">
        <w:trPr>
          <w:trHeight w:val="359"/>
        </w:trPr>
        <w:tc>
          <w:tcPr>
            <w:tcW w:w="468" w:type="dxa"/>
          </w:tcPr>
          <w:p w:rsidR="00933585" w:rsidRDefault="00933585" w:rsidP="00052F19">
            <w:r>
              <w:t>3.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Умножение и деление обыкновенных дробей</w:t>
            </w:r>
          </w:p>
        </w:tc>
        <w:tc>
          <w:tcPr>
            <w:tcW w:w="540" w:type="dxa"/>
          </w:tcPr>
          <w:p w:rsidR="00933585" w:rsidRDefault="00933585" w:rsidP="00052F19">
            <w:r>
              <w:t>33</w:t>
            </w:r>
          </w:p>
        </w:tc>
        <w:tc>
          <w:tcPr>
            <w:tcW w:w="720" w:type="dxa"/>
          </w:tcPr>
          <w:p w:rsidR="00933585" w:rsidRDefault="00933585" w:rsidP="00052F19">
            <w:r>
              <w:t>37</w:t>
            </w:r>
          </w:p>
        </w:tc>
      </w:tr>
      <w:tr w:rsidR="00933585" w:rsidTr="00052F19">
        <w:trPr>
          <w:trHeight w:val="342"/>
        </w:trPr>
        <w:tc>
          <w:tcPr>
            <w:tcW w:w="468" w:type="dxa"/>
          </w:tcPr>
          <w:p w:rsidR="00933585" w:rsidRDefault="00933585" w:rsidP="00052F19">
            <w:r>
              <w:t>4.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Отношения и пропорция</w:t>
            </w:r>
          </w:p>
        </w:tc>
        <w:tc>
          <w:tcPr>
            <w:tcW w:w="540" w:type="dxa"/>
          </w:tcPr>
          <w:p w:rsidR="00933585" w:rsidRDefault="00933585" w:rsidP="00052F19">
            <w:r>
              <w:t>17</w:t>
            </w:r>
          </w:p>
        </w:tc>
        <w:tc>
          <w:tcPr>
            <w:tcW w:w="720" w:type="dxa"/>
          </w:tcPr>
          <w:p w:rsidR="00933585" w:rsidRDefault="00933585" w:rsidP="00052F19">
            <w:r>
              <w:t>22</w:t>
            </w:r>
          </w:p>
        </w:tc>
      </w:tr>
      <w:tr w:rsidR="00933585" w:rsidTr="00052F19">
        <w:trPr>
          <w:trHeight w:val="351"/>
        </w:trPr>
        <w:tc>
          <w:tcPr>
            <w:tcW w:w="468" w:type="dxa"/>
            <w:tcBorders>
              <w:bottom w:val="single" w:sz="4" w:space="0" w:color="auto"/>
            </w:tcBorders>
          </w:tcPr>
          <w:p w:rsidR="00933585" w:rsidRDefault="00933585" w:rsidP="00052F19">
            <w:r>
              <w:t>5.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Положительные и отрицательные числа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3585" w:rsidRDefault="00933585" w:rsidP="00052F19">
            <w: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3585" w:rsidRDefault="00933585" w:rsidP="00052F19">
            <w:r>
              <w:t>16</w:t>
            </w:r>
          </w:p>
        </w:tc>
      </w:tr>
      <w:tr w:rsidR="00933585" w:rsidTr="00052F19">
        <w:trPr>
          <w:trHeight w:val="540"/>
        </w:trPr>
        <w:tc>
          <w:tcPr>
            <w:tcW w:w="468" w:type="dxa"/>
          </w:tcPr>
          <w:p w:rsidR="00933585" w:rsidRDefault="00933585" w:rsidP="00052F19">
            <w:r>
              <w:t>6.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>Сложение и вычитание положительных и отрицательных чисел</w:t>
            </w:r>
          </w:p>
        </w:tc>
        <w:tc>
          <w:tcPr>
            <w:tcW w:w="540" w:type="dxa"/>
          </w:tcPr>
          <w:p w:rsidR="00933585" w:rsidRDefault="00933585" w:rsidP="00052F19">
            <w:r>
              <w:t>12</w:t>
            </w:r>
          </w:p>
        </w:tc>
        <w:tc>
          <w:tcPr>
            <w:tcW w:w="720" w:type="dxa"/>
          </w:tcPr>
          <w:p w:rsidR="00933585" w:rsidRDefault="00933585" w:rsidP="00052F19">
            <w:r>
              <w:t>13</w:t>
            </w:r>
          </w:p>
        </w:tc>
      </w:tr>
      <w:tr w:rsidR="00933585" w:rsidTr="00052F19">
        <w:trPr>
          <w:trHeight w:val="305"/>
        </w:trPr>
        <w:tc>
          <w:tcPr>
            <w:tcW w:w="468" w:type="dxa"/>
          </w:tcPr>
          <w:p w:rsidR="00933585" w:rsidRDefault="00933585" w:rsidP="00052F19">
            <w:r>
              <w:t>7.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Умножение и деление положительных и отрицательных чисел</w:t>
            </w:r>
          </w:p>
        </w:tc>
        <w:tc>
          <w:tcPr>
            <w:tcW w:w="540" w:type="dxa"/>
          </w:tcPr>
          <w:p w:rsidR="00933585" w:rsidRDefault="00933585" w:rsidP="00052F19">
            <w:r>
              <w:t>9</w:t>
            </w:r>
          </w:p>
        </w:tc>
        <w:tc>
          <w:tcPr>
            <w:tcW w:w="720" w:type="dxa"/>
          </w:tcPr>
          <w:p w:rsidR="00933585" w:rsidRDefault="00933585" w:rsidP="00052F19">
            <w:r>
              <w:t>15</w:t>
            </w:r>
          </w:p>
        </w:tc>
      </w:tr>
      <w:tr w:rsidR="00933585" w:rsidTr="00052F19">
        <w:trPr>
          <w:trHeight w:val="305"/>
        </w:trPr>
        <w:tc>
          <w:tcPr>
            <w:tcW w:w="468" w:type="dxa"/>
          </w:tcPr>
          <w:p w:rsidR="00933585" w:rsidRDefault="00933585" w:rsidP="00052F19">
            <w:r>
              <w:t>8.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Решение уравнений</w:t>
            </w:r>
          </w:p>
        </w:tc>
        <w:tc>
          <w:tcPr>
            <w:tcW w:w="540" w:type="dxa"/>
          </w:tcPr>
          <w:p w:rsidR="00933585" w:rsidRDefault="00933585" w:rsidP="00052F19">
            <w:r>
              <w:t>18</w:t>
            </w:r>
          </w:p>
        </w:tc>
        <w:tc>
          <w:tcPr>
            <w:tcW w:w="720" w:type="dxa"/>
          </w:tcPr>
          <w:p w:rsidR="00933585" w:rsidRDefault="00933585" w:rsidP="00052F19">
            <w:r>
              <w:t>18</w:t>
            </w:r>
          </w:p>
        </w:tc>
      </w:tr>
      <w:tr w:rsidR="00933585" w:rsidTr="00052F19">
        <w:trPr>
          <w:trHeight w:val="305"/>
        </w:trPr>
        <w:tc>
          <w:tcPr>
            <w:tcW w:w="468" w:type="dxa"/>
          </w:tcPr>
          <w:p w:rsidR="00933585" w:rsidRDefault="00933585" w:rsidP="00052F19">
            <w:r>
              <w:t>9.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Координаты на плоскости</w:t>
            </w:r>
          </w:p>
        </w:tc>
        <w:tc>
          <w:tcPr>
            <w:tcW w:w="540" w:type="dxa"/>
          </w:tcPr>
          <w:p w:rsidR="00933585" w:rsidRDefault="00933585" w:rsidP="00052F19">
            <w:r>
              <w:t>11</w:t>
            </w:r>
          </w:p>
        </w:tc>
        <w:tc>
          <w:tcPr>
            <w:tcW w:w="720" w:type="dxa"/>
          </w:tcPr>
          <w:p w:rsidR="00933585" w:rsidRDefault="00933585" w:rsidP="00052F19">
            <w:r>
              <w:t>16</w:t>
            </w:r>
          </w:p>
        </w:tc>
      </w:tr>
      <w:tr w:rsidR="00933585" w:rsidTr="00052F19">
        <w:trPr>
          <w:trHeight w:val="305"/>
        </w:trPr>
        <w:tc>
          <w:tcPr>
            <w:tcW w:w="468" w:type="dxa"/>
          </w:tcPr>
          <w:p w:rsidR="00933585" w:rsidRDefault="00933585" w:rsidP="00052F19">
            <w:r>
              <w:t>10.</w:t>
            </w:r>
          </w:p>
        </w:tc>
        <w:tc>
          <w:tcPr>
            <w:tcW w:w="4140" w:type="dxa"/>
          </w:tcPr>
          <w:p w:rsidR="00933585" w:rsidRDefault="00933585" w:rsidP="00052F19">
            <w:pPr>
              <w:rPr>
                <w:sz w:val="20"/>
              </w:rPr>
            </w:pPr>
            <w:r>
              <w:rPr>
                <w:sz w:val="20"/>
              </w:rPr>
              <w:t xml:space="preserve"> Повторение. Решение задач</w:t>
            </w:r>
          </w:p>
        </w:tc>
        <w:tc>
          <w:tcPr>
            <w:tcW w:w="540" w:type="dxa"/>
          </w:tcPr>
          <w:p w:rsidR="00933585" w:rsidRDefault="00933585" w:rsidP="00052F19">
            <w:r>
              <w:t>16</w:t>
            </w:r>
          </w:p>
        </w:tc>
        <w:tc>
          <w:tcPr>
            <w:tcW w:w="720" w:type="dxa"/>
          </w:tcPr>
          <w:p w:rsidR="00933585" w:rsidRDefault="00933585" w:rsidP="00052F19">
            <w:r>
              <w:t>17</w:t>
            </w:r>
          </w:p>
        </w:tc>
      </w:tr>
    </w:tbl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585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76" w:type="dxa"/>
        <w:tblInd w:w="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5604"/>
        <w:gridCol w:w="2539"/>
        <w:gridCol w:w="350"/>
      </w:tblGrid>
      <w:tr w:rsidR="00DF5B00">
        <w:trPr>
          <w:gridAfter w:val="1"/>
          <w:wAfter w:w="360" w:type="dxa"/>
          <w:trHeight w:val="391"/>
        </w:trPr>
        <w:tc>
          <w:tcPr>
            <w:tcW w:w="78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и тем</w:t>
            </w:r>
          </w:p>
        </w:tc>
        <w:tc>
          <w:tcPr>
            <w:tcW w:w="26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 учебного времени</w:t>
            </w:r>
          </w:p>
        </w:tc>
      </w:tr>
      <w:tr w:rsidR="00DF5B00">
        <w:trPr>
          <w:trHeight w:hRule="exact" w:val="23"/>
        </w:trPr>
        <w:tc>
          <w:tcPr>
            <w:tcW w:w="78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left w:val="single" w:sz="4" w:space="0" w:color="00000A"/>
            </w:tcBorders>
            <w:shd w:val="clear" w:color="auto" w:fill="auto"/>
            <w:tcMar>
              <w:top w:w="105" w:type="dxa"/>
              <w:left w:w="100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Натуральные числа и шкалы (15 ч)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натуральных чисел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натуральных чисел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натуральных чисел</w:t>
            </w:r>
          </w:p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Вводный контроль(15 мин)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Отрезок. Длина отрезка. Треугольник.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Отрезок. Длина отрезка. Треугольник.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Отрезок. Длина отрезка. Треугольник.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Плоскость. Прямая. Луч.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Плоскость. Прямая. Луч.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Шкалы и координаты.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Шкалы и координаты.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Шкалы и координаты.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Меньше или больше.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Меньше или больше.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Меньше или больше.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 «Отрезок, луч, прямая. Числовой луч»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 Сложение и вычитание натуральных чисел (21 час)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№2 по теме «Сложение и вычитание натуральных чисел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Числовые и буквенные выражения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Числовые и буквенные выражения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Числовые и буквенные выражения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Буквенная запись свойств,   сложения и вычитания.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Буквенная запись свойств,   сложения и вычитания.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Буквенная запись свойств,   сложения и вычитания.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 по теме «Числовые и буквенные выражения. Уравнение»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 Умножение и деление натуральных чисел (27 часов)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 остатком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 остатком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с остатком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выполнения действий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выполнения действий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выполнения действий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Степень числа. Квадрат и куб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Степень числа. Квадрат и куб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5 по теме «Арифметические действия с натуральными числами»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 Площади и объёмы (12 часов)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Единицы измерения площадей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Единицы измерения площадей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Единицы измерения площадей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Прямоугольный параллелепипед.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Объёмы. Объём прямоугольного параллелепипеда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Объёмы. Объём прямоугольного параллелепипеда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Объёмы. Объём прямоугольного параллелепипеда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6 по теме «Площади и объёмы»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5. Обыкновенные дроби (23 часа)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Окружность и круг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Окружность и круг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Доли. Обыкновенные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Доли. Обыкновенные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Доли. Обыкновенные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Доли. Обыкновенные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Правильные и неправильные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Правильные и неправильные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7 по теме «Обыкновенные дроби»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Сложение и вычитание дробей с одинаковыми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знаменателями.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и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и дроби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Смешанные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Смешанные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8 по теме «Сложение и вычитание смешанных чисел»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6. Десятичные дроби. Сложение и вычитание десятичных дробей (13 часов)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Десятичная запись дробных чисел.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Десятичная запись дробных чисел.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десятичных дробей.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десятичных дробей.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десятичных дробей.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Приближенные значения чисел. Округление чисел.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Приближенные значения чисел. Округление чисел.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9 по теме «Сложение и вычитание десятичных дробей»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7. Умножение и деление десятичных дробей (26 часов)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Контрольная работа №10 по теме «Умножение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деление десятичных дробей на натуральные числа»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десятичных дробей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на десятичную дробь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арифметическое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арифметическое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арифметическое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арифметическое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8. Инструменты для вычислений и измерений (17 часов)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Микрокалькулятор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Микрокалькулятор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№12 по теме «Проценты»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Угол. Прямой и развёрнутый угол. Чертёжный треугольник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Угол. Прямой и развёрнутый угол. Чертёжный треугольник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Угол. Прямой и развёрнутый угол. Чертёжный треугольник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углов. Транспортир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углов. Транспортир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углов. Транспортир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Круговые диаграммы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Круговые диаграммы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№13 по теме «Инструменты для вычислений и измерений»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9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 (16 часов)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натуральными числами).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натуральными числами).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натуральными числами).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натуральными числами).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обыкновенными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обыкновенными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обыкновенными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обыкновенными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десятичными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десятичными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повторение (действия с десятичными дробями).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№14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(итоговый контроль)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(с учетом результатов контрольной работы)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gridAfter w:val="1"/>
          <w:wAfter w:w="360" w:type="dxa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(с учетом результатов контрольной работы)</w:t>
            </w:r>
          </w:p>
        </w:tc>
        <w:tc>
          <w:tcPr>
            <w:tcW w:w="2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</w:p>
    <w:p w:rsidR="00DF5B00" w:rsidRDefault="00933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 часов в неделю; 34 учебных недели, всего – 170 часов)</w:t>
      </w:r>
    </w:p>
    <w:tbl>
      <w:tblPr>
        <w:tblW w:w="9046" w:type="dxa"/>
        <w:tblInd w:w="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5852"/>
        <w:gridCol w:w="2410"/>
      </w:tblGrid>
      <w:tr w:rsidR="00DF5B00">
        <w:trPr>
          <w:trHeight w:val="391"/>
        </w:trPr>
        <w:tc>
          <w:tcPr>
            <w:tcW w:w="7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DF5B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и тем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учебного</w:t>
            </w:r>
            <w:proofErr w:type="gramEnd"/>
          </w:p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времени</w:t>
            </w:r>
          </w:p>
        </w:tc>
      </w:tr>
      <w:tr w:rsidR="00DF5B00">
        <w:trPr>
          <w:trHeight w:hRule="exact" w:val="23"/>
        </w:trPr>
        <w:tc>
          <w:tcPr>
            <w:tcW w:w="7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:rsidR="00DF5B00" w:rsidRDefault="00D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Делимость чисел (20 часов)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Делители и кратные.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Делители и кратные.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Делители и кратные.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Признаки делимости на 10, на 5 и на 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Признаки делимости на 10, на 5 и на 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Признаки делимости на 10, на 5 и на 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Признаки делимости на 9 и на 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Признаки делимости на 9 и на 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Простые и составные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Простые и составные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Разложение на простые множители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Разложение на простые множители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Наименьшее общее кратное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Наименьшее общее кратное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Наименьшее общее кратное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Наименьшее общее кратное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 по теме «Делимость чисел»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§2. Сложение и вычитание дробей с разными знаменателями (22 часа)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свойство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свойство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№2 по теме «Сложение и вычитание дробей с разными знаменателями»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trHeight w:val="210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и вычитание смешанных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§ 3 Умножение и деление дробей (31 час)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дроби от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дроби от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дроби от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дроби от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№4 по теме «Умножение обыкновенных дробей»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Взаимно обратные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Взаимно обратные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№5 по теме «Деление обыкновенных дробей»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числа по его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числа по его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числа по его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числа по его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числа по его дроби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Дробные выражения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Дробные выражения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Дробные выражения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№6 по теме «Дробные выражения»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§4. Отношения и пропорции (18 часов)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Пропорции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Пропорции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№7 по теме «Отношения и пропорции» 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Масштаб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Масштаб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№8 по теме «Масштаб. Длина окружности и площадь круга. Шар»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§5. Положительные и отрицательные числа (13часов)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Координаты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Координаты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DF5B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Координаты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Противоположные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Противоположные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Модуль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Модуль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Изменение величин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Изменение величин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№9 по теме «Положительные и отрицательные числа»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§6. Сложение и вычитание положительных и отрицательных чисел (11 часов)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отрицательных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отрицательных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чисел с разными знаками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чисел с разными знаками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Сложение чисел с разными знаками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trHeight w:val="10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trHeight w:val="120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№10 по теме «Сложение и вычитание положительных и отрицательных чисел»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§7.Умножение и деление положительных и отрицательных чисел (12часов)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Умножение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Рациональные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Рациональные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№11 по теме «Умножение и деление положительных и отрицательных чисел».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trHeight w:val="13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rPr>
          <w:trHeight w:val="135"/>
        </w:trPr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8. Решение уравнений (15 часов)</w:t>
            </w:r>
          </w:p>
        </w:tc>
      </w:tr>
      <w:tr w:rsidR="00DF5B00">
        <w:trPr>
          <w:trHeight w:val="90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Раскрытие скобок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Раскрытие скобок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Раскрытие скобок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Раскрытие скобок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Коэффициент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Коэффициент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Подобные слагаемые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Подобные слагаемые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Подобные слагаемые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№12 по теме «Подобные слагаемые»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№13 по теме «Решение уравнений»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90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 Координаты на плоскости (13 часов)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Перпендикулярные прямые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Перпендикулярные прямые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 прямые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Параллельные прямые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Координатная плоскость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Координатная плоскость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Координатная плоскость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Столбчатые диаграммы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Столбчатые диаграммы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№14 по теме «Координатная плоскость»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Делимость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Умножение и деление дробей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Отношения и пропорции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Положительные и отрицательные числа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Повторение. Умножение и деление положительных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чисел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Решение уравнений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Координаты на плоскости.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№ 15.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Итоговый контроль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Подобные слагаемые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Решение текстовых задач.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168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Решение текстовых задач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Свойства действий с рациональными числами.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5B00"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Свойства действий с рациональными числами.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F5B00" w:rsidRDefault="009335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DF5B00" w:rsidRDefault="00DF5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5B00" w:rsidRDefault="00DF5B00"/>
    <w:sectPr w:rsidR="00DF5B00" w:rsidSect="00DF5B0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D0E"/>
    <w:multiLevelType w:val="hybridMultilevel"/>
    <w:tmpl w:val="67988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B00"/>
    <w:rsid w:val="00136C14"/>
    <w:rsid w:val="00291359"/>
    <w:rsid w:val="00731360"/>
    <w:rsid w:val="00906281"/>
    <w:rsid w:val="009225C7"/>
    <w:rsid w:val="00933585"/>
    <w:rsid w:val="00C24C4C"/>
    <w:rsid w:val="00DE7E03"/>
    <w:rsid w:val="00DF5B00"/>
    <w:rsid w:val="00E53841"/>
    <w:rsid w:val="00ED6793"/>
    <w:rsid w:val="00E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0"/>
    <w:pPr>
      <w:spacing w:after="200" w:line="276" w:lineRule="auto"/>
    </w:pPr>
  </w:style>
  <w:style w:type="paragraph" w:styleId="9">
    <w:name w:val="heading 9"/>
    <w:basedOn w:val="a"/>
    <w:next w:val="a"/>
    <w:link w:val="90"/>
    <w:unhideWhenUsed/>
    <w:qFormat/>
    <w:rsid w:val="00933585"/>
    <w:pPr>
      <w:suppressAutoHyphens/>
      <w:spacing w:before="240" w:after="60"/>
      <w:outlineLvl w:val="8"/>
    </w:pPr>
    <w:rPr>
      <w:rFonts w:ascii="Cambria" w:eastAsia="Times New Roman" w:hAnsi="Cambria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courseitem-oldpricediscont">
    <w:name w:val="vcourse__item-oldprice_discont"/>
    <w:basedOn w:val="a0"/>
    <w:qFormat/>
    <w:rsid w:val="00934FB3"/>
  </w:style>
  <w:style w:type="character" w:customStyle="1" w:styleId="ui">
    <w:name w:val="ui"/>
    <w:basedOn w:val="a0"/>
    <w:qFormat/>
    <w:rsid w:val="00934FB3"/>
  </w:style>
  <w:style w:type="character" w:customStyle="1" w:styleId="-">
    <w:name w:val="Интернет-ссылка"/>
    <w:basedOn w:val="a0"/>
    <w:uiPriority w:val="99"/>
    <w:semiHidden/>
    <w:unhideWhenUsed/>
    <w:rsid w:val="00934FB3"/>
    <w:rPr>
      <w:color w:val="0000FF"/>
      <w:u w:val="single"/>
    </w:rPr>
  </w:style>
  <w:style w:type="character" w:customStyle="1" w:styleId="glyphicon">
    <w:name w:val="glyphicon"/>
    <w:basedOn w:val="a0"/>
    <w:qFormat/>
    <w:rsid w:val="00934FB3"/>
  </w:style>
  <w:style w:type="character" w:customStyle="1" w:styleId="addcommenttext">
    <w:name w:val="add_comment_text"/>
    <w:basedOn w:val="a0"/>
    <w:qFormat/>
    <w:rsid w:val="00934FB3"/>
  </w:style>
  <w:style w:type="character" w:customStyle="1" w:styleId="b-blog-listdate">
    <w:name w:val="b-blog-list__date"/>
    <w:basedOn w:val="a0"/>
    <w:qFormat/>
    <w:rsid w:val="00934FB3"/>
  </w:style>
  <w:style w:type="character" w:customStyle="1" w:styleId="a3">
    <w:name w:val="Текст выноски Знак"/>
    <w:basedOn w:val="a0"/>
    <w:uiPriority w:val="99"/>
    <w:semiHidden/>
    <w:qFormat/>
    <w:rsid w:val="00934FB3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qFormat/>
    <w:rsid w:val="00C23286"/>
  </w:style>
  <w:style w:type="character" w:customStyle="1" w:styleId="ListLabel1">
    <w:name w:val="ListLabel 1"/>
    <w:qFormat/>
    <w:rsid w:val="00DF5B00"/>
    <w:rPr>
      <w:sz w:val="20"/>
    </w:rPr>
  </w:style>
  <w:style w:type="character" w:customStyle="1" w:styleId="ListLabel2">
    <w:name w:val="ListLabel 2"/>
    <w:qFormat/>
    <w:rsid w:val="00DF5B00"/>
    <w:rPr>
      <w:sz w:val="20"/>
    </w:rPr>
  </w:style>
  <w:style w:type="character" w:customStyle="1" w:styleId="ListLabel3">
    <w:name w:val="ListLabel 3"/>
    <w:qFormat/>
    <w:rsid w:val="00DF5B00"/>
    <w:rPr>
      <w:sz w:val="20"/>
    </w:rPr>
  </w:style>
  <w:style w:type="character" w:customStyle="1" w:styleId="ListLabel4">
    <w:name w:val="ListLabel 4"/>
    <w:qFormat/>
    <w:rsid w:val="00DF5B00"/>
    <w:rPr>
      <w:sz w:val="20"/>
    </w:rPr>
  </w:style>
  <w:style w:type="character" w:customStyle="1" w:styleId="ListLabel5">
    <w:name w:val="ListLabel 5"/>
    <w:qFormat/>
    <w:rsid w:val="00DF5B00"/>
    <w:rPr>
      <w:sz w:val="20"/>
    </w:rPr>
  </w:style>
  <w:style w:type="character" w:customStyle="1" w:styleId="ListLabel6">
    <w:name w:val="ListLabel 6"/>
    <w:qFormat/>
    <w:rsid w:val="00DF5B00"/>
    <w:rPr>
      <w:sz w:val="20"/>
    </w:rPr>
  </w:style>
  <w:style w:type="character" w:customStyle="1" w:styleId="ListLabel7">
    <w:name w:val="ListLabel 7"/>
    <w:qFormat/>
    <w:rsid w:val="00DF5B00"/>
    <w:rPr>
      <w:sz w:val="20"/>
    </w:rPr>
  </w:style>
  <w:style w:type="character" w:customStyle="1" w:styleId="ListLabel8">
    <w:name w:val="ListLabel 8"/>
    <w:qFormat/>
    <w:rsid w:val="00DF5B00"/>
    <w:rPr>
      <w:sz w:val="20"/>
    </w:rPr>
  </w:style>
  <w:style w:type="character" w:customStyle="1" w:styleId="ListLabel9">
    <w:name w:val="ListLabel 9"/>
    <w:qFormat/>
    <w:rsid w:val="00DF5B00"/>
    <w:rPr>
      <w:sz w:val="20"/>
    </w:rPr>
  </w:style>
  <w:style w:type="character" w:customStyle="1" w:styleId="ListLabel10">
    <w:name w:val="ListLabel 10"/>
    <w:qFormat/>
    <w:rsid w:val="00DF5B00"/>
    <w:rPr>
      <w:sz w:val="20"/>
    </w:rPr>
  </w:style>
  <w:style w:type="character" w:customStyle="1" w:styleId="ListLabel11">
    <w:name w:val="ListLabel 11"/>
    <w:qFormat/>
    <w:rsid w:val="00DF5B00"/>
    <w:rPr>
      <w:sz w:val="20"/>
    </w:rPr>
  </w:style>
  <w:style w:type="character" w:customStyle="1" w:styleId="ListLabel12">
    <w:name w:val="ListLabel 12"/>
    <w:qFormat/>
    <w:rsid w:val="00DF5B00"/>
    <w:rPr>
      <w:sz w:val="20"/>
    </w:rPr>
  </w:style>
  <w:style w:type="character" w:customStyle="1" w:styleId="ListLabel13">
    <w:name w:val="ListLabel 13"/>
    <w:qFormat/>
    <w:rsid w:val="00DF5B00"/>
    <w:rPr>
      <w:sz w:val="20"/>
    </w:rPr>
  </w:style>
  <w:style w:type="character" w:customStyle="1" w:styleId="ListLabel14">
    <w:name w:val="ListLabel 14"/>
    <w:qFormat/>
    <w:rsid w:val="00DF5B00"/>
    <w:rPr>
      <w:sz w:val="20"/>
    </w:rPr>
  </w:style>
  <w:style w:type="character" w:customStyle="1" w:styleId="ListLabel15">
    <w:name w:val="ListLabel 15"/>
    <w:qFormat/>
    <w:rsid w:val="00DF5B00"/>
    <w:rPr>
      <w:sz w:val="20"/>
    </w:rPr>
  </w:style>
  <w:style w:type="character" w:customStyle="1" w:styleId="ListLabel16">
    <w:name w:val="ListLabel 16"/>
    <w:qFormat/>
    <w:rsid w:val="00DF5B00"/>
    <w:rPr>
      <w:sz w:val="20"/>
    </w:rPr>
  </w:style>
  <w:style w:type="character" w:customStyle="1" w:styleId="ListLabel17">
    <w:name w:val="ListLabel 17"/>
    <w:qFormat/>
    <w:rsid w:val="00DF5B00"/>
    <w:rPr>
      <w:sz w:val="20"/>
    </w:rPr>
  </w:style>
  <w:style w:type="character" w:customStyle="1" w:styleId="ListLabel18">
    <w:name w:val="ListLabel 18"/>
    <w:qFormat/>
    <w:rsid w:val="00DF5B00"/>
    <w:rPr>
      <w:sz w:val="20"/>
    </w:rPr>
  </w:style>
  <w:style w:type="character" w:customStyle="1" w:styleId="ListLabel19">
    <w:name w:val="ListLabel 19"/>
    <w:qFormat/>
    <w:rsid w:val="00DF5B00"/>
    <w:rPr>
      <w:sz w:val="20"/>
    </w:rPr>
  </w:style>
  <w:style w:type="character" w:customStyle="1" w:styleId="ListLabel20">
    <w:name w:val="ListLabel 20"/>
    <w:qFormat/>
    <w:rsid w:val="00DF5B00"/>
    <w:rPr>
      <w:sz w:val="20"/>
    </w:rPr>
  </w:style>
  <w:style w:type="character" w:customStyle="1" w:styleId="ListLabel21">
    <w:name w:val="ListLabel 21"/>
    <w:qFormat/>
    <w:rsid w:val="00DF5B00"/>
    <w:rPr>
      <w:sz w:val="20"/>
    </w:rPr>
  </w:style>
  <w:style w:type="character" w:customStyle="1" w:styleId="ListLabel22">
    <w:name w:val="ListLabel 22"/>
    <w:qFormat/>
    <w:rsid w:val="00DF5B00"/>
    <w:rPr>
      <w:sz w:val="20"/>
    </w:rPr>
  </w:style>
  <w:style w:type="character" w:customStyle="1" w:styleId="ListLabel23">
    <w:name w:val="ListLabel 23"/>
    <w:qFormat/>
    <w:rsid w:val="00DF5B00"/>
    <w:rPr>
      <w:sz w:val="20"/>
    </w:rPr>
  </w:style>
  <w:style w:type="character" w:customStyle="1" w:styleId="ListLabel24">
    <w:name w:val="ListLabel 24"/>
    <w:qFormat/>
    <w:rsid w:val="00DF5B00"/>
    <w:rPr>
      <w:sz w:val="20"/>
    </w:rPr>
  </w:style>
  <w:style w:type="character" w:customStyle="1" w:styleId="ListLabel25">
    <w:name w:val="ListLabel 25"/>
    <w:qFormat/>
    <w:rsid w:val="00DF5B00"/>
    <w:rPr>
      <w:sz w:val="20"/>
    </w:rPr>
  </w:style>
  <w:style w:type="character" w:customStyle="1" w:styleId="ListLabel26">
    <w:name w:val="ListLabel 26"/>
    <w:qFormat/>
    <w:rsid w:val="00DF5B00"/>
    <w:rPr>
      <w:sz w:val="20"/>
    </w:rPr>
  </w:style>
  <w:style w:type="character" w:customStyle="1" w:styleId="ListLabel27">
    <w:name w:val="ListLabel 27"/>
    <w:qFormat/>
    <w:rsid w:val="00DF5B00"/>
    <w:rPr>
      <w:sz w:val="20"/>
    </w:rPr>
  </w:style>
  <w:style w:type="character" w:customStyle="1" w:styleId="ListLabel28">
    <w:name w:val="ListLabel 28"/>
    <w:qFormat/>
    <w:rsid w:val="00DF5B00"/>
    <w:rPr>
      <w:sz w:val="20"/>
    </w:rPr>
  </w:style>
  <w:style w:type="character" w:customStyle="1" w:styleId="ListLabel29">
    <w:name w:val="ListLabel 29"/>
    <w:qFormat/>
    <w:rsid w:val="00DF5B00"/>
    <w:rPr>
      <w:sz w:val="20"/>
    </w:rPr>
  </w:style>
  <w:style w:type="character" w:customStyle="1" w:styleId="ListLabel30">
    <w:name w:val="ListLabel 30"/>
    <w:qFormat/>
    <w:rsid w:val="00DF5B00"/>
    <w:rPr>
      <w:sz w:val="20"/>
    </w:rPr>
  </w:style>
  <w:style w:type="character" w:customStyle="1" w:styleId="ListLabel31">
    <w:name w:val="ListLabel 31"/>
    <w:qFormat/>
    <w:rsid w:val="00DF5B00"/>
    <w:rPr>
      <w:sz w:val="20"/>
    </w:rPr>
  </w:style>
  <w:style w:type="character" w:customStyle="1" w:styleId="ListLabel32">
    <w:name w:val="ListLabel 32"/>
    <w:qFormat/>
    <w:rsid w:val="00DF5B00"/>
    <w:rPr>
      <w:sz w:val="20"/>
    </w:rPr>
  </w:style>
  <w:style w:type="character" w:customStyle="1" w:styleId="ListLabel33">
    <w:name w:val="ListLabel 33"/>
    <w:qFormat/>
    <w:rsid w:val="00DF5B00"/>
    <w:rPr>
      <w:sz w:val="20"/>
    </w:rPr>
  </w:style>
  <w:style w:type="character" w:customStyle="1" w:styleId="ListLabel34">
    <w:name w:val="ListLabel 34"/>
    <w:qFormat/>
    <w:rsid w:val="00DF5B00"/>
    <w:rPr>
      <w:sz w:val="20"/>
    </w:rPr>
  </w:style>
  <w:style w:type="character" w:customStyle="1" w:styleId="ListLabel35">
    <w:name w:val="ListLabel 35"/>
    <w:qFormat/>
    <w:rsid w:val="00DF5B00"/>
    <w:rPr>
      <w:sz w:val="20"/>
    </w:rPr>
  </w:style>
  <w:style w:type="character" w:customStyle="1" w:styleId="ListLabel36">
    <w:name w:val="ListLabel 36"/>
    <w:qFormat/>
    <w:rsid w:val="00DF5B00"/>
    <w:rPr>
      <w:sz w:val="20"/>
    </w:rPr>
  </w:style>
  <w:style w:type="paragraph" w:customStyle="1" w:styleId="a4">
    <w:name w:val="Заголовок"/>
    <w:basedOn w:val="a"/>
    <w:next w:val="a5"/>
    <w:qFormat/>
    <w:rsid w:val="00DF5B0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DF5B00"/>
    <w:pPr>
      <w:spacing w:after="140" w:line="288" w:lineRule="auto"/>
    </w:pPr>
  </w:style>
  <w:style w:type="paragraph" w:styleId="a6">
    <w:name w:val="List"/>
    <w:basedOn w:val="a5"/>
    <w:rsid w:val="00DF5B00"/>
    <w:rPr>
      <w:rFonts w:cs="FreeSans"/>
    </w:rPr>
  </w:style>
  <w:style w:type="paragraph" w:customStyle="1" w:styleId="1">
    <w:name w:val="Название объекта1"/>
    <w:basedOn w:val="a"/>
    <w:qFormat/>
    <w:rsid w:val="00DF5B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DF5B00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34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log-listtitle">
    <w:name w:val="b-blog-list__title"/>
    <w:basedOn w:val="a"/>
    <w:qFormat/>
    <w:rsid w:val="00934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34F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C23286"/>
    <w:pPr>
      <w:suppressAutoHyphens/>
      <w:spacing w:after="0" w:line="240" w:lineRule="auto"/>
      <w:ind w:right="-99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2">
    <w:name w:val="c32"/>
    <w:basedOn w:val="a"/>
    <w:qFormat/>
    <w:rsid w:val="00C232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2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933585"/>
    <w:rPr>
      <w:rFonts w:ascii="Cambria" w:eastAsia="Times New Roman" w:hAnsi="Cambria" w:cs="Times New Roman"/>
      <w:kern w:val="1"/>
      <w:lang w:eastAsia="ar-SA"/>
    </w:rPr>
  </w:style>
  <w:style w:type="paragraph" w:styleId="ab">
    <w:name w:val="header"/>
    <w:basedOn w:val="a"/>
    <w:link w:val="ac"/>
    <w:rsid w:val="00933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33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3240</Words>
  <Characters>18470</Characters>
  <Application>Microsoft Office Word</Application>
  <DocSecurity>0</DocSecurity>
  <Lines>153</Lines>
  <Paragraphs>43</Paragraphs>
  <ScaleCrop>false</ScaleCrop>
  <Company>Microsoft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Оляга</dc:creator>
  <dc:description/>
  <cp:lastModifiedBy>Оляга</cp:lastModifiedBy>
  <cp:revision>12</cp:revision>
  <dcterms:created xsi:type="dcterms:W3CDTF">2018-10-09T19:00:00Z</dcterms:created>
  <dcterms:modified xsi:type="dcterms:W3CDTF">2022-10-29T11:03:00Z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