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B2" w:rsidRPr="00600DB2" w:rsidRDefault="00600DB2" w:rsidP="00600DB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00DB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КОНТРОЛЬНО</w:t>
      </w:r>
      <w:r w:rsidRPr="00600DB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00DB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ИЗМЕРИТЕЛЬНЫЕ МАТЕРИАЛЫ</w:t>
      </w:r>
      <w:r w:rsidRPr="00600DB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00DB2" w:rsidRPr="00600DB2" w:rsidRDefault="00600DB2" w:rsidP="00600DB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00DB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для промежуточной аттестации по учебному предмету</w:t>
      </w:r>
      <w:r w:rsidRPr="00600DB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00DB2" w:rsidRPr="00600DB2" w:rsidRDefault="00600DB2" w:rsidP="00600DB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00DB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КОНТРОЛЬНО</w:t>
      </w:r>
      <w:r w:rsidRPr="00600DB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600DB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ИЗМЕРИТЕЛЬНЫЕ МАТЕРИАЛЫ</w:t>
      </w:r>
      <w:r w:rsidRPr="00600DB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00DB2" w:rsidRPr="00600DB2" w:rsidRDefault="00600DB2" w:rsidP="00600DB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00DB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для промежуточной аттестации по учебному предмету</w:t>
      </w:r>
      <w:r w:rsidRPr="00600DB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AAF">
        <w:rPr>
          <w:rFonts w:ascii="Times New Roman" w:hAnsi="Times New Roman" w:cs="Times New Roman"/>
          <w:b/>
          <w:sz w:val="40"/>
          <w:szCs w:val="40"/>
        </w:rPr>
        <w:t xml:space="preserve">КОНТРОЛЬНО- ИЗМЕРИТЕЛЬНЫЕ </w:t>
      </w:r>
    </w:p>
    <w:p w:rsidR="00F636C3" w:rsidRPr="00105AAF" w:rsidRDefault="00105AAF" w:rsidP="00105A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5AAF">
        <w:rPr>
          <w:rFonts w:ascii="Times New Roman" w:hAnsi="Times New Roman" w:cs="Times New Roman"/>
          <w:b/>
          <w:sz w:val="40"/>
          <w:szCs w:val="40"/>
        </w:rPr>
        <w:t>МАТЕРИАЛЫ ДЛЯ НЕУСПЕВАЮЩИХ УЧАЩИХСЯ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5AAF">
        <w:rPr>
          <w:rFonts w:ascii="Times New Roman" w:hAnsi="Times New Roman" w:cs="Times New Roman"/>
          <w:b/>
          <w:sz w:val="40"/>
          <w:szCs w:val="40"/>
        </w:rPr>
        <w:t>ПО ГЕОМЕТРИИ</w:t>
      </w:r>
    </w:p>
    <w:p w:rsidR="00600DB2" w:rsidRDefault="00600DB2"/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105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05AAF" w:rsidRDefault="00105AAF" w:rsidP="00105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P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Пояснительная записка</w:t>
      </w:r>
    </w:p>
    <w:p w:rsidR="00600DB2" w:rsidRPr="00600DB2" w:rsidRDefault="00600DB2" w:rsidP="0060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00DB2" w:rsidRPr="00600DB2" w:rsidRDefault="00600DB2" w:rsidP="00600D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 xml:space="preserve">Тестовая контрольная работа по геометрии составлена в форме ГИА. Контрольная работа состоит из двух частей. 1 часть – 7 заданий, 2 часть – 2 задания. 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bidi="en-US"/>
        </w:rPr>
      </w:pPr>
    </w:p>
    <w:p w:rsidR="00600DB2" w:rsidRPr="00600DB2" w:rsidRDefault="00600DB2" w:rsidP="00600D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Задания 1 части оцениваются в 1 балл, задания 2 части – 2 балла.</w:t>
      </w:r>
    </w:p>
    <w:p w:rsidR="00600DB2" w:rsidRPr="00600DB2" w:rsidRDefault="00600DB2" w:rsidP="0060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Задания, оцениваемые одним баллом, считаются выполненными верно, если указан верный ответ.</w:t>
      </w:r>
    </w:p>
    <w:p w:rsidR="00600DB2" w:rsidRPr="00600DB2" w:rsidRDefault="00600DB2" w:rsidP="00600D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Задания, оцениваемые двумя баллами, считаются выполненными верно, если учащийся выбрал правильный путь решения, из письменной записи решения понятен ход его рассуждений, получен верный ответ. В этом случае ему выставляется 2 балла. Если в решении допущена ошибка, не носящая принципиального характера и не влияющая на общую правильность хода решения, то учащемуся засчитывается 1 балл.</w:t>
      </w:r>
    </w:p>
    <w:p w:rsidR="00600DB2" w:rsidRPr="00600DB2" w:rsidRDefault="00600DB2" w:rsidP="00600D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</w:p>
    <w:p w:rsidR="00600DB2" w:rsidRPr="00600DB2" w:rsidRDefault="00600DB2" w:rsidP="00600DB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Контрольная работа рассчитана на 40 минут.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Критерии оценивания: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11-13 б – «5»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9-10 б – «4»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7-8 б – «3»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  <w:r w:rsidRPr="00600DB2"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  <w:t>0-6 б – «2»</w:t>
      </w:r>
    </w:p>
    <w:p w:rsidR="00600DB2" w:rsidRPr="00600DB2" w:rsidRDefault="00600DB2" w:rsidP="00600DB2">
      <w:pPr>
        <w:spacing w:after="0" w:line="288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bidi="en-US"/>
        </w:rPr>
      </w:pPr>
    </w:p>
    <w:p w:rsidR="00600DB2" w:rsidRPr="00600DB2" w:rsidRDefault="00600DB2" w:rsidP="00600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b/>
          <w:color w:val="000000"/>
          <w:sz w:val="32"/>
          <w:szCs w:val="28"/>
          <w:lang w:bidi="en-US"/>
        </w:rPr>
        <w:br w:type="page"/>
      </w:r>
      <w:r w:rsidRPr="00600D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Входная контрольная работа по геометрии</w:t>
      </w:r>
    </w:p>
    <w:p w:rsidR="00600DB2" w:rsidRPr="00600DB2" w:rsidRDefault="00600DB2" w:rsidP="00600DB2">
      <w:pPr>
        <w:tabs>
          <w:tab w:val="left" w:pos="45"/>
          <w:tab w:val="center" w:pos="5020"/>
        </w:tabs>
        <w:spacing w:after="0" w:line="360" w:lineRule="auto"/>
        <w:ind w:left="2160"/>
        <w:rPr>
          <w:rFonts w:ascii="Times New Roman" w:eastAsia="Times New Roman" w:hAnsi="Times New Roman" w:cs="Times New Roman"/>
          <w:b/>
          <w:bCs/>
          <w:i/>
          <w:color w:val="4F81BD"/>
          <w:sz w:val="28"/>
          <w:szCs w:val="28"/>
          <w:lang w:bidi="en-US"/>
        </w:rPr>
      </w:pP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Площадь прямоугольника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АВС</w:t>
      </w:r>
      <w:proofErr w:type="gramStart"/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D</w:t>
      </w:r>
      <w:proofErr w:type="gramEnd"/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равна 15. Найдите сторону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ВС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прямоугольника, если известно, что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АВ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3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Найдите медиану прямоугольного треугольника, проведенную к гипотенузе, равной 14.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Два острых угла прямоугольного треугольника относятся как 4:5. Найдите больший острый угол треугольника. Ответ дайте в градусах.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ромбе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АВС</w:t>
      </w:r>
      <w:proofErr w:type="gramStart"/>
      <w:r w:rsidRPr="00600DB2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D</w:t>
      </w:r>
      <w:proofErr w:type="gramEnd"/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проведена диагональ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АС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Найдите  </w:t>
      </w:r>
      <w:r w:rsidRPr="00600DB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sym w:font="Symbol" w:char="00D0"/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АВС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если известно, что </w:t>
      </w:r>
    </w:p>
    <w:p w:rsidR="00600DB2" w:rsidRPr="00600DB2" w:rsidRDefault="00600DB2" w:rsidP="00600DB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sym w:font="Symbol" w:char="00D0"/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АС</w:t>
      </w:r>
      <w:proofErr w:type="gramStart"/>
      <w:r w:rsidRPr="00600DB2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D</w:t>
      </w:r>
      <w:proofErr w:type="gramEnd"/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25</w:t>
      </w:r>
      <w:r w:rsidRPr="00600DB2">
        <w:rPr>
          <w:rFonts w:ascii="Times New Roman" w:eastAsia="Times New Roman" w:hAnsi="Times New Roman" w:cs="Times New Roman"/>
          <w:position w:val="4"/>
          <w:sz w:val="28"/>
          <w:szCs w:val="28"/>
          <w:lang w:val="en-US" w:bidi="en-US"/>
        </w:rPr>
        <w:sym w:font="Symbol" w:char="00B0"/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color w:val="5A5A5A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284480</wp:posOffset>
            </wp:positionV>
            <wp:extent cx="22764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510" y="21445"/>
                <wp:lineTo x="21510" y="0"/>
                <wp:lineTo x="0" y="0"/>
              </wp:wrapPolygon>
            </wp:wrapThrough>
            <wp:docPr id="6" name="Рисунок 6" descr="pic.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1" descr="pic.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прямоугольном треугольнике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АВК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гипотенуза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АВ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равна 13, катет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АК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равен 12, катет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ВК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равен 8. Найдите тангенс угла 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клетчатой бумаге с клетками размером 1 см х 1 см изображена фигура (см. рисунок). Найдите ее площадь в квадратных сантиметрах  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Укажите в ответе номера верных утверждений в порядке возрастания:</w:t>
      </w:r>
    </w:p>
    <w:p w:rsidR="00600DB2" w:rsidRPr="00600DB2" w:rsidRDefault="00600DB2" w:rsidP="00600DB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в прямоугольном треугольнике высота может совпадать с одной из его сторон.</w:t>
      </w:r>
    </w:p>
    <w:p w:rsidR="00600DB2" w:rsidRPr="00600DB2" w:rsidRDefault="00600DB2" w:rsidP="00600DB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точка пересечения высот произвольного треугольника – центр окружности, описанной около этого треугольника.</w:t>
      </w:r>
    </w:p>
    <w:p w:rsidR="00600DB2" w:rsidRPr="00600DB2" w:rsidRDefault="00600DB2" w:rsidP="00600DB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высота может лежать и вне треугольника.   </w:t>
      </w:r>
    </w:p>
    <w:p w:rsidR="00600DB2" w:rsidRPr="00600DB2" w:rsidRDefault="00600DB2" w:rsidP="00600DB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треугольник со сторонами 6,8,10 - прямоугольный.</w:t>
      </w:r>
    </w:p>
    <w:p w:rsidR="00600DB2" w:rsidRPr="00600DB2" w:rsidRDefault="00600DB2" w:rsidP="00600DB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существует треугольник со сторонами 6, 8, 15.</w:t>
      </w:r>
    </w:p>
    <w:p w:rsidR="00600DB2" w:rsidRPr="00600DB2" w:rsidRDefault="00600DB2" w:rsidP="00600DB2">
      <w:pPr>
        <w:numPr>
          <w:ilvl w:val="0"/>
          <w:numId w:val="2"/>
        </w:numPr>
        <w:tabs>
          <w:tab w:val="left" w:pos="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Человек ростом 1,7 м стоит на расстоянии 12 шагов от столба, на котором висит фонарь. Тень человека равна двум шагам. На какой высоте (в метрах) расположен фонарь?</w:t>
      </w:r>
    </w:p>
    <w:p w:rsidR="00600DB2" w:rsidRPr="00600DB2" w:rsidRDefault="00600DB2" w:rsidP="00600DB2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Пря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мая</w:t>
      </w:r>
      <w:proofErr w:type="gramEnd"/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ет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ся окруж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но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сти в точке 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K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. Точка 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O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 — центр окруж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но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сти. Хорда 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KM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 об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ра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зу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ет с ка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тель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ной угол, рав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ный 83°. Най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ди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те ве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ли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чи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ну угла </w:t>
      </w:r>
      <w:r w:rsidRPr="00600DB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OMK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t>. Ответ дайте в гра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ду</w:t>
      </w:r>
      <w:r w:rsidRPr="00600DB2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сах.</w:t>
      </w:r>
    </w:p>
    <w:p w:rsidR="00105AAF" w:rsidRPr="00D02C77" w:rsidRDefault="00105AAF" w:rsidP="0010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77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1</w:t>
      </w:r>
    </w:p>
    <w:p w:rsidR="00105AAF" w:rsidRDefault="00105AAF" w:rsidP="0010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7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05AAF" w:rsidRPr="007D27DB" w:rsidRDefault="00105AAF" w:rsidP="00105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7DB">
        <w:rPr>
          <w:rFonts w:ascii="Times New Roman" w:hAnsi="Times New Roman" w:cs="Times New Roman"/>
          <w:sz w:val="28"/>
          <w:szCs w:val="28"/>
        </w:rPr>
        <w:t xml:space="preserve">Начертите два неколлинеарных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a,  </m:t>
            </m:r>
          </m:e>
        </m:acc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. Постройте векторы,  равные: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;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5AAF" w:rsidRPr="007D27DB" w:rsidRDefault="00105AAF" w:rsidP="00105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7DB">
        <w:rPr>
          <w:rFonts w:ascii="Times New Roman" w:hAnsi="Times New Roman" w:cs="Times New Roman"/>
          <w:sz w:val="28"/>
          <w:szCs w:val="28"/>
        </w:rPr>
        <w:t xml:space="preserve">На стороне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7D27DB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7D27DB">
        <w:rPr>
          <w:rFonts w:ascii="Times New Roman" w:hAnsi="Times New Roman" w:cs="Times New Roman"/>
          <w:sz w:val="28"/>
          <w:szCs w:val="28"/>
        </w:rPr>
        <w:t xml:space="preserve"> лежит точка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27DB">
        <w:rPr>
          <w:rFonts w:ascii="Times New Roman" w:hAnsi="Times New Roman" w:cs="Times New Roman"/>
          <w:sz w:val="28"/>
          <w:szCs w:val="28"/>
        </w:rPr>
        <w:t xml:space="preserve"> так, что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7D27DB">
        <w:rPr>
          <w:rFonts w:ascii="Times New Roman" w:hAnsi="Times New Roman" w:cs="Times New Roman"/>
          <w:sz w:val="28"/>
          <w:szCs w:val="28"/>
        </w:rPr>
        <w:t>=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KC</w:t>
      </w:r>
      <w:r w:rsidRPr="007D27DB">
        <w:rPr>
          <w:rFonts w:ascii="Times New Roman" w:hAnsi="Times New Roman" w:cs="Times New Roman"/>
          <w:sz w:val="28"/>
          <w:szCs w:val="28"/>
        </w:rPr>
        <w:t xml:space="preserve">,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27DB">
        <w:rPr>
          <w:rFonts w:ascii="Times New Roman" w:hAnsi="Times New Roman" w:cs="Times New Roman"/>
          <w:sz w:val="28"/>
          <w:szCs w:val="28"/>
        </w:rPr>
        <w:t xml:space="preserve"> – точка пересечения диагоналей. Выразите векторы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AK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KD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 через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AD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05AAF" w:rsidRPr="007D27DB" w:rsidRDefault="00105AAF" w:rsidP="00105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7DB">
        <w:rPr>
          <w:rFonts w:ascii="Times New Roman" w:hAnsi="Times New Roman" w:cs="Times New Roman"/>
          <w:sz w:val="28"/>
          <w:szCs w:val="28"/>
        </w:rPr>
        <w:t>В равнобедренной трапеции высота делит большее основание на отрезки, равные 5 см и 12 см. Найдите среднюю линию трапеции.</w:t>
      </w:r>
    </w:p>
    <w:p w:rsidR="00105AAF" w:rsidRPr="007D27DB" w:rsidRDefault="00105AAF" w:rsidP="00105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7DB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7D27DB">
        <w:rPr>
          <w:rFonts w:ascii="Times New Roman" w:hAnsi="Times New Roman" w:cs="Times New Roman"/>
          <w:sz w:val="28"/>
          <w:szCs w:val="28"/>
        </w:rPr>
        <w:t xml:space="preserve">  точка </w:t>
      </w:r>
      <w:r w:rsidRPr="007D27D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D27DB">
        <w:rPr>
          <w:rFonts w:ascii="Times New Roman" w:hAnsi="Times New Roman" w:cs="Times New Roman"/>
          <w:sz w:val="28"/>
          <w:szCs w:val="28"/>
        </w:rPr>
        <w:t xml:space="preserve"> - точка пересечения медиан. Выразите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AO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D27DB">
        <w:rPr>
          <w:rFonts w:ascii="Times New Roman" w:hAnsi="Times New Roman" w:cs="Times New Roman"/>
          <w:sz w:val="28"/>
          <w:szCs w:val="28"/>
        </w:rPr>
        <w:t xml:space="preserve">через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AC</m:t>
            </m:r>
          </m:e>
        </m:acc>
      </m:oMath>
      <w:r w:rsidRPr="007D27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0DB2" w:rsidRPr="00600DB2" w:rsidRDefault="00600DB2" w:rsidP="00105AAF">
      <w:pPr>
        <w:spacing w:after="0" w:line="360" w:lineRule="auto"/>
        <w:ind w:left="-360"/>
        <w:jc w:val="center"/>
        <w:rPr>
          <w:rFonts w:ascii="Times New Roman" w:hAnsi="Times New Roman" w:cs="Times New Roman"/>
        </w:rPr>
      </w:pPr>
      <w:r w:rsidRPr="00600DB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 w:type="page"/>
      </w:r>
    </w:p>
    <w:p w:rsidR="00105AAF" w:rsidRPr="001A1899" w:rsidRDefault="00105AAF" w:rsidP="0010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99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2</w:t>
      </w:r>
    </w:p>
    <w:p w:rsidR="00105AAF" w:rsidRPr="001A1899" w:rsidRDefault="00105AAF" w:rsidP="00105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99">
        <w:rPr>
          <w:rFonts w:ascii="Times New Roman" w:hAnsi="Times New Roman" w:cs="Times New Roman"/>
          <w:b/>
          <w:sz w:val="28"/>
          <w:szCs w:val="28"/>
        </w:rPr>
        <w:t>«Метод координат»</w:t>
      </w:r>
    </w:p>
    <w:p w:rsidR="00105AAF" w:rsidRPr="00A0307B" w:rsidRDefault="00105AAF" w:rsidP="00105AAF">
      <w:pPr>
        <w:rPr>
          <w:rFonts w:ascii="Times New Roman" w:hAnsi="Times New Roman" w:cs="Times New Roman"/>
          <w:b/>
          <w:sz w:val="28"/>
          <w:szCs w:val="28"/>
        </w:rPr>
      </w:pPr>
      <w:r w:rsidRPr="00A0307B">
        <w:rPr>
          <w:rFonts w:ascii="Times New Roman" w:hAnsi="Times New Roman" w:cs="Times New Roman"/>
          <w:sz w:val="28"/>
          <w:szCs w:val="28"/>
        </w:rPr>
        <w:t xml:space="preserve">1.Найдите координаты и длину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A0307B">
        <w:rPr>
          <w:rFonts w:ascii="Times New Roman" w:eastAsiaTheme="minorEastAsia" w:hAnsi="Times New Roman" w:cs="Times New Roman"/>
          <w:sz w:val="28"/>
          <w:szCs w:val="28"/>
        </w:rPr>
        <w:t>, если</w:t>
      </w:r>
    </w:p>
    <w:p w:rsidR="00105AAF" w:rsidRPr="00A0307B" w:rsidRDefault="00105AAF" w:rsidP="00105AAF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,       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</m:acc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-3;6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acc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2;-2</m:t>
              </m:r>
            </m:e>
          </m:d>
        </m:oMath>
      </m:oMathPara>
    </w:p>
    <w:p w:rsidR="00105AAF" w:rsidRPr="00A0307B" w:rsidRDefault="00105AAF" w:rsidP="00105AAF">
      <w:pPr>
        <w:jc w:val="both"/>
        <w:rPr>
          <w:rFonts w:ascii="Times New Roman" w:hAnsi="Times New Roman" w:cs="Times New Roman"/>
          <w:sz w:val="28"/>
          <w:szCs w:val="28"/>
        </w:rPr>
      </w:pPr>
      <w:r w:rsidRPr="00A0307B">
        <w:rPr>
          <w:rFonts w:ascii="Times New Roman" w:eastAsiaTheme="minorEastAsia" w:hAnsi="Times New Roman" w:cs="Times New Roman"/>
          <w:sz w:val="28"/>
          <w:szCs w:val="28"/>
        </w:rPr>
        <w:t>2.Напишите уравнение окружности с центром в точке</w:t>
      </w:r>
      <w:proofErr w:type="gramStart"/>
      <w:r w:rsidRPr="00A0307B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Pr="00A0307B">
        <w:rPr>
          <w:rFonts w:ascii="Times New Roman" w:eastAsiaTheme="minorEastAsia" w:hAnsi="Times New Roman" w:cs="Times New Roman"/>
          <w:sz w:val="28"/>
          <w:szCs w:val="28"/>
        </w:rPr>
        <w:t xml:space="preserve"> (-3;2), проходящей через точку В (0;-2).</w:t>
      </w:r>
    </w:p>
    <w:p w:rsidR="00105AAF" w:rsidRPr="00A0307B" w:rsidRDefault="00105AAF" w:rsidP="00105AAF">
      <w:pPr>
        <w:jc w:val="both"/>
        <w:rPr>
          <w:rFonts w:ascii="Times New Roman" w:hAnsi="Times New Roman" w:cs="Times New Roman"/>
          <w:sz w:val="28"/>
          <w:szCs w:val="28"/>
        </w:rPr>
      </w:pPr>
      <w:r w:rsidRPr="00A0307B">
        <w:rPr>
          <w:rFonts w:ascii="Times New Roman" w:hAnsi="Times New Roman" w:cs="Times New Roman"/>
          <w:sz w:val="28"/>
          <w:szCs w:val="28"/>
        </w:rPr>
        <w:t xml:space="preserve">3.Треугольник </w:t>
      </w:r>
      <m:oMath>
        <m:r>
          <w:rPr>
            <w:rFonts w:ascii="Cambria Math" w:hAnsi="Cambria Math" w:cs="Times New Roman"/>
            <w:sz w:val="28"/>
            <w:szCs w:val="28"/>
          </w:rPr>
          <m:t>MNK</m:t>
        </m:r>
      </m:oMath>
      <w:r w:rsidRPr="00A030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0307B">
        <w:rPr>
          <w:rFonts w:ascii="Times New Roman" w:hAnsi="Times New Roman" w:cs="Times New Roman"/>
          <w:sz w:val="28"/>
          <w:szCs w:val="28"/>
        </w:rPr>
        <w:t xml:space="preserve">задан координатами вершин: </w:t>
      </w:r>
      <w:proofErr w:type="gramStart"/>
      <w:r w:rsidRPr="00A0307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030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307B">
        <w:rPr>
          <w:rFonts w:ascii="Times New Roman" w:hAnsi="Times New Roman" w:cs="Times New Roman"/>
          <w:sz w:val="28"/>
          <w:szCs w:val="28"/>
        </w:rPr>
        <w:t xml:space="preserve">-6;1), </w:t>
      </w:r>
      <w:r w:rsidRPr="00A0307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0307B">
        <w:rPr>
          <w:rFonts w:ascii="Times New Roman" w:hAnsi="Times New Roman" w:cs="Times New Roman"/>
          <w:sz w:val="28"/>
          <w:szCs w:val="28"/>
        </w:rPr>
        <w:t xml:space="preserve">(2;4), </w:t>
      </w:r>
      <w:r w:rsidRPr="00A0307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307B">
        <w:rPr>
          <w:rFonts w:ascii="Times New Roman" w:hAnsi="Times New Roman" w:cs="Times New Roman"/>
          <w:sz w:val="28"/>
          <w:szCs w:val="28"/>
        </w:rPr>
        <w:t>(2;-2)</w:t>
      </w:r>
    </w:p>
    <w:p w:rsidR="00105AAF" w:rsidRPr="00A0307B" w:rsidRDefault="00105AAF" w:rsidP="0010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07B">
        <w:rPr>
          <w:rFonts w:ascii="Times New Roman" w:hAnsi="Times New Roman" w:cs="Times New Roman"/>
          <w:sz w:val="28"/>
          <w:szCs w:val="28"/>
        </w:rPr>
        <w:t>а) Докажите, что</w:t>
      </w:r>
      <w:r w:rsidRPr="00A0307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∆MNK</m:t>
        </m:r>
      </m:oMath>
      <w:r w:rsidRPr="00A0307B">
        <w:rPr>
          <w:rFonts w:ascii="Times New Roman" w:hAnsi="Times New Roman" w:cs="Times New Roman"/>
          <w:sz w:val="28"/>
          <w:szCs w:val="28"/>
        </w:rPr>
        <w:t xml:space="preserve"> – равнобедренный.</w:t>
      </w:r>
    </w:p>
    <w:p w:rsidR="00105AAF" w:rsidRPr="00A0307B" w:rsidRDefault="00105AAF" w:rsidP="0010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07B">
        <w:rPr>
          <w:rFonts w:ascii="Times New Roman" w:hAnsi="Times New Roman" w:cs="Times New Roman"/>
          <w:sz w:val="28"/>
          <w:szCs w:val="28"/>
        </w:rPr>
        <w:t>б) Найдите высоту, проведенную из вершины М.</w:t>
      </w:r>
    </w:p>
    <w:p w:rsidR="00600DB2" w:rsidRDefault="00600DB2"/>
    <w:sectPr w:rsidR="00600DB2" w:rsidSect="00105A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65E"/>
    <w:multiLevelType w:val="hybridMultilevel"/>
    <w:tmpl w:val="AF3072E0"/>
    <w:lvl w:ilvl="0" w:tplc="4372E8A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94AC16EE">
      <w:start w:val="1"/>
      <w:numFmt w:val="decimal"/>
      <w:lvlText w:val="%2)"/>
      <w:lvlJc w:val="left"/>
      <w:pPr>
        <w:ind w:left="247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F0BAF"/>
    <w:multiLevelType w:val="hybridMultilevel"/>
    <w:tmpl w:val="2F48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C4B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1182"/>
    <w:multiLevelType w:val="hybridMultilevel"/>
    <w:tmpl w:val="A8FC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0290C"/>
    <w:multiLevelType w:val="hybridMultilevel"/>
    <w:tmpl w:val="E35AA9B6"/>
    <w:lvl w:ilvl="0" w:tplc="1CF42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B7C453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5D"/>
    <w:rsid w:val="00105AAF"/>
    <w:rsid w:val="004928D8"/>
    <w:rsid w:val="00600DB2"/>
    <w:rsid w:val="0061795D"/>
    <w:rsid w:val="00D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5">
    <w:name w:val="ff5"/>
    <w:basedOn w:val="a0"/>
    <w:rsid w:val="00600DB2"/>
  </w:style>
  <w:style w:type="paragraph" w:styleId="a3">
    <w:name w:val="List Paragraph"/>
    <w:basedOn w:val="a"/>
    <w:uiPriority w:val="34"/>
    <w:qFormat/>
    <w:rsid w:val="00105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5">
    <w:name w:val="ff5"/>
    <w:basedOn w:val="a0"/>
    <w:rsid w:val="00600DB2"/>
  </w:style>
  <w:style w:type="paragraph" w:styleId="a3">
    <w:name w:val="List Paragraph"/>
    <w:basedOn w:val="a"/>
    <w:uiPriority w:val="34"/>
    <w:qFormat/>
    <w:rsid w:val="00105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Оляга</dc:creator>
  <cp:keywords/>
  <dc:description/>
  <cp:lastModifiedBy>Оляга</cp:lastModifiedBy>
  <cp:revision>3</cp:revision>
  <dcterms:created xsi:type="dcterms:W3CDTF">2022-12-15T15:09:00Z</dcterms:created>
  <dcterms:modified xsi:type="dcterms:W3CDTF">2022-12-15T15:26:00Z</dcterms:modified>
</cp:coreProperties>
</file>