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-171450</wp:posOffset>
            </wp:positionH>
            <wp:positionV relativeFrom="paragraph">
              <wp:posOffset>-709295</wp:posOffset>
            </wp:positionV>
            <wp:extent cx="5940425" cy="8404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ПОЯСНИТЕЛЬНАЯ ЗАПИСКА</w:t>
      </w:r>
    </w:p>
    <w:p>
      <w:pPr>
        <w:pStyle w:val="Normal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Содержание программы</w:t>
      </w:r>
    </w:p>
    <w:p>
      <w:pPr>
        <w:pStyle w:val="Normal"/>
        <w:ind w:left="-567"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Cs/>
          <w:color w:val="000000"/>
          <w:sz w:val="28"/>
          <w:szCs w:val="28"/>
        </w:rPr>
        <w:t>3–й класс</w:t>
      </w:r>
    </w:p>
    <w:p>
      <w:pPr>
        <w:pStyle w:val="Normal"/>
        <w:spacing w:lineRule="auto" w:line="240" w:before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1.</w:t>
      </w:r>
      <w:r>
        <w:rPr>
          <w:rFonts w:ascii="Liberation Serif" w:hAnsi="Liberation Serif"/>
          <w:b/>
          <w:bCs/>
          <w:sz w:val="28"/>
          <w:szCs w:val="28"/>
        </w:rPr>
        <w:t> </w:t>
      </w:r>
      <w:r>
        <w:rPr>
          <w:rFonts w:ascii="Liberation Serif" w:hAnsi="Liberation Serif"/>
          <w:b/>
          <w:sz w:val="28"/>
          <w:szCs w:val="28"/>
        </w:rPr>
        <w:t xml:space="preserve">Компьютер для начинающих- 9 ч. 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Вводное занятие. Инструктаж по технике безопасности. Как устроен компьютер. Что умеет компьютер. Ввод информации в память компьютера. Клавиатура. Группы клавиш. История латинской раскладки клавиатуры. Основная позиция пальцев на клавиатуре.</w:t>
      </w:r>
      <w:r>
        <w:rPr>
          <w:rFonts w:ascii="Liberation Serif" w:hAnsi="Liberation Serif"/>
          <w:sz w:val="28"/>
          <w:szCs w:val="28"/>
          <w:lang w:eastAsia="ar-SA"/>
        </w:rPr>
        <w:t xml:space="preserve"> Состав предметов. Логическое задание «Найди закономерность и раскрась картинку». Работа на компьютере.</w:t>
      </w:r>
      <w:r>
        <w:rPr>
          <w:rFonts w:eastAsia="TimesNewRoman" w:ascii="Liberation Serif" w:hAnsi="Liberation Serif"/>
          <w:bCs/>
          <w:color w:val="000000"/>
          <w:sz w:val="28"/>
          <w:szCs w:val="28"/>
        </w:rPr>
        <w:t xml:space="preserve"> Работа над творческим проектом «Домик».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Программы и файлы. Рабочий стол. Управление компьютером с помощью мыши. Как работает мышь. Главное меню. Запуск программ. Управление компьютером с помощью меню.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2. Обработка текстовой информации – 6 ч.</w:t>
      </w:r>
    </w:p>
    <w:p>
      <w:pPr>
        <w:pStyle w:val="Normal"/>
        <w:spacing w:lineRule="auto" w:line="240" w:beforeAutospacing="1" w:afterAutospacing="1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 Интерфейс PowerPoint. Копирование и перемещение слайдов.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3. Графический редактор</w:t>
      </w:r>
      <w:r>
        <w:rPr>
          <w:rFonts w:ascii="Liberation Serif" w:hAnsi="Liberation Serif"/>
          <w:b/>
          <w:bCs/>
          <w:sz w:val="28"/>
          <w:szCs w:val="28"/>
        </w:rPr>
        <w:t> </w:t>
      </w:r>
      <w:r>
        <w:rPr>
          <w:rFonts w:ascii="Liberation Serif" w:hAnsi="Liberation Serif"/>
          <w:b/>
          <w:sz w:val="28"/>
          <w:szCs w:val="28"/>
        </w:rPr>
        <w:t>Paint</w:t>
      </w:r>
      <w:r>
        <w:rPr>
          <w:rFonts w:ascii="Liberation Serif" w:hAnsi="Liberation Serif"/>
          <w:b/>
          <w:bCs/>
          <w:sz w:val="28"/>
          <w:szCs w:val="28"/>
        </w:rPr>
        <w:t> </w:t>
      </w:r>
      <w:r>
        <w:rPr>
          <w:rFonts w:ascii="Liberation Serif" w:hAnsi="Liberation Serif"/>
          <w:b/>
          <w:sz w:val="28"/>
          <w:szCs w:val="28"/>
        </w:rPr>
        <w:t>– 5 ч.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Преобразование фрагментов. Устройства ввода графической информации.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4.</w:t>
      </w:r>
      <w:r>
        <w:rPr>
          <w:rFonts w:ascii="Liberation Serif" w:hAnsi="Liberation Serif"/>
          <w:b/>
          <w:bCs/>
          <w:sz w:val="28"/>
          <w:szCs w:val="28"/>
        </w:rPr>
        <w:t> </w:t>
      </w:r>
      <w:r>
        <w:rPr>
          <w:rFonts w:ascii="Liberation Serif" w:hAnsi="Liberation Serif"/>
          <w:b/>
          <w:sz w:val="28"/>
          <w:szCs w:val="28"/>
        </w:rPr>
        <w:t>Обработка информации в</w:t>
      </w:r>
      <w:r>
        <w:rPr>
          <w:rFonts w:ascii="Liberation Serif" w:hAnsi="Liberation Serif"/>
          <w:b/>
          <w:bCs/>
          <w:sz w:val="28"/>
          <w:szCs w:val="28"/>
        </w:rPr>
        <w:t> </w:t>
      </w:r>
      <w:r>
        <w:rPr>
          <w:rFonts w:ascii="Liberation Serif" w:hAnsi="Liberation Serif"/>
          <w:b/>
          <w:sz w:val="28"/>
          <w:szCs w:val="28"/>
        </w:rPr>
        <w:t>Power Point</w:t>
      </w:r>
      <w:r>
        <w:rPr>
          <w:rFonts w:ascii="Liberation Serif" w:hAnsi="Liberation Serif"/>
          <w:b/>
          <w:bCs/>
          <w:sz w:val="28"/>
          <w:szCs w:val="28"/>
        </w:rPr>
        <w:t> </w:t>
      </w:r>
      <w:r>
        <w:rPr>
          <w:rFonts w:ascii="Liberation Serif" w:hAnsi="Liberation Serif"/>
          <w:b/>
          <w:sz w:val="28"/>
          <w:szCs w:val="28"/>
        </w:rPr>
        <w:t>– 5 ч.</w:t>
      </w:r>
    </w:p>
    <w:p>
      <w:pPr>
        <w:pStyle w:val="Normal"/>
        <w:shd w:val="clear" w:color="auto" w:fill="FFFFFF"/>
        <w:spacing w:lineRule="atLeast" w:line="302" w:beforeAutospacing="1" w:afterAutospacing="1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Мультимедийная 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Отображение множеств. Кодирование. Вложенность (включение) множеств. </w:t>
      </w:r>
      <w:r>
        <w:rPr>
          <w:rFonts w:ascii="Liberation Serif" w:hAnsi="Liberation Serif"/>
          <w:sz w:val="28"/>
          <w:szCs w:val="28"/>
          <w:lang w:eastAsia="ar-SA"/>
        </w:rPr>
        <w:t xml:space="preserve"> Работаем на компьютере.</w:t>
      </w:r>
      <w:r>
        <w:rPr>
          <w:rFonts w:ascii="Liberation Serif" w:hAnsi="Liberation Serif"/>
          <w:sz w:val="28"/>
          <w:szCs w:val="28"/>
        </w:rPr>
        <w:t xml:space="preserve"> Пересечение множеств.</w:t>
      </w:r>
      <w:r>
        <w:rPr>
          <w:rFonts w:ascii="Liberation Serif" w:hAnsi="Liberation Serif"/>
          <w:sz w:val="28"/>
          <w:szCs w:val="28"/>
          <w:lang w:eastAsia="ar-SA"/>
        </w:rPr>
        <w:t xml:space="preserve"> Компьютерные задания.</w:t>
      </w:r>
      <w:r>
        <w:rPr>
          <w:rFonts w:ascii="Liberation Serif" w:hAnsi="Liberation Serif"/>
          <w:sz w:val="28"/>
          <w:szCs w:val="28"/>
        </w:rPr>
        <w:t xml:space="preserve"> Объединение множеств.</w:t>
      </w:r>
      <w:r>
        <w:rPr>
          <w:rFonts w:ascii="Liberation Serif" w:hAnsi="Liberation Serif"/>
          <w:sz w:val="28"/>
          <w:szCs w:val="28"/>
          <w:lang w:eastAsia="ar-SA"/>
        </w:rPr>
        <w:t xml:space="preserve"> Компьютерные задания.</w:t>
      </w:r>
    </w:p>
    <w:p>
      <w:pPr>
        <w:pStyle w:val="Normal"/>
        <w:suppressAutoHyphens w:val="true"/>
        <w:snapToGrid w:val="false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lang w:eastAsia="ar-SA"/>
        </w:rPr>
        <w:t>Раздел 5. Занимательные задачи - 5 ч.</w:t>
      </w:r>
      <w:r>
        <w:rPr>
          <w:rFonts w:ascii="Liberation Serif" w:hAnsi="Liberation Serif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napToGrid w:val="false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ar-SA"/>
        </w:rPr>
        <w:t>Компьютерное задание «Реши головоломку». Графы. Выражения.</w:t>
      </w:r>
      <w:r>
        <w:rPr>
          <w:rFonts w:ascii="Liberation Serif" w:hAnsi="Liberation Serif"/>
          <w:sz w:val="28"/>
          <w:szCs w:val="28"/>
        </w:rPr>
        <w:t xml:space="preserve"> Комбинаторика.</w:t>
      </w:r>
      <w:r>
        <w:rPr>
          <w:rFonts w:ascii="Liberation Serif" w:hAnsi="Liberation Serif"/>
          <w:sz w:val="28"/>
          <w:szCs w:val="28"/>
          <w:lang w:eastAsia="ar-SA"/>
        </w:rPr>
        <w:t xml:space="preserve"> Работаем на компьютере. Комбинаторика. Учимся находить число фигур. Работаем на компьютере.</w:t>
      </w:r>
      <w:r>
        <w:rPr>
          <w:rFonts w:ascii="Liberation Serif" w:hAnsi="Liberation Serif"/>
          <w:color w:val="231F20"/>
          <w:sz w:val="28"/>
          <w:szCs w:val="28"/>
        </w:rPr>
        <w:t xml:space="preserve"> Логические задачи с неполным условием. Тесты на логику.</w:t>
      </w:r>
      <w:r>
        <w:rPr>
          <w:rFonts w:eastAsia="TimesNewRoman" w:ascii="Liberation Serif" w:hAnsi="Liberation Serif"/>
          <w:sz w:val="28"/>
          <w:szCs w:val="28"/>
        </w:rPr>
        <w:t xml:space="preserve"> Развитие внимания</w:t>
      </w:r>
      <w:r>
        <w:rPr>
          <w:rFonts w:eastAsia="SchoolBookC" w:ascii="Liberation Serif" w:hAnsi="Liberation Serif"/>
          <w:color w:val="231F20"/>
          <w:sz w:val="28"/>
          <w:szCs w:val="28"/>
        </w:rPr>
        <w:t>. Компьютерные задания в занимательной форме.</w:t>
      </w:r>
      <w:r>
        <w:rPr>
          <w:rFonts w:ascii="Liberation Serif" w:hAnsi="Liberation Serif"/>
          <w:color w:val="231F20"/>
          <w:sz w:val="28"/>
          <w:szCs w:val="28"/>
        </w:rPr>
        <w:t xml:space="preserve"> Рисуем на компьютере. Задачи </w:t>
        <w:noBreakHyphen/>
        <w:t xml:space="preserve">  рисунки. Логические мини – задачи  и задачи - шутки по информатике. Логические мини – задачи  и задачи - шутки по информатике. Задачи – шутки. Компьютерная игра </w:t>
      </w:r>
      <w:r>
        <w:rPr>
          <w:rFonts w:eastAsia="TimesNewRoman" w:ascii="Liberation Serif" w:hAnsi="Liberation Serif"/>
          <w:sz w:val="28"/>
          <w:szCs w:val="28"/>
        </w:rPr>
        <w:t>«Укажи лишнего».</w:t>
      </w:r>
      <w:r>
        <w:rPr>
          <w:rFonts w:ascii="Liberation Serif" w:hAnsi="Liberation Serif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Liberation Serif" w:hAnsi="Liberation Serif"/>
          <w:sz w:val="28"/>
          <w:szCs w:val="28"/>
          <w:lang w:eastAsia="ar-SA"/>
        </w:rPr>
        <w:t xml:space="preserve">Проект  «На прогулке». </w:t>
      </w:r>
    </w:p>
    <w:p>
      <w:pPr>
        <w:pStyle w:val="Normal"/>
        <w:suppressAutoHyphens w:val="true"/>
        <w:snapToGrid w:val="false"/>
        <w:ind w:left="-567" w:hanging="0"/>
        <w:rPr>
          <w:rFonts w:ascii="Liberation Serif" w:hAnsi="Liberation Serif" w:eastAsia="TimesNewRoman"/>
          <w:b/>
          <w:b/>
          <w:bCs/>
          <w:color w:val="000000"/>
          <w:sz w:val="28"/>
          <w:szCs w:val="28"/>
        </w:rPr>
      </w:pPr>
      <w:r>
        <w:rPr>
          <w:rFonts w:eastAsia="TimesNewRoman" w:ascii="Liberation Serif" w:hAnsi="Liberation Serif"/>
          <w:b/>
          <w:bCs/>
          <w:color w:val="000000"/>
          <w:sz w:val="28"/>
          <w:szCs w:val="28"/>
        </w:rPr>
      </w:r>
    </w:p>
    <w:p>
      <w:pPr>
        <w:pStyle w:val="Normal"/>
        <w:suppressAutoHyphens w:val="true"/>
        <w:snapToGrid w:val="false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eastAsia="TimesNewRoman" w:ascii="Liberation Serif" w:hAnsi="Liberation Serif"/>
          <w:b/>
          <w:bCs/>
          <w:color w:val="000000"/>
          <w:sz w:val="28"/>
          <w:szCs w:val="28"/>
        </w:rPr>
        <w:t>Раздел 6. Работа над проектами- 3 ч.</w:t>
      </w:r>
      <w:r>
        <w:rPr>
          <w:rFonts w:ascii="Liberation Serif" w:hAnsi="Liberation Serif"/>
          <w:b/>
          <w:color w:val="231F2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suppressAutoHyphens w:val="true"/>
        <w:snapToGrid w:val="false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Электронный лабиринт. </w:t>
      </w:r>
      <w:r>
        <w:rPr>
          <w:rFonts w:ascii="Liberation Serif" w:hAnsi="Liberation Serif"/>
          <w:sz w:val="28"/>
          <w:szCs w:val="28"/>
          <w:lang w:eastAsia="ar-SA"/>
        </w:rPr>
        <w:t>Мой любимый герой сказки. Геометрические фигуры.</w:t>
      </w:r>
      <w:r>
        <w:rPr>
          <w:rFonts w:ascii="Liberation Serif" w:hAnsi="Liberation Serif"/>
          <w:sz w:val="28"/>
          <w:szCs w:val="28"/>
        </w:rPr>
        <w:t xml:space="preserve"> Электронная викторина. </w:t>
      </w:r>
      <w:r>
        <w:rPr>
          <w:rFonts w:ascii="Liberation Serif" w:hAnsi="Liberation Serif"/>
          <w:b/>
          <w:sz w:val="28"/>
          <w:szCs w:val="28"/>
          <w:lang w:eastAsia="ar-SA"/>
        </w:rPr>
        <w:t xml:space="preserve"> </w:t>
      </w:r>
      <w:r>
        <w:rPr>
          <w:rFonts w:ascii="Liberation Serif" w:hAnsi="Liberation Serif"/>
          <w:sz w:val="28"/>
          <w:szCs w:val="28"/>
          <w:lang w:eastAsia="ar-SA"/>
        </w:rPr>
        <w:t>На прогулке.</w:t>
      </w:r>
      <w:r>
        <w:rPr>
          <w:rFonts w:eastAsia="TimesNewRoman" w:ascii="Liberation Serif" w:hAnsi="Liberation Serif"/>
          <w:sz w:val="28"/>
          <w:szCs w:val="28"/>
        </w:rPr>
        <w:t xml:space="preserve"> Путешествие в страну компьютерных ребусов.</w:t>
      </w:r>
    </w:p>
    <w:p>
      <w:pPr>
        <w:pStyle w:val="Normal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NewRoman" w:ascii="Liberation Serif" w:hAnsi="Liberation Serif"/>
          <w:b/>
          <w:sz w:val="28"/>
          <w:szCs w:val="28"/>
        </w:rPr>
        <w:t>Раздел 7. Экскурсии – 1 ч.</w:t>
      </w:r>
    </w:p>
    <w:p>
      <w:pPr>
        <w:pStyle w:val="Normal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NewRoman" w:ascii="Liberation Serif" w:hAnsi="Liberation Serif"/>
          <w:b/>
          <w:sz w:val="28"/>
          <w:szCs w:val="28"/>
        </w:rPr>
        <w:t xml:space="preserve"> </w:t>
      </w:r>
      <w:r>
        <w:rPr>
          <w:rFonts w:eastAsia="TimesNewRoman" w:ascii="Liberation Serif" w:hAnsi="Liberation Serif"/>
          <w:sz w:val="28"/>
          <w:szCs w:val="28"/>
        </w:rPr>
        <w:t>Экскурсия в компьютерный класс. Выполнение творческих заданий.</w:t>
      </w:r>
    </w:p>
    <w:p>
      <w:pPr>
        <w:pStyle w:val="Normal"/>
        <w:spacing w:before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 </w:t>
      </w:r>
      <w:r>
        <w:rPr>
          <w:rFonts w:ascii="Liberation Serif" w:hAnsi="Liberation Serif"/>
          <w:b/>
          <w:sz w:val="28"/>
          <w:szCs w:val="28"/>
        </w:rPr>
        <w:t xml:space="preserve">В результате обучающиеся </w:t>
      </w:r>
      <w:r>
        <w:rPr>
          <w:rFonts w:eastAsia="Calibri" w:ascii="Liberation Serif" w:hAnsi="Liberation Serif"/>
          <w:b/>
          <w:sz w:val="28"/>
          <w:szCs w:val="28"/>
        </w:rPr>
        <w:t xml:space="preserve">научатся: </w:t>
      </w:r>
    </w:p>
    <w:p>
      <w:pPr>
        <w:pStyle w:val="NoSpacing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-находить общее в составных частях и действиях у всех предметов из одного класса (группы однородных предметов);</w:t>
        <w:br/>
        <w:t>– называть общие признаки предметов из одного класса (группы однородных предметов) и значения признаков у разных предметов из этого класса;</w:t>
        <w:br/>
        <w:t>– понимать построчную запись алгоритмов и запись с помощью блок-схем;</w:t>
      </w:r>
    </w:p>
    <w:p>
      <w:pPr>
        <w:pStyle w:val="Normal"/>
        <w:spacing w:before="0" w:after="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eastAsia="@Arial Unicode MS" w:ascii="Liberation Serif" w:hAnsi="Liberation Serif"/>
          <w:b/>
          <w:iCs/>
          <w:color w:val="000000"/>
          <w:sz w:val="28"/>
          <w:szCs w:val="28"/>
        </w:rPr>
        <w:t xml:space="preserve"> </w:t>
      </w:r>
      <w:r>
        <w:rPr>
          <w:rFonts w:eastAsia="@Arial Unicode MS" w:ascii="Liberation Serif" w:hAnsi="Liberation Serif"/>
          <w:b/>
          <w:iCs/>
          <w:color w:val="000000"/>
          <w:sz w:val="28"/>
          <w:szCs w:val="28"/>
        </w:rPr>
        <w:t>Обучающиеся получат возможность научиться:</w:t>
      </w:r>
    </w:p>
    <w:p>
      <w:pPr>
        <w:pStyle w:val="NoSpacing"/>
        <w:tabs>
          <w:tab w:val="clear" w:pos="708"/>
          <w:tab w:val="left" w:pos="9050" w:leader="none"/>
        </w:tabs>
        <w:spacing w:lineRule="auto" w:line="276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выполнять простые алгоритмы и составлять свои по аналогии;</w:t>
        <w:br/>
        <w:t>– изображать графы;</w:t>
        <w:br/>
        <w:t>– выбирать граф, правильно изображающий предложенную ситуацию;</w:t>
        <w:br/>
        <w:t>– находить на рисунке область пересечения двух множеств и называть элементы из этой области.</w:t>
      </w:r>
    </w:p>
    <w:p>
      <w:pPr>
        <w:pStyle w:val="NoSpacing"/>
        <w:tabs>
          <w:tab w:val="clear" w:pos="708"/>
          <w:tab w:val="left" w:pos="9050" w:leader="none"/>
        </w:tabs>
        <w:spacing w:lineRule="auto" w:line="276"/>
        <w:ind w:left="-567" w:hanging="0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>Формы организации занятий: о</w:t>
      </w:r>
      <w:r>
        <w:rPr>
          <w:rFonts w:cs="Times New Roman" w:ascii="Liberation Serif" w:hAnsi="Liberation Serif"/>
          <w:sz w:val="28"/>
          <w:szCs w:val="28"/>
        </w:rPr>
        <w:t>сновной формой образовательного процесса является учебное занятие,   а так же индивидуальная форма работы, работа в парах, групповая и коллективная деятельность.</w:t>
      </w:r>
    </w:p>
    <w:p>
      <w:pPr>
        <w:pStyle w:val="NoSpacing"/>
        <w:tabs>
          <w:tab w:val="clear" w:pos="708"/>
          <w:tab w:val="left" w:pos="9050" w:leader="none"/>
        </w:tabs>
        <w:spacing w:lineRule="auto" w:line="276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Формы  контроля:</w:t>
      </w:r>
      <w:r>
        <w:rPr>
          <w:rFonts w:ascii="Liberation Serif" w:hAnsi="Liberation Serif"/>
          <w:sz w:val="28"/>
          <w:szCs w:val="28"/>
        </w:rPr>
        <w:t xml:space="preserve"> наблюдение, тестирование, презентация, мини-конференция, индивидуальная работа, фронтальный опрос.</w:t>
      </w:r>
    </w:p>
    <w:p>
      <w:pPr>
        <w:pStyle w:val="NoSpacing"/>
        <w:widowControl w:val="false"/>
        <w:spacing w:lineRule="auto" w:line="276" w:before="0" w:after="0"/>
        <w:ind w:left="-567" w:hanging="0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>Методы обмена информацией:</w:t>
      </w:r>
      <w:r>
        <w:rPr>
          <w:rFonts w:cs="Times New Roman" w:ascii="Liberation Serif" w:hAnsi="Liberation Serif"/>
          <w:b/>
          <w:sz w:val="28"/>
          <w:szCs w:val="28"/>
        </w:rPr>
        <w:t xml:space="preserve"> повествование, объяснение, диалог, доказательство, рассказ, рассуждение, беседа.</w:t>
      </w:r>
    </w:p>
    <w:p>
      <w:pPr>
        <w:pStyle w:val="Normal"/>
        <w:widowControl w:val="false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hd w:val="clear" w:color="auto" w:fill="FFFFFF"/>
        <w:spacing w:lineRule="atLeast" w:line="210" w:before="0" w:after="150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Результаты освоения курса</w:t>
      </w:r>
      <w:r>
        <w:rPr>
          <w:rFonts w:ascii="Liberation Serif" w:hAnsi="Liberation Serif"/>
          <w:color w:val="333333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внеурочной деятельности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ЛИЧНОСТНЫЕ РЕЗУЛЬТАТЫ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Обучающийся получит возможность для формирования 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ученика»,</w:t>
      </w:r>
      <w:r>
        <w:rPr>
          <w:rFonts w:ascii="Liberation Serif" w:hAnsi="Liberation Serif"/>
          <w:i/>
          <w:iCs/>
          <w:color w:val="333333"/>
          <w:sz w:val="28"/>
          <w:szCs w:val="28"/>
        </w:rPr>
        <w:t xml:space="preserve"> </w:t>
      </w:r>
      <w:r>
        <w:rPr>
          <w:rFonts w:ascii="Liberation Serif" w:hAnsi="Liberation Serif"/>
          <w:iCs/>
          <w:color w:val="333333"/>
          <w:sz w:val="28"/>
          <w:szCs w:val="28"/>
        </w:rPr>
        <w:t>понимания необходимости учения, выраженного в преобладании учебно-познавательных мотивов и предпочтений социального способа оценки знаний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МЕТАПРЕДМЕТНЫЕ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  <w:u w:val="single"/>
        </w:rPr>
        <w:t>Познавательные универсальные действия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Ученик получит возможность научиться анализировать объекты с выделением существенных и несущественных признаков;  сравнивать по заданным критериям два - три объекта, выделяя несколько существенных признаков;</w:t>
      </w:r>
      <w:r>
        <w:rPr>
          <w:rFonts w:ascii="Liberation Serif" w:hAnsi="Liberation Serif"/>
          <w:i/>
          <w:iCs/>
          <w:color w:val="333333"/>
          <w:sz w:val="28"/>
          <w:szCs w:val="28"/>
        </w:rPr>
        <w:t xml:space="preserve"> </w:t>
      </w:r>
      <w:r>
        <w:rPr>
          <w:rFonts w:ascii="Liberation Serif" w:hAnsi="Liberation Serif"/>
          <w:iCs/>
          <w:color w:val="333333"/>
          <w:sz w:val="28"/>
          <w:szCs w:val="28"/>
        </w:rPr>
        <w:t>самостоятельно выбирать основания и критерии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  <w:u w:val="single"/>
        </w:rPr>
        <w:t>Регулятивные универсальные действия</w:t>
      </w:r>
    </w:p>
    <w:p>
      <w:pPr>
        <w:pStyle w:val="Normal"/>
        <w:shd w:val="clear" w:color="auto" w:fill="FFFFFF"/>
        <w:spacing w:lineRule="atLeast" w:line="300" w:before="0" w:after="15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Ученик получит возможность научиться принимать и сохранять учебную цель и задачи</w:t>
      </w:r>
      <w:r>
        <w:rPr>
          <w:rFonts w:ascii="Liberation Serif" w:hAnsi="Liberation Serif"/>
          <w:i/>
          <w:iCs/>
          <w:color w:val="333333"/>
          <w:sz w:val="28"/>
          <w:szCs w:val="28"/>
        </w:rPr>
        <w:t xml:space="preserve"> </w:t>
      </w:r>
      <w:r>
        <w:rPr>
          <w:rFonts w:ascii="Liberation Serif" w:hAnsi="Liberation Serif"/>
          <w:iCs/>
          <w:color w:val="333333"/>
          <w:sz w:val="28"/>
          <w:szCs w:val="28"/>
        </w:rPr>
        <w:t>в сотрудничестве с учителем, ставить новые учебные задачи;</w:t>
      </w:r>
      <w:r>
        <w:rPr>
          <w:rFonts w:ascii="Liberation Serif" w:hAnsi="Liberation Serif"/>
          <w:color w:val="333333"/>
          <w:sz w:val="28"/>
          <w:szCs w:val="28"/>
        </w:rPr>
        <w:t xml:space="preserve"> контролировать свои действия; осуществлять контроль при наличии эталона; планировать и выполнять свои действия в соответствии с поставленной задачей и условиями ее реализации; оценивать правильность выполнения действия на уровне ретроспективной оценки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  <w:u w:val="single"/>
        </w:rPr>
        <w:t>Коммуникативные универсальные действия</w:t>
      </w:r>
    </w:p>
    <w:p>
      <w:pPr>
        <w:pStyle w:val="Normal"/>
        <w:shd w:val="clear" w:color="auto" w:fill="FFFFFF"/>
        <w:spacing w:lineRule="atLeast" w:line="30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Ученик получит возможность научиться объяснить свой выбор; строить понятные для партнера высказывания при объяснении своего выбора; формулировать и задавать вопросы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ПРЕДМЕТНЫЕ РЕЗУЛЬТАТЫ</w:t>
      </w:r>
    </w:p>
    <w:p>
      <w:pPr>
        <w:pStyle w:val="Normal"/>
        <w:shd w:val="clear" w:color="auto" w:fill="FFFFFF"/>
        <w:spacing w:lineRule="atLeast" w:line="210" w:before="0" w:after="150"/>
        <w:ind w:left="-567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color w:val="333333"/>
          <w:sz w:val="28"/>
          <w:szCs w:val="28"/>
        </w:rPr>
        <w:t>Ученик получит возможность использовать</w:t>
      </w:r>
      <w:r>
        <w:rPr>
          <w:rFonts w:ascii="Liberation Serif" w:hAnsi="Liberation Serif"/>
          <w:color w:val="333333"/>
          <w:sz w:val="28"/>
          <w:szCs w:val="28"/>
        </w:rPr>
        <w:t xml:space="preserve"> УУД при решении задач, их обосновании и проверке найденного решения умений: выделять форму предметов; определять размеры </w:t>
      </w:r>
    </w:p>
    <w:p>
      <w:pPr>
        <w:pStyle w:val="Normal"/>
        <w:shd w:val="clear" w:color="auto" w:fill="FFFFFF"/>
        <w:spacing w:before="0" w:after="150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 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</w:t>
      </w:r>
    </w:p>
    <w:p>
      <w:pPr>
        <w:pStyle w:val="Normal"/>
        <w:shd w:val="clear" w:color="auto" w:fill="FFFFFF"/>
        <w:spacing w:before="0" w:after="150"/>
        <w:ind w:left="-567" w:hanging="0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>Формы организации занятий: о</w:t>
      </w:r>
      <w:r>
        <w:rPr>
          <w:rFonts w:cs="Times New Roman" w:ascii="Liberation Serif" w:hAnsi="Liberation Serif"/>
          <w:sz w:val="28"/>
          <w:szCs w:val="28"/>
        </w:rPr>
        <w:t>сновной формой образовательного процесса является учебное занятие,   а так же индивидуальная форма работы, работа в парах, групповая и коллективная деятельность.</w:t>
      </w:r>
    </w:p>
    <w:p>
      <w:pPr>
        <w:pStyle w:val="NoSpacing"/>
        <w:tabs>
          <w:tab w:val="clear" w:pos="708"/>
          <w:tab w:val="left" w:pos="9050" w:leader="none"/>
        </w:tabs>
        <w:spacing w:lineRule="auto" w:line="276"/>
        <w:ind w:left="-56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Формы  контроля:</w:t>
      </w:r>
      <w:r>
        <w:rPr>
          <w:rFonts w:ascii="Liberation Serif" w:hAnsi="Liberation Serif"/>
          <w:sz w:val="28"/>
          <w:szCs w:val="28"/>
        </w:rPr>
        <w:t xml:space="preserve"> наблюдение, тестирование, презентация, мини-конференция, индивидуальная работа, фронтальный опрос.</w:t>
      </w:r>
    </w:p>
    <w:p>
      <w:pPr>
        <w:pStyle w:val="NoSpacing"/>
        <w:spacing w:lineRule="auto" w:line="276"/>
        <w:ind w:left="-567" w:hanging="0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>Методы обмена информацией:</w:t>
      </w:r>
      <w:r>
        <w:rPr>
          <w:rFonts w:cs="Times New Roman" w:ascii="Liberation Serif" w:hAnsi="Liberation Serif"/>
          <w:sz w:val="28"/>
          <w:szCs w:val="28"/>
        </w:rPr>
        <w:t xml:space="preserve"> повествование, объяснение, диалог, доказательство, рассказ, рассуждение, беседа.</w:t>
      </w:r>
    </w:p>
    <w:p>
      <w:pPr>
        <w:pStyle w:val="NoSpacing"/>
        <w:spacing w:lineRule="auto" w:line="276"/>
        <w:ind w:left="-567" w:hanging="0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 xml:space="preserve">Методы стимулирования и мотивации: </w:t>
      </w:r>
      <w:r>
        <w:rPr>
          <w:rFonts w:cs="Times New Roman" w:ascii="Liberation Serif" w:hAnsi="Liberation Serif"/>
          <w:sz w:val="28"/>
          <w:szCs w:val="28"/>
        </w:rPr>
        <w:t xml:space="preserve">игры, соревнования, познавательные беседы, творческие задания; создание ситуации успеха и эмоционально-нравственных ситуаций. </w:t>
      </w:r>
    </w:p>
    <w:p>
      <w:pPr>
        <w:pStyle w:val="NoSpacing"/>
        <w:spacing w:lineRule="auto" w:line="276"/>
        <w:ind w:left="-567" w:hanging="0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Тематический план</w:t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tbl>
      <w:tblPr>
        <w:tblStyle w:val="a3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9"/>
        <w:gridCol w:w="7370"/>
        <w:gridCol w:w="1811"/>
      </w:tblGrid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 xml:space="preserve">№  </w:t>
            </w: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Компьютер для начинающих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hd w:val="clear" w:color="auto" w:fill="FFFFFF"/>
              <w:spacing w:lineRule="atLeast" w:line="302" w:beforeAutospacing="1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Обработка текстовой информации 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Графический редактор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/>
                <w:sz w:val="28"/>
                <w:szCs w:val="28"/>
              </w:rPr>
              <w:t>Paint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Обработка информации в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/>
                <w:sz w:val="28"/>
                <w:szCs w:val="28"/>
              </w:rPr>
              <w:t>Power Point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Занимательные задачи.</w:t>
            </w:r>
            <w:r>
              <w:rPr>
                <w:rFonts w:ascii="Liberation Serif" w:hAnsi="Liberation Serif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Работа над проектами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NewRoman"/>
                <w:bCs/>
                <w:color w:val="000000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eastAsia="TimesNewRoman" w:ascii="Liberation Serif" w:hAnsi="Liberation Serif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34  </w:t>
            </w:r>
          </w:p>
        </w:tc>
      </w:tr>
    </w:tbl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Тематическое планирование</w:t>
      </w:r>
    </w:p>
    <w:tbl>
      <w:tblPr>
        <w:tblStyle w:val="a3"/>
        <w:tblpPr w:bottomFromText="0" w:horzAnchor="text" w:leftFromText="180" w:rightFromText="180" w:tblpX="-493" w:tblpY="1" w:topFromText="0" w:vertAnchor="text"/>
        <w:tblW w:w="96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56"/>
        <w:gridCol w:w="4219"/>
        <w:gridCol w:w="1264"/>
        <w:gridCol w:w="1946"/>
        <w:gridCol w:w="1605"/>
      </w:tblGrid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п/п, дата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Тема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Формы организации и виды деятельности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Интернет-ресурсы 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Компьютер для начинающих – 9 ч.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– игра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Как устроен компьютер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ИКТ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Что умеет компьютер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Работа в паре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hd w:val="clear" w:color="auto" w:fill="FFFFFF"/>
              <w:spacing w:lineRule="atLeast" w:line="302" w:beforeAutospacing="1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Основная позиция пальцев на клавиатуре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ИКТ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Состав предметов. Логическое задание «Найди закономерность и раскрась картинку». Работа на компьютере.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Урок - экскурсия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Программы и файлы.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Практическое занятие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Рабочий стол.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Главное меню. Запуск программ.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Анализ контрольной работы.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с применением компьютера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hd w:val="clear" w:color="auto" w:fill="FFFFFF"/>
              <w:spacing w:lineRule="atLeast" w:line="302" w:beforeAutospacing="1" w:afterAutospacing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Обработка текстовой информации– 6ч.</w:t>
            </w:r>
          </w:p>
          <w:p>
            <w:pPr>
              <w:pStyle w:val="Normal"/>
              <w:shd w:val="clear" w:color="auto" w:fill="FFFFFF"/>
              <w:spacing w:lineRule="atLeast" w:line="302" w:beforeAutospacing="1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Текстовый редактор.</w:t>
            </w: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Правила ввода текста.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Слово, предложение, абзац.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Работа в группе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Фрагмент. Перемещение и удаление фрагментов.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sz w:val="28"/>
                <w:szCs w:val="28"/>
              </w:rPr>
              <w:t>Работа с компьютерной  программой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Буфер обмена. Копирование фрагментов.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Практическое занятие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Проверка правописания, расстановка переносов. Форматирование символов. (шрифт, размер, начертание, цвет).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на развитие логического мышления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Форматирование абзацев (выравнивание, отступ первой строки, междустрочный интервал и др.).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Практическое занятие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Создание и форматирование списков.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ИКТ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Графический редактор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Pо</w:t>
            </w:r>
            <w:r>
              <w:rPr>
                <w:rFonts w:ascii="Liberation Serif" w:hAnsi="Liberation Serif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nt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 – 5 ч.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Компьютерная графика.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Простейший графический редактор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с применением компьютера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Инструменты создания простейших графических объектов.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на развитие логического мышленияУчи. ру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Работа с фрагментами: удаление, перемещение, копирование.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Парная работа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hd w:val="clear" w:color="auto" w:fill="FFFFFF"/>
              <w:spacing w:lineRule="atLeast" w:line="302" w:beforeAutospacing="1" w:after="0"/>
              <w:ind w:left="-56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Устройства ввода графической информации. </w:t>
            </w: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ИКТ задание</w:t>
            </w:r>
            <w:r>
              <w:rPr>
                <w:rFonts w:ascii="Liberation Serif" w:hAnsi="Liberation Serif"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«Геометрические фигуры»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- практикум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Анализ контрольной работы. Учимся находить нужную фигуру и обводить её карандашом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Практическое занятие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hd w:val="clear" w:color="auto" w:fill="FFFFFF"/>
              <w:spacing w:lineRule="atLeast" w:line="302" w:beforeAutospacing="1" w:afterAutospacing="1"/>
              <w:ind w:left="-56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Обработка информации в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Power Point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– 5 ч.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Работа над творческим проектом «Сказки»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u w:val="single"/>
              </w:rPr>
              <w:t>Проект.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«Электронная викторина»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Работа  в группе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hd w:val="clear" w:color="auto" w:fill="FFFFFF"/>
              <w:spacing w:lineRule="atLeast" w:line="302" w:beforeAutospacing="1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Создание эффекта движения с помощью смены последовательности рисунков.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- практикум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Контрольная работа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ИКТ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ИКТ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ar-SA"/>
              </w:rPr>
              <w:t>Занимательные задачи – 5 ч.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231F20"/>
                <w:sz w:val="28"/>
                <w:szCs w:val="28"/>
              </w:rPr>
              <w:t xml:space="preserve">Рис уем на компьютере. Задачи </w:t>
              <w:noBreakHyphen/>
              <w:t xml:space="preserve">  рисунки.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 - игра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231F20"/>
                <w:sz w:val="28"/>
                <w:szCs w:val="28"/>
              </w:rPr>
              <w:t>Логические мини – задачи  и задачи - шутки по информатике.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на развитие логического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231F20"/>
                <w:sz w:val="28"/>
                <w:szCs w:val="28"/>
              </w:rPr>
              <w:t xml:space="preserve">Задачи – шутки. Компьютерная игра </w:t>
            </w:r>
            <w:r>
              <w:rPr>
                <w:rFonts w:eastAsia="TimesNewRoman" w:ascii="Liberation Serif" w:hAnsi="Liberation Serif"/>
                <w:sz w:val="28"/>
                <w:szCs w:val="28"/>
              </w:rPr>
              <w:t>«Укажи лишнего».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- игра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Контрольная работа. Учимся мыслить логически.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- игра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Анализ контрольной работы.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ИКТ.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/>
                <w:bCs/>
                <w:color w:val="000000"/>
                <w:sz w:val="28"/>
                <w:szCs w:val="28"/>
              </w:rPr>
              <w:t>Работа над проектами – 3 ч.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Расстановки. Задачи на промежутки.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ИКТ. Занятие на развитие логического мышления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231F20"/>
                <w:sz w:val="28"/>
                <w:szCs w:val="28"/>
              </w:rPr>
              <w:t>Компьютерные добавлялки.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Урок - игра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sz w:val="28"/>
                <w:szCs w:val="28"/>
                <w:u w:val="single"/>
              </w:rPr>
              <w:t>Проект.</w:t>
            </w:r>
            <w:r>
              <w:rPr>
                <w:rFonts w:eastAsia="TimesNewRoman" w:ascii="Liberation Serif" w:hAnsi="Liberation Serif"/>
                <w:sz w:val="28"/>
                <w:szCs w:val="28"/>
              </w:rPr>
              <w:t xml:space="preserve"> Путешествие в страну компьютерных ребусов.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- игра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  <w:tr>
        <w:trPr/>
        <w:tc>
          <w:tcPr>
            <w:tcW w:w="6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/>
                <w:bCs/>
                <w:color w:val="000000"/>
                <w:sz w:val="28"/>
                <w:szCs w:val="28"/>
              </w:rPr>
              <w:t>Экскурсии – 1 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NewRoman" w:ascii="Liberation Serif" w:hAnsi="Liberation Serif"/>
                <w:bCs/>
                <w:color w:val="000000"/>
                <w:sz w:val="28"/>
                <w:szCs w:val="28"/>
              </w:rPr>
              <w:t>Экскурсия в кабинет информатики. Выполнение  индивидуальных творческих заданий</w:t>
            </w:r>
          </w:p>
        </w:tc>
        <w:tc>
          <w:tcPr>
            <w:tcW w:w="12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Занятие – экскурсия</w:t>
            </w:r>
          </w:p>
        </w:tc>
        <w:tc>
          <w:tcPr>
            <w:tcW w:w="16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Учи. ру</w:t>
            </w:r>
          </w:p>
        </w:tc>
      </w:tr>
    </w:tbl>
    <w:p>
      <w:pPr>
        <w:pStyle w:val="Normal"/>
        <w:shd w:val="clear" w:color="auto" w:fill="FFFFFF"/>
        <w:spacing w:lineRule="atLeast" w:line="302" w:beforeAutospacing="1" w:afterAutospacing="1"/>
        <w:rPr>
          <w:rFonts w:ascii="Liberation Serif" w:hAnsi="Liberation Serif"/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</w:r>
    </w:p>
    <w:p>
      <w:pPr>
        <w:pStyle w:val="Normal"/>
        <w:shd w:val="clear" w:color="auto" w:fill="FFFFFF"/>
        <w:spacing w:lineRule="atLeast" w:line="302" w:beforeAutospacing="1" w:afterAutospacing="1"/>
        <w:rPr>
          <w:rFonts w:ascii="Liberation Serif" w:hAnsi="Liberation Serif"/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</w:r>
    </w:p>
    <w:p>
      <w:pPr>
        <w:pStyle w:val="Normal"/>
        <w:shd w:val="clear" w:color="auto" w:fill="FFFFFF"/>
        <w:spacing w:lineRule="atLeast" w:line="302" w:beforeAutospacing="1" w:afterAutospacing="1"/>
        <w:rPr>
          <w:rFonts w:ascii="Liberation Serif" w:hAnsi="Liberation Serif"/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</w:r>
    </w:p>
    <w:p>
      <w:pPr>
        <w:pStyle w:val="Normal"/>
        <w:shd w:val="clear" w:color="auto" w:fill="FFFFFF"/>
        <w:spacing w:lineRule="atLeast" w:line="302" w:beforeAutospacing="1" w:afterAutospacing="1"/>
        <w:ind w:left="-284" w:hanging="0"/>
        <w:rPr>
          <w:rFonts w:ascii="Liberation Serif" w:hAnsi="Liberation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11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ed603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7c555f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C0" w:customStyle="1">
    <w:name w:val="c0"/>
    <w:basedOn w:val="DefaultParagraphFont"/>
    <w:qFormat/>
    <w:rsid w:val="007c555f"/>
    <w:rPr/>
  </w:style>
  <w:style w:type="character" w:styleId="C9" w:customStyle="1">
    <w:name w:val="c9"/>
    <w:basedOn w:val="DefaultParagraphFont"/>
    <w:qFormat/>
    <w:rsid w:val="007c555f"/>
    <w:rPr/>
  </w:style>
  <w:style w:type="character" w:styleId="Style14" w:customStyle="1">
    <w:name w:val="Без интервала Знак"/>
    <w:link w:val="a4"/>
    <w:uiPriority w:val="1"/>
    <w:qFormat/>
    <w:locked/>
    <w:rsid w:val="004e2282"/>
    <w:rPr>
      <w:rFonts w:eastAsia="" w:eastAsiaTheme="minorEastAsia"/>
      <w:lang w:eastAsia="ru-RU"/>
    </w:rPr>
  </w:style>
  <w:style w:type="character" w:styleId="Strong">
    <w:name w:val="Strong"/>
    <w:qFormat/>
    <w:rsid w:val="00771966"/>
    <w:rPr>
      <w:rFonts w:cs="Times New Roman"/>
      <w:b/>
    </w:rPr>
  </w:style>
  <w:style w:type="character" w:styleId="Style15">
    <w:name w:val="Выделение"/>
    <w:basedOn w:val="DefaultParagraphFont"/>
    <w:uiPriority w:val="20"/>
    <w:qFormat/>
    <w:rsid w:val="00907d68"/>
    <w:rPr>
      <w:i/>
      <w:iCs/>
    </w:rPr>
  </w:style>
  <w:style w:type="character" w:styleId="Style16">
    <w:name w:val="Интернет-ссылка"/>
    <w:basedOn w:val="DefaultParagraphFont"/>
    <w:uiPriority w:val="99"/>
    <w:semiHidden/>
    <w:unhideWhenUsed/>
    <w:rsid w:val="00907d68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ed603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ru-RU"/>
    </w:rPr>
  </w:style>
  <w:style w:type="character" w:styleId="C23" w:customStyle="1">
    <w:name w:val="c23"/>
    <w:basedOn w:val="DefaultParagraphFont"/>
    <w:qFormat/>
    <w:rsid w:val="009660ab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a5"/>
    <w:qFormat/>
    <w:rsid w:val="00a111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c555f"/>
    <w:pPr>
      <w:spacing w:lineRule="auto" w:line="240" w:before="0" w:after="0"/>
    </w:pPr>
    <w:rPr>
      <w:rFonts w:ascii="Tahoma" w:hAnsi="Tahoma" w:eastAsia="" w:cs="Tahoma" w:eastAsiaTheme="minorEastAsia"/>
      <w:sz w:val="16"/>
      <w:szCs w:val="16"/>
    </w:rPr>
  </w:style>
  <w:style w:type="paragraph" w:styleId="C22" w:customStyle="1">
    <w:name w:val="c22"/>
    <w:basedOn w:val="Normal"/>
    <w:qFormat/>
    <w:rsid w:val="007c555f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b1bca"/>
    <w:pPr>
      <w:suppressAutoHyphens w:val="true"/>
      <w:spacing w:lineRule="auto" w:line="240"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332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1f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B0BA2-477B-4741-ACB8-941FA1D0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LibreOffice/6.4.6.2$Linux_X86_64 LibreOffice_project/40$Build-2</Application>
  <Pages>8</Pages>
  <Words>1285</Words>
  <Characters>8749</Characters>
  <CharactersWithSpaces>9948</CharactersWithSpaces>
  <Paragraphs>252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2017-09-09T12:59:00Z</dcterms:created>
  <dc:creator>Пользователь</dc:creator>
  <dc:description/>
  <dc:language>ru-RU</dc:language>
  <cp:lastModifiedBy/>
  <cp:lastPrinted>2017-09-12T13:09:00Z</cp:lastPrinted>
  <dcterms:modified xsi:type="dcterms:W3CDTF">2023-09-18T21:50:15Z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