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E56" w:rsidRPr="00D73C72" w:rsidRDefault="007717D2" w:rsidP="00D73C72">
      <w:pPr>
        <w:jc w:val="center"/>
        <w:rPr>
          <w:lang w:val="ru-RU"/>
        </w:rPr>
        <w:sectPr w:rsidR="00383E56" w:rsidRPr="00D73C72">
          <w:pgSz w:w="11900" w:h="16840"/>
          <w:pgMar w:top="286" w:right="662" w:bottom="1440" w:left="666" w:header="720" w:footer="720" w:gutter="0"/>
          <w:cols w:space="720" w:equalWidth="0">
            <w:col w:w="10572" w:space="0"/>
          </w:cols>
          <w:docGrid w:linePitch="360"/>
        </w:sect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722.25pt">
            <v:imagedata r:id="rId7" o:title="6"/>
          </v:shape>
        </w:pict>
      </w:r>
    </w:p>
    <w:p w:rsidR="00383E56" w:rsidRPr="00E52F91" w:rsidRDefault="00383E56">
      <w:pPr>
        <w:autoSpaceDE w:val="0"/>
        <w:autoSpaceDN w:val="0"/>
        <w:spacing w:after="78" w:line="220" w:lineRule="exact"/>
        <w:rPr>
          <w:lang w:val="ru-RU"/>
        </w:rPr>
      </w:pPr>
    </w:p>
    <w:p w:rsidR="00383E56" w:rsidRPr="00863C3D" w:rsidRDefault="00E52F91">
      <w:pPr>
        <w:autoSpaceDE w:val="0"/>
        <w:autoSpaceDN w:val="0"/>
        <w:spacing w:after="0" w:line="230" w:lineRule="auto"/>
        <w:rPr>
          <w:rFonts w:ascii="Times New Roman" w:hAnsi="Times New Roman" w:cs="Times New Roman"/>
          <w:lang w:val="ru-RU"/>
        </w:rPr>
      </w:pPr>
      <w:r w:rsidRPr="00863C3D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E52F91" w:rsidRPr="00863C3D" w:rsidRDefault="00E52F91" w:rsidP="00E52F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52F91" w:rsidRPr="00863C3D" w:rsidRDefault="00E52F91" w:rsidP="00E52F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Введение. Основы безопасности жизнедеятельности. Это нужно знать</w:t>
      </w:r>
    </w:p>
    <w:p w:rsidR="00E52F91" w:rsidRPr="00863C3D" w:rsidRDefault="00E52F91" w:rsidP="00E52F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Немного истории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Забота о здоровье человека в древности и в наши дни. </w:t>
      </w:r>
      <w:r w:rsidRPr="00863C3D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Окружающая среда и безопасность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Что такое опасность, виды опасностей. </w:t>
      </w:r>
      <w:r w:rsidRPr="00863C3D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Какие знания и умения вы получите, изучая предмет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«Основы безопасности жизнедеятельности». 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Связь предмета с другими науками, его цели и задачи.</w:t>
      </w:r>
    </w:p>
    <w:p w:rsidR="00E52F91" w:rsidRPr="00863C3D" w:rsidRDefault="00E52F91" w:rsidP="00E52F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63C3D" w:rsidRPr="00863C3D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sz w:val="28"/>
          <w:szCs w:val="28"/>
          <w:lang w:val="ru-RU"/>
        </w:rPr>
        <w:t>Школьная жизнь</w:t>
      </w:r>
    </w:p>
    <w:p w:rsidR="00863C3D" w:rsidRPr="00863C3D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Виды современного транспорта. </w:t>
      </w:r>
      <w:r w:rsidRPr="00863C3D">
        <w:rPr>
          <w:rFonts w:ascii="Times New Roman" w:hAnsi="Times New Roman" w:cs="Times New Roman"/>
          <w:sz w:val="28"/>
          <w:szCs w:val="28"/>
          <w:lang w:val="ru-RU"/>
        </w:rPr>
        <w:t xml:space="preserve">Какие виды транспорта существуют: наземный и подземный, воздушный, водный, космический. Наземный и подземный транспорт: рельсовый и безрельсовый. </w:t>
      </w:r>
      <w:r w:rsidRPr="00863C3D">
        <w:rPr>
          <w:rFonts w:ascii="Times New Roman" w:hAnsi="Times New Roman" w:cs="Times New Roman"/>
          <w:i/>
          <w:iCs/>
          <w:sz w:val="28"/>
          <w:szCs w:val="28"/>
          <w:lang w:val="ru-RU"/>
        </w:rPr>
        <w:t>Выбор пути</w:t>
      </w:r>
      <w:r w:rsidRPr="00863C3D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863C3D">
        <w:rPr>
          <w:rFonts w:ascii="Times New Roman" w:hAnsi="Times New Roman" w:cs="Times New Roman"/>
          <w:i/>
          <w:iCs/>
          <w:sz w:val="28"/>
          <w:szCs w:val="28"/>
          <w:lang w:val="ru-RU"/>
        </w:rPr>
        <w:t>безопасная дорога в школу</w:t>
      </w:r>
      <w:r w:rsidRPr="00863C3D">
        <w:rPr>
          <w:rFonts w:ascii="Times New Roman" w:hAnsi="Times New Roman" w:cs="Times New Roman"/>
          <w:sz w:val="28"/>
          <w:szCs w:val="28"/>
          <w:lang w:val="ru-RU"/>
        </w:rPr>
        <w:t xml:space="preserve">. Поведение на улицах и дорогах. Знание адреса школы, названий ближайших остановок транспорта. Участники дорожного движения: пассажиры, пешеходы, водители. Соблюдение Правил </w:t>
      </w:r>
      <w:proofErr w:type="gramStart"/>
      <w:r w:rsidRPr="00863C3D">
        <w:rPr>
          <w:rFonts w:ascii="Times New Roman" w:hAnsi="Times New Roman" w:cs="Times New Roman"/>
          <w:sz w:val="28"/>
          <w:szCs w:val="28"/>
          <w:lang w:val="ru-RU"/>
        </w:rPr>
        <w:t>дорожного</w:t>
      </w:r>
      <w:proofErr w:type="gramEnd"/>
    </w:p>
    <w:p w:rsidR="00863C3D" w:rsidRPr="00863C3D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sz w:val="28"/>
          <w:szCs w:val="28"/>
          <w:lang w:val="ru-RU"/>
        </w:rPr>
        <w:t xml:space="preserve">движения — главное условие сохранения жизни и здоровья. Необходимость внимательного отношения к дорожной обстановке, оценка дорожной ситуации. Знаки дорожного движения: предупреждающие, запрещающие, предписывающие и другие. «Дорожные ловушки». Правила передвижения на регулируемых и нерегулируемых перекрёстках и улицах. Правила безопасного поведения пешехода и пассажира. Правила безопасного поведения в самолёте, поезде, на теплоходе. </w:t>
      </w:r>
      <w:r w:rsidRPr="00863C3D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Правила поведения в школе. </w:t>
      </w:r>
      <w:r w:rsidRPr="00863C3D">
        <w:rPr>
          <w:rFonts w:ascii="Times New Roman" w:hAnsi="Times New Roman" w:cs="Times New Roman"/>
          <w:sz w:val="28"/>
          <w:szCs w:val="28"/>
          <w:lang w:val="ru-RU"/>
        </w:rPr>
        <w:t>Общие правила поведения</w:t>
      </w:r>
    </w:p>
    <w:p w:rsidR="00863C3D" w:rsidRPr="00863C3D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sz w:val="28"/>
          <w:szCs w:val="28"/>
          <w:lang w:val="ru-RU"/>
        </w:rPr>
        <w:t>в школьных помещениях и на территории школы. Поведение на уроках, переменах, в столовой, раздевалке и других школьных помещениях. Общение со сверстниками. Поведение в школе, которое может привести к беде. Предупреждение конфликтов. Признаки сотрясения мозга. Первая помощь при подозрении на сотрясение мозга, ушибах и кровотечениях. Заболевший ученик в школе. Помощь заболевшему сверстнику. Ориентирование в школьных помещениях. Меры по предупреждению пожаров. Правила эвакуации и безопасного поведения при пожаре. Первая помощь при отравлении угарным газом и при ожогах.</w:t>
      </w:r>
    </w:p>
    <w:p w:rsidR="00863C3D" w:rsidRPr="00863C3D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63C3D" w:rsidRPr="00863C3D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 игровой площадке</w:t>
      </w:r>
    </w:p>
    <w:p w:rsidR="00863C3D" w:rsidRPr="00863C3D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i/>
          <w:iCs/>
          <w:sz w:val="28"/>
          <w:szCs w:val="28"/>
          <w:lang w:val="ru-RU"/>
        </w:rPr>
        <w:t>Правила поведения на игровой площадке</w:t>
      </w:r>
      <w:r w:rsidRPr="00863C3D">
        <w:rPr>
          <w:rFonts w:ascii="Times New Roman" w:hAnsi="Times New Roman" w:cs="Times New Roman"/>
          <w:sz w:val="28"/>
          <w:szCs w:val="28"/>
          <w:lang w:val="ru-RU"/>
        </w:rPr>
        <w:t>. Подготовка к прогулке: выбор обуви и одежды. Безопасное поведение на игровой площадке. Меры безопасности при пользовании качелями, игровым оборудованием, при езде на велосипеде, роликовых коньках и пр. Зимние игры. Безопасность при катании на санках и ледянках. Предусмотрительность и осторожность во время игр. Особенности поведения на игровой площадке при условии близости игровой зоны для самых маленьких детей. Оказание первой помощи при ушибах, вывихах и переломах.</w:t>
      </w:r>
    </w:p>
    <w:p w:rsidR="00863C3D" w:rsidRPr="00863C3D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sz w:val="28"/>
          <w:szCs w:val="28"/>
          <w:lang w:val="ru-RU"/>
        </w:rPr>
        <w:t>Животные на игровой площадке. Правила поведения при встрече с собакой. Способность определить</w:t>
      </w:r>
    </w:p>
    <w:p w:rsidR="00863C3D" w:rsidRPr="00863C3D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sz w:val="28"/>
          <w:szCs w:val="28"/>
          <w:lang w:val="ru-RU"/>
        </w:rPr>
        <w:t>настроение и возможные действия животного по его позе и поведению. Предусмотрительность и осторожность. Первая помощь при укусе собаки.</w:t>
      </w:r>
    </w:p>
    <w:p w:rsidR="00863C3D" w:rsidRPr="00863C3D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63C3D" w:rsidRPr="00863C3D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sz w:val="28"/>
          <w:szCs w:val="28"/>
          <w:lang w:val="ru-RU"/>
        </w:rPr>
        <w:t>Безопасность в обществе (социуме)</w:t>
      </w:r>
    </w:p>
    <w:p w:rsidR="00E52F91" w:rsidRPr="00863C3D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Какие конфликты возникают в социуме. </w:t>
      </w:r>
      <w:r w:rsidRPr="00863C3D">
        <w:rPr>
          <w:rFonts w:ascii="Times New Roman" w:hAnsi="Times New Roman" w:cs="Times New Roman"/>
          <w:sz w:val="28"/>
          <w:szCs w:val="28"/>
          <w:lang w:val="ru-RU"/>
        </w:rPr>
        <w:t xml:space="preserve">Что такое общество (социум). Понятие о конфликте. Мошенничество. Шантаж и угрозы — социальные опасности. </w:t>
      </w:r>
      <w:proofErr w:type="spellStart"/>
      <w:r w:rsidRPr="00863C3D">
        <w:rPr>
          <w:rFonts w:ascii="Times New Roman" w:hAnsi="Times New Roman" w:cs="Times New Roman"/>
          <w:sz w:val="28"/>
          <w:szCs w:val="28"/>
          <w:lang w:val="ru-RU"/>
        </w:rPr>
        <w:t>Буллинг</w:t>
      </w:r>
      <w:proofErr w:type="spellEnd"/>
      <w:r w:rsidRPr="00863C3D">
        <w:rPr>
          <w:rFonts w:ascii="Times New Roman" w:hAnsi="Times New Roman" w:cs="Times New Roman"/>
          <w:sz w:val="28"/>
          <w:szCs w:val="28"/>
          <w:lang w:val="ru-RU"/>
        </w:rPr>
        <w:t xml:space="preserve">. Ответственность за </w:t>
      </w:r>
      <w:proofErr w:type="spellStart"/>
      <w:r w:rsidRPr="00863C3D">
        <w:rPr>
          <w:rFonts w:ascii="Times New Roman" w:hAnsi="Times New Roman" w:cs="Times New Roman"/>
          <w:sz w:val="28"/>
          <w:szCs w:val="28"/>
          <w:lang w:val="ru-RU"/>
        </w:rPr>
        <w:t>буллинг</w:t>
      </w:r>
      <w:proofErr w:type="spellEnd"/>
      <w:r w:rsidRPr="00863C3D">
        <w:rPr>
          <w:rFonts w:ascii="Times New Roman" w:hAnsi="Times New Roman" w:cs="Times New Roman"/>
          <w:sz w:val="28"/>
          <w:szCs w:val="28"/>
          <w:lang w:val="ru-RU"/>
        </w:rPr>
        <w:t xml:space="preserve">, насилие и травлю. Опасные молодёжные увлечения. </w:t>
      </w:r>
      <w:r w:rsidRPr="00863C3D">
        <w:rPr>
          <w:rFonts w:ascii="Times New Roman" w:hAnsi="Times New Roman" w:cs="Times New Roman"/>
          <w:i/>
          <w:iCs/>
          <w:sz w:val="28"/>
          <w:szCs w:val="28"/>
          <w:lang w:val="ru-RU"/>
        </w:rPr>
        <w:t>Чрезвычайные ситуации социального характера</w:t>
      </w:r>
      <w:r w:rsidRPr="00863C3D">
        <w:rPr>
          <w:rFonts w:ascii="Times New Roman" w:hAnsi="Times New Roman" w:cs="Times New Roman"/>
          <w:sz w:val="28"/>
          <w:szCs w:val="28"/>
          <w:lang w:val="ru-RU"/>
        </w:rPr>
        <w:t xml:space="preserve">. Виды чрезвычайных ситуаций </w:t>
      </w:r>
      <w:r w:rsidRPr="00863C3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социального характера. Понятие об экстремизме. Особо опасные чрезвычайные ситуации социального характера: вооружённые конфликты, </w:t>
      </w:r>
      <w:proofErr w:type="spellStart"/>
      <w:r w:rsidRPr="00863C3D">
        <w:rPr>
          <w:rFonts w:ascii="Times New Roman" w:hAnsi="Times New Roman" w:cs="Times New Roman"/>
          <w:sz w:val="28"/>
          <w:szCs w:val="28"/>
          <w:lang w:val="ru-RU"/>
        </w:rPr>
        <w:t>террористичекие</w:t>
      </w:r>
      <w:proofErr w:type="spellEnd"/>
      <w:r w:rsidRPr="00863C3D">
        <w:rPr>
          <w:rFonts w:ascii="Times New Roman" w:hAnsi="Times New Roman" w:cs="Times New Roman"/>
          <w:sz w:val="28"/>
          <w:szCs w:val="28"/>
          <w:lang w:val="ru-RU"/>
        </w:rPr>
        <w:t xml:space="preserve"> акты, массовые беспорядки. </w:t>
      </w:r>
      <w:r w:rsidRPr="00863C3D">
        <w:rPr>
          <w:rFonts w:ascii="Times New Roman" w:hAnsi="Times New Roman" w:cs="Times New Roman"/>
          <w:i/>
          <w:iCs/>
          <w:sz w:val="28"/>
          <w:szCs w:val="28"/>
          <w:lang w:val="ru-RU"/>
        </w:rPr>
        <w:t>Роль государства и общества в обеспечении безопасности</w:t>
      </w:r>
      <w:r w:rsidRPr="00863C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i/>
          <w:iCs/>
          <w:sz w:val="28"/>
          <w:szCs w:val="28"/>
          <w:lang w:val="ru-RU"/>
        </w:rPr>
        <w:t>жизни и здоровья граждан Российской Федерации</w:t>
      </w:r>
      <w:r w:rsidRPr="00863C3D">
        <w:rPr>
          <w:rFonts w:ascii="Times New Roman" w:hAnsi="Times New Roman" w:cs="Times New Roman"/>
          <w:sz w:val="28"/>
          <w:szCs w:val="28"/>
          <w:lang w:val="ru-RU"/>
        </w:rPr>
        <w:t>. Политическая, социальная и воспитательная функции государства. Роль государства и каждого гражданина в предупреждении социальных чрезвычайных ситуаций._</w:t>
      </w:r>
    </w:p>
    <w:p w:rsidR="00863C3D" w:rsidRPr="00863C3D" w:rsidRDefault="00863C3D" w:rsidP="00E52F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</w:p>
    <w:p w:rsidR="00E52F91" w:rsidRPr="00C718E1" w:rsidRDefault="00E52F91" w:rsidP="00C718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Практические работы </w:t>
      </w:r>
      <w:r w:rsidRPr="00863C3D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(</w:t>
      </w:r>
      <w:r w:rsidRPr="00863C3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примерные темы работ</w:t>
      </w:r>
      <w:r w:rsidRPr="00863C3D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)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Первая помощь при переломах.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Практическая отработка приёмов проведения сердечно-лёгочной реанимации.</w:t>
      </w:r>
    </w:p>
    <w:p w:rsidR="00E52F91" w:rsidRPr="00C718E1" w:rsidRDefault="00E52F91" w:rsidP="00C718E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Аварийная посадка самолёта.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Виды и особенности чрезвычайных ситуаций.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Оказание первой помощи при небольших ранах, ссадинах, переломах, ушибах.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Навыки работы с документами: Федеральный закон «О противодействии экстремистской деятельности».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Навыки работы с документами: Федеральный закон «О противодействии терроризму».</w:t>
      </w:r>
    </w:p>
    <w:p w:rsidR="00E52F91" w:rsidRPr="00863C3D" w:rsidRDefault="00E52F91" w:rsidP="00E52F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</w:p>
    <w:p w:rsidR="00863C3D" w:rsidRDefault="00863C3D" w:rsidP="00E52F91">
      <w:pPr>
        <w:pStyle w:val="a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</w:p>
    <w:p w:rsidR="00E52F91" w:rsidRPr="00863C3D" w:rsidRDefault="00E52F91" w:rsidP="00E52F91">
      <w:pPr>
        <w:pStyle w:val="a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Проектная деятельность </w:t>
      </w:r>
      <w:r w:rsidRPr="00863C3D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(</w:t>
      </w:r>
      <w:r w:rsidRPr="00863C3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примерные темы работ</w:t>
      </w:r>
      <w:r w:rsidRPr="00863C3D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)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Как обеспечить высокий уровень социального здоровья общества?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Опасные игры.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Отдых на природе: опасности, которые могут подстерегать.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История великих кораблекрушений.</w:t>
      </w:r>
    </w:p>
    <w:p w:rsidR="00E52F91" w:rsidRPr="00863C3D" w:rsidRDefault="00E52F91" w:rsidP="00E52F91">
      <w:pPr>
        <w:pStyle w:val="a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3C3D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63C3D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Правила безопасного поведения при чрезвычайной ситуации на корабле.</w:t>
      </w:r>
    </w:p>
    <w:p w:rsidR="00383E56" w:rsidRPr="00E52F91" w:rsidRDefault="00383E56">
      <w:pPr>
        <w:autoSpaceDE w:val="0"/>
        <w:autoSpaceDN w:val="0"/>
        <w:spacing w:after="78" w:line="220" w:lineRule="exact"/>
        <w:rPr>
          <w:lang w:val="ru-RU"/>
        </w:rPr>
      </w:pPr>
    </w:p>
    <w:p w:rsidR="00383E56" w:rsidRPr="008521BA" w:rsidRDefault="00E52F91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52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ПЛАНИРУЕМЫЕ ОБРАЗОВАТЕЛЬНЫЕ РЕЗУЛЬТАТЫ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Планируемые результаты обучения</w:t>
      </w:r>
    </w:p>
    <w:p w:rsidR="008521BA" w:rsidRPr="008521BA" w:rsidRDefault="008521BA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Личностные результаты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Освоение социальных норм поведения, социальных ролей, связанных с </w:t>
      </w:r>
      <w:proofErr w:type="gramStart"/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необычными</w:t>
      </w:r>
      <w:proofErr w:type="gramEnd"/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, неожиданными, опасными и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чрезвычайными ситуациями;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proofErr w:type="spellStart"/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сформированность</w:t>
      </w:r>
      <w:proofErr w:type="spellEnd"/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социально значимых межличностных отношений, ценност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 жизненных установок и нрав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ственных представлений;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эмоционально-отрицательная оценка потребительского отношения к окружающей среде, к проявлению асоциального поведения;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способности предвидеть результаты своих действий, корректировать те из них, которые могут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привести к нежелательным и/или опасным последствиям;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устойчивое стремление и готовность к саморазвитию и личностному совершенствованию.</w:t>
      </w:r>
    </w:p>
    <w:p w:rsidR="008521BA" w:rsidRPr="008521BA" w:rsidRDefault="008521BA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proofErr w:type="spellStart"/>
      <w:r w:rsidRPr="008521B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Метапредметные</w:t>
      </w:r>
      <w:proofErr w:type="spellEnd"/>
      <w:r w:rsidRPr="008521B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результаты (универсальные учебные действия)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Познавательные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Обучающиеся научатся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умств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енные операции (анализ, синтез,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сравнение, классификация и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др.) для оценки, интерпретации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обобщения получаемой информации;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lastRenderedPageBreak/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сопоставлять инфор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мацию по одной и той же пробле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ме, полученную из различных источников и в разных видах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(текст, иллюстрация, графическое представление);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сравнивать чрезвычай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ные ситуации и классифицировать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их по степени опасности 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жизни и здоровья лю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осуществлять по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иск информации, необходимой для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выбора правильных решен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ий в опасных и чрезвычайных си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туациях, связанных с бы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том, повседневной школьной жиз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нью, природными и техногенными происшествиями.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Регулятивные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Обучающиеся научатся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планировать по соб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ственному побуждению свою жизнь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деятельность, ориентир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уясь на изученные правила безо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пасного поведения в различных ситуациях;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контролировать св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оё поведение, проявлять желание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способности предвидеть последствия сво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 действий и по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ступков;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различн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ые опасные и чрезвычайные ситу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ации, определять ошибки 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недостатки в действиях людей,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попавших в такие ситуации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, искать способы устранения не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гативных последствий.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Коммуникативные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Обучающиеся научатся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участвовать в диалоге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(высказывать своё мнение, тер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пимо относиться к разны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 мнениям, объективно оценивать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суждения участников);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формулировать о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бобщения и выводы по изученному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материалу;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составлять обоснов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анные суждения о правилах безо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пасного поведения в различных чрезвычайных ситуациях;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терм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 и понятия (в рамках изучен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ных), пользоваться энцикло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педиями и словарями для уточне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их значения и смысла;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термины и причины происходящих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негативных явлений и событий, де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лать выводы о возможных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способах их предупреждения.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Предметные результаты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Обучающиеся научатся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объяснять смысл осно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вных терминов и понятий (в рам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ках изученного материала);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го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сударственную политику, связан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ную с предотвращением разли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чных чрезвычайных ситуа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ций и ликвидацией их после</w:t>
      </w:r>
      <w:r w:rsidR="008521BA"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дствий (в рамках изученного ма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териала);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раскрывать особенности семьи как важного социального института; характеризовать факторы, влияющие на взаимоотношения в семье;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выявлять положительные и отрицательные факторы, влияющие на здоровье и благополучие человека;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раскрывать правила и особенности организации безопасного туризма, отдыха, игр и занятий;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классифицировать и характеризовать основные виды чрезвычайных ситуаций, отличать особенности каждого вида;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анализировать и оценивать различные ситуации, связанные с опасностями для здоровья и жизни отдельного человека и населения в масштабах региона;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различать чрезвычайные ситуации разного вида (природные, техногенные, социальные); приводить информацию о таких ситуациях;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lastRenderedPageBreak/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предвидеть возможные последствия своих действий и поведения в различных ситуациях;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проявлять стремление противостоять негативным влияниям окружающей социальной среды, сверстников и взрослых;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организовывать режим и распорядок своей жизнедеятельности, включая в неё двигательную активность, закаливание и другие мероприятия;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проявлять разумную предосторожность в выборе мест для игр, при пользовании бытовыми электрическими и газовыми приборами;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правильно ориентироваться в дорожной обстановке, строго соблюдать Правила дорожного движения;</w:t>
      </w:r>
    </w:p>
    <w:p w:rsidR="00863C3D" w:rsidRPr="008521BA" w:rsidRDefault="00863C3D" w:rsidP="00863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21BA">
        <w:rPr>
          <w:rFonts w:ascii="Segoe UI Symbol" w:hAnsi="Segoe UI Symbol" w:cs="Segoe UI Symbol"/>
          <w:b/>
          <w:bCs/>
          <w:color w:val="666666"/>
          <w:sz w:val="28"/>
          <w:szCs w:val="28"/>
          <w:lang w:val="ru-RU"/>
        </w:rPr>
        <w:t>◼</w:t>
      </w:r>
      <w:r w:rsidRPr="008521BA"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 w:rsidRPr="008521BA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оказывать первую помощь при различных травмах.</w:t>
      </w:r>
    </w:p>
    <w:p w:rsidR="00383E56" w:rsidRPr="00E52F91" w:rsidRDefault="00383E56">
      <w:pPr>
        <w:rPr>
          <w:lang w:val="ru-RU"/>
        </w:rPr>
        <w:sectPr w:rsidR="00383E56" w:rsidRPr="00E52F91">
          <w:pgSz w:w="11900" w:h="16840"/>
          <w:pgMar w:top="298" w:right="716" w:bottom="428" w:left="666" w:header="720" w:footer="720" w:gutter="0"/>
          <w:cols w:space="720" w:equalWidth="0">
            <w:col w:w="10518" w:space="0"/>
          </w:cols>
          <w:docGrid w:linePitch="360"/>
        </w:sectPr>
      </w:pPr>
    </w:p>
    <w:p w:rsidR="00383E56" w:rsidRPr="00E52F91" w:rsidRDefault="00383E56">
      <w:pPr>
        <w:autoSpaceDE w:val="0"/>
        <w:autoSpaceDN w:val="0"/>
        <w:spacing w:after="64" w:line="220" w:lineRule="exact"/>
        <w:rPr>
          <w:lang w:val="ru-RU"/>
        </w:rPr>
      </w:pPr>
    </w:p>
    <w:p w:rsidR="00383E56" w:rsidRDefault="00E52F91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3530"/>
        <w:gridCol w:w="10"/>
        <w:gridCol w:w="518"/>
        <w:gridCol w:w="1106"/>
        <w:gridCol w:w="746"/>
        <w:gridCol w:w="1258"/>
        <w:gridCol w:w="5104"/>
        <w:gridCol w:w="888"/>
        <w:gridCol w:w="1882"/>
      </w:tblGrid>
      <w:tr w:rsidR="00383E56" w:rsidRPr="00A120FB" w:rsidTr="001545B8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996C51" w:rsidRDefault="00E52F91">
            <w:pPr>
              <w:autoSpaceDE w:val="0"/>
              <w:autoSpaceDN w:val="0"/>
              <w:spacing w:before="78" w:after="0" w:line="245" w:lineRule="auto"/>
              <w:ind w:right="1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№</w:t>
            </w:r>
            <w:r w:rsidRPr="00996C5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п/п</w:t>
            </w:r>
          </w:p>
        </w:tc>
        <w:tc>
          <w:tcPr>
            <w:tcW w:w="3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996C51" w:rsidRDefault="00E52F9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Наименование разделов и тем программы</w:t>
            </w:r>
          </w:p>
        </w:tc>
        <w:tc>
          <w:tcPr>
            <w:tcW w:w="23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996C51" w:rsidRDefault="00E52F9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Количество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часов</w:t>
            </w:r>
            <w:proofErr w:type="spellEnd"/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996C51" w:rsidRDefault="00E52F9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Дата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r w:rsidRPr="00996C5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изучения</w:t>
            </w:r>
            <w:proofErr w:type="spellEnd"/>
          </w:p>
        </w:tc>
        <w:tc>
          <w:tcPr>
            <w:tcW w:w="5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996C51" w:rsidRDefault="00E52F9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Виды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деятельности</w:t>
            </w:r>
            <w:proofErr w:type="spellEnd"/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996C51" w:rsidRDefault="00E52F91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Виды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, </w:t>
            </w:r>
            <w:r w:rsidRPr="00996C5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формы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r w:rsidRPr="00996C5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контроля</w:t>
            </w:r>
            <w:proofErr w:type="spellEnd"/>
          </w:p>
        </w:tc>
        <w:tc>
          <w:tcPr>
            <w:tcW w:w="1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996C51" w:rsidRDefault="00E52F91">
            <w:pPr>
              <w:autoSpaceDE w:val="0"/>
              <w:autoSpaceDN w:val="0"/>
              <w:spacing w:before="78" w:after="0" w:line="250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Электронные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r w:rsidRPr="00996C5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(</w:t>
            </w:r>
            <w:proofErr w:type="spellStart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цифровые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) </w:t>
            </w:r>
            <w:r w:rsidRPr="00996C5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образовательные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ресурсы</w:t>
            </w:r>
            <w:proofErr w:type="spellEnd"/>
          </w:p>
        </w:tc>
      </w:tr>
      <w:tr w:rsidR="00383E56" w:rsidRPr="00A120FB" w:rsidTr="001545B8">
        <w:trPr>
          <w:trHeight w:hRule="exact" w:val="1185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Pr="00996C51" w:rsidRDefault="00383E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Pr="00996C51" w:rsidRDefault="00383E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996C51" w:rsidRDefault="00E52F9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996C51" w:rsidRDefault="00E52F9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контрольные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996C51" w:rsidRDefault="00E52F9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практические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12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Pr="00996C51" w:rsidRDefault="00383E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Pr="00996C51" w:rsidRDefault="00383E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Pr="00996C51" w:rsidRDefault="00383E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Pr="00996C51" w:rsidRDefault="00383E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45B8" w:rsidRPr="00A120FB" w:rsidTr="00DC107E">
        <w:trPr>
          <w:trHeight w:hRule="exact" w:val="348"/>
        </w:trPr>
        <w:tc>
          <w:tcPr>
            <w:tcW w:w="4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545B8" w:rsidRPr="00996C51" w:rsidRDefault="001545B8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Модуль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. </w:t>
            </w:r>
            <w:r w:rsidRPr="00996C5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Школьная жизнь</w:t>
            </w: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.</w:t>
            </w:r>
          </w:p>
        </w:tc>
        <w:tc>
          <w:tcPr>
            <w:tcW w:w="11502" w:type="dxa"/>
            <w:gridSpan w:val="7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</w:tcPr>
          <w:p w:rsidR="001545B8" w:rsidRPr="00996C51" w:rsidRDefault="001545B8" w:rsidP="001545B8">
            <w:pPr>
              <w:autoSpaceDE w:val="0"/>
              <w:autoSpaceDN w:val="0"/>
              <w:spacing w:before="78" w:after="0" w:line="23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6CD" w:rsidRPr="007C76CD" w:rsidTr="007C76CD">
        <w:trPr>
          <w:trHeight w:hRule="exact" w:val="643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3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Введение.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145A10" w:rsidRDefault="00145A10" w:rsidP="007C76CD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02.09.202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5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 с текстом и иллюстрациями учебника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proofErr w:type="spellStart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proofErr w:type="spellStart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obzh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;</w:t>
            </w:r>
          </w:p>
        </w:tc>
      </w:tr>
      <w:tr w:rsidR="007C76CD" w:rsidRPr="00A120FB" w:rsidTr="001545B8">
        <w:trPr>
          <w:trHeight w:hRule="exact" w:val="784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</w:p>
        </w:tc>
        <w:tc>
          <w:tcPr>
            <w:tcW w:w="3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45" w:lineRule="auto"/>
              <w:ind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Виды современного транспорта.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145A10" w:rsidP="007C76CD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09.09.202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  <w:r w:rsidR="007C76CD"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-</w:t>
            </w:r>
          </w:p>
          <w:p w:rsidR="007C76CD" w:rsidRPr="00996C51" w:rsidRDefault="00145A10" w:rsidP="007C76CD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23.09.2023</w:t>
            </w:r>
          </w:p>
        </w:tc>
        <w:tc>
          <w:tcPr>
            <w:tcW w:w="5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 с текстом и иллюстрациями учебника.</w:t>
            </w:r>
          </w:p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парах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подготовка сообщения о современных видах транспорта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www.obzh.info;</w:t>
            </w:r>
          </w:p>
        </w:tc>
      </w:tr>
      <w:tr w:rsidR="007C76CD" w:rsidRPr="001D6906" w:rsidTr="007C76CD">
        <w:trPr>
          <w:trHeight w:hRule="exact" w:val="3030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3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45" w:lineRule="auto"/>
              <w:ind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Выбор пути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</w:t>
            </w: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безопасная дорога в школу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145A10" w:rsidP="007C76CD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30.10.2023-09.12.2023</w:t>
            </w:r>
          </w:p>
        </w:tc>
        <w:tc>
          <w:tcPr>
            <w:tcW w:w="5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с текстом и иллюстрациями учебника; работа с рубрикой «Для </w:t>
            </w:r>
            <w:proofErr w:type="gramStart"/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любознательных</w:t>
            </w:r>
            <w:proofErr w:type="gramEnd"/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». </w:t>
            </w: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анализ высказываний; анализ текста</w:t>
            </w:r>
          </w:p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иллюстраций учебника. </w:t>
            </w: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группах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анализ иллюстраций учебника и составление схемы о различных способах регулирования дорожного движения; Подготовка небольшого рассказа для школьников младших классов о правилах перехода дороги при отсутствии дорожных знаков и дорожной разметки; инсценировка правил проведения в транспорте.</w:t>
            </w:r>
          </w:p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Практическая деятельность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выбор безопасного пути из дома в школу; оценивание дорожной обстановки; Правила дорожного движения Российской Федерации</w:t>
            </w:r>
          </w:p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Устный опрос;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proofErr w:type="spellStart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obzh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;</w:t>
            </w:r>
          </w:p>
        </w:tc>
      </w:tr>
      <w:tr w:rsidR="007C76CD" w:rsidRPr="001D6906" w:rsidTr="001545B8">
        <w:trPr>
          <w:trHeight w:hRule="exact" w:val="3128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</w:tc>
        <w:tc>
          <w:tcPr>
            <w:tcW w:w="3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45" w:lineRule="auto"/>
              <w:ind w:right="288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Правила поведения в школе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6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</w:p>
        </w:tc>
        <w:tc>
          <w:tcPr>
            <w:tcW w:w="5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с текстом и иллюстрациями учебника; работа с рубрикой «Медицинская страничка». </w:t>
            </w: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анализ текста и иллюстраций учебника. </w:t>
            </w: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парах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анализ иллюстраций</w:t>
            </w:r>
          </w:p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учебника. </w:t>
            </w: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группах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анализ высказываний</w:t>
            </w:r>
          </w:p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 составление памятки о правилах поведения в школе; разработка условных обозначений, которые помогут определить назначение помещений в школе.</w:t>
            </w:r>
          </w:p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Практическая деятельность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обсуждение ситуаций, связанных с поведением в школе; тренировка в проведении эвакуации из здания школы при возникновении пожара; действия при пожаре в школе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Устный опрос;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proofErr w:type="spellStart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obzh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;</w:t>
            </w:r>
          </w:p>
        </w:tc>
      </w:tr>
      <w:tr w:rsidR="007C76CD" w:rsidRPr="00A120FB" w:rsidTr="001545B8">
        <w:trPr>
          <w:trHeight w:hRule="exact" w:val="988"/>
        </w:trPr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модулю</w:t>
            </w:r>
            <w:proofErr w:type="spellEnd"/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</w:tc>
        <w:tc>
          <w:tcPr>
            <w:tcW w:w="109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6CD" w:rsidRPr="00A00AB4" w:rsidTr="001545B8">
        <w:trPr>
          <w:trHeight w:hRule="exact" w:val="348"/>
        </w:trPr>
        <w:tc>
          <w:tcPr>
            <w:tcW w:w="15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lastRenderedPageBreak/>
              <w:t xml:space="preserve">Модуль. </w:t>
            </w: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 xml:space="preserve"> </w:t>
            </w:r>
            <w:r w:rsidRPr="00996C5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На игровой площадке</w:t>
            </w: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.</w:t>
            </w:r>
          </w:p>
        </w:tc>
      </w:tr>
      <w:tr w:rsidR="007C76CD" w:rsidRPr="00A120FB" w:rsidTr="007C76CD">
        <w:trPr>
          <w:trHeight w:hRule="exact" w:val="490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45" w:lineRule="auto"/>
              <w:ind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Правила поведения на игровой площадке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8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6</w:t>
            </w:r>
            <w:r w:rsidR="00145A1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.12.202</w:t>
            </w:r>
            <w:r w:rsidR="00145A1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3-17.02.2024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с текстом и иллюстрациями учебника; работа с рубрикой «Медицинская страничка». </w:t>
            </w: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анализ текста и иллюстраций учебника. </w:t>
            </w: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парах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анализ иллюстраций</w:t>
            </w:r>
          </w:p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учебника. </w:t>
            </w: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группах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анализ высказываний</w:t>
            </w:r>
          </w:p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 составление памятки о правилах поведения в школе; разработка условных обозначений, которые помогут определить назначение помещений в школе.</w:t>
            </w:r>
          </w:p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Практическая деятельность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обсуждение ситуаций, связанных с поведением в школе; тренировка в проведении эвакуации из здания школы при возникновении пожара; действия при пожаре в школе работа с текстом и иллюстрациями учебника; работа</w:t>
            </w:r>
          </w:p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 рубрикой «Медицинская страничка». </w:t>
            </w: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анализ текста и иллюстраций учебника. </w:t>
            </w: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парах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сравнение правил езды</w:t>
            </w:r>
          </w:p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 роликовых коньках и правил катания на велосипеде.</w:t>
            </w:r>
          </w:p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группах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анализ иллюстраций</w:t>
            </w:r>
          </w:p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учебника. </w:t>
            </w: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Практическая деятельность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первая помощь</w:t>
            </w:r>
          </w:p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 лёг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ких травмах и переломах; анализ 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настроения и намерений собаки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Устный опрос;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proofErr w:type="spellStart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obzh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;</w:t>
            </w:r>
          </w:p>
        </w:tc>
      </w:tr>
      <w:tr w:rsidR="007C76CD" w:rsidRPr="00A120FB" w:rsidTr="001545B8">
        <w:trPr>
          <w:trHeight w:hRule="exact" w:val="348"/>
        </w:trPr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Итого по модулю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8</w:t>
            </w:r>
          </w:p>
        </w:tc>
        <w:tc>
          <w:tcPr>
            <w:tcW w:w="109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7C76CD" w:rsidRPr="00A00AB4" w:rsidTr="001545B8">
        <w:trPr>
          <w:trHeight w:hRule="exact" w:val="348"/>
        </w:trPr>
        <w:tc>
          <w:tcPr>
            <w:tcW w:w="15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Модуль. </w:t>
            </w:r>
            <w:r w:rsidRPr="00996C5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Безопасность в обществе</w:t>
            </w:r>
            <w:r w:rsidRPr="00996C5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.</w:t>
            </w:r>
          </w:p>
        </w:tc>
      </w:tr>
      <w:tr w:rsidR="007C76CD" w:rsidRPr="00A120FB" w:rsidTr="007C76CD">
        <w:trPr>
          <w:trHeight w:hRule="exact" w:val="150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6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Какие конфликты возникают в социуме.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145A10" w:rsidP="007C76CD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24.02.2024</w:t>
            </w:r>
            <w:r w:rsidR="007C76CD"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-</w:t>
            </w:r>
          </w:p>
          <w:p w:rsidR="007C76CD" w:rsidRPr="00996C51" w:rsidRDefault="00145A10" w:rsidP="007C76CD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03.03.2024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с текстом и иллюстрациями учебника. </w:t>
            </w: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анализ схемы и формулирование понятия «общество» («социум»); анализ текста учебника. </w:t>
            </w: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парах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анализ текста учебника. </w:t>
            </w: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группах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анализ схемы учебника; 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подготовк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 сообщения об опасных молодёж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ных увлечениях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Устны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й </w:t>
            </w:r>
            <w:proofErr w:type="spellStart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www.obzh.info;</w:t>
            </w:r>
          </w:p>
        </w:tc>
      </w:tr>
      <w:tr w:rsidR="007C76CD" w:rsidRPr="00A120FB" w:rsidTr="007C76CD">
        <w:trPr>
          <w:trHeight w:hRule="exact" w:val="148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7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Чрезвычайные ситуации социального характера.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145A10" w:rsidP="007C76CD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10.03.2024</w:t>
            </w:r>
            <w:r w:rsidR="007C76CD"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-</w:t>
            </w:r>
          </w:p>
          <w:p w:rsidR="007C76CD" w:rsidRPr="00996C51" w:rsidRDefault="00145A10" w:rsidP="007C76CD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17.03.2024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с рубрикой «Вспомните». </w:t>
            </w: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Аналитическая деятельность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работа с текстом и иллюстрациями учебника. </w:t>
            </w: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анализ текста</w:t>
            </w:r>
          </w:p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учебника. </w:t>
            </w: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парах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составление памятки</w:t>
            </w:r>
          </w:p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правилах поведения при захвате в заложники. </w:t>
            </w: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Работа в группах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подготовка плаката 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 тему «Нет экстремизму!»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Устный опрос;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proofErr w:type="spellStart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obzh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</w:t>
            </w: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;</w:t>
            </w:r>
          </w:p>
        </w:tc>
      </w:tr>
      <w:tr w:rsidR="007C76CD" w:rsidRPr="00A120FB" w:rsidTr="001545B8">
        <w:trPr>
          <w:trHeight w:hRule="exact" w:val="105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9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Роль государства и общества в обеспечении безопасности</w:t>
            </w:r>
          </w:p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жизни и здоровья граждан Российской Федерации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8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145A10" w:rsidP="007C76CD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31.03.2024-28.04.2024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 с текстом и иллюстрациями учебника.</w:t>
            </w:r>
          </w:p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Участие в учебном диалоге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анализ текста учебника.</w:t>
            </w:r>
          </w:p>
          <w:p w:rsidR="007C76CD" w:rsidRPr="00996C51" w:rsidRDefault="007C76CD" w:rsidP="007C76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Проектная деятельность</w:t>
            </w:r>
            <w:r w:rsidRPr="00996C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«Роль государства и каждого гражданина в чрезвычайных ситуациях»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www.obzh.info;</w:t>
            </w:r>
          </w:p>
        </w:tc>
      </w:tr>
      <w:tr w:rsidR="007C76CD" w:rsidRPr="00A120FB" w:rsidTr="001545B8">
        <w:trPr>
          <w:trHeight w:hRule="exact" w:val="520"/>
        </w:trPr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Итого по модулю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7C76CD" w:rsidRPr="00A120FB" w:rsidTr="001545B8">
        <w:trPr>
          <w:trHeight w:hRule="exact" w:val="52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10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 w:rsidRPr="00996C51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91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C76CD" w:rsidRPr="00996C51" w:rsidRDefault="007C76CD" w:rsidP="007C76C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</w:pPr>
          </w:p>
        </w:tc>
      </w:tr>
    </w:tbl>
    <w:p w:rsidR="00383E56" w:rsidRPr="00A120FB" w:rsidRDefault="00383E56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83E56" w:rsidRPr="001D5503" w:rsidRDefault="00383E56">
      <w:pPr>
        <w:rPr>
          <w:lang w:val="ru-RU"/>
        </w:rPr>
        <w:sectPr w:rsidR="00383E56" w:rsidRPr="001D5503">
          <w:pgSz w:w="16840" w:h="11900"/>
          <w:pgMar w:top="282" w:right="640" w:bottom="31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383E56" w:rsidRPr="001D5503" w:rsidRDefault="00383E56">
      <w:pPr>
        <w:autoSpaceDE w:val="0"/>
        <w:autoSpaceDN w:val="0"/>
        <w:spacing w:after="66" w:line="220" w:lineRule="exact"/>
        <w:rPr>
          <w:lang w:val="ru-RU"/>
        </w:rPr>
      </w:pPr>
    </w:p>
    <w:p w:rsidR="00383E56" w:rsidRDefault="00383E56">
      <w:pPr>
        <w:autoSpaceDE w:val="0"/>
        <w:autoSpaceDN w:val="0"/>
        <w:spacing w:after="0" w:line="14" w:lineRule="exact"/>
      </w:pPr>
    </w:p>
    <w:p w:rsidR="00383E56" w:rsidRDefault="00383E56">
      <w:pPr>
        <w:autoSpaceDE w:val="0"/>
        <w:autoSpaceDN w:val="0"/>
        <w:spacing w:after="78" w:line="220" w:lineRule="exact"/>
      </w:pPr>
    </w:p>
    <w:p w:rsidR="00383E56" w:rsidRDefault="00E52F91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02"/>
        <w:gridCol w:w="732"/>
        <w:gridCol w:w="1620"/>
        <w:gridCol w:w="1668"/>
        <w:gridCol w:w="1387"/>
        <w:gridCol w:w="1339"/>
      </w:tblGrid>
      <w:tr w:rsidR="00383E56" w:rsidTr="00145A10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3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71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  <w:proofErr w:type="spellEnd"/>
          </w:p>
        </w:tc>
      </w:tr>
      <w:tr w:rsidR="00383E56" w:rsidTr="00145A10">
        <w:trPr>
          <w:trHeight w:hRule="exact" w:val="828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Default="00383E56"/>
        </w:tc>
        <w:tc>
          <w:tcPr>
            <w:tcW w:w="33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Default="00383E56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Default="00383E56"/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E56" w:rsidRDefault="00383E56"/>
        </w:tc>
      </w:tr>
      <w:tr w:rsidR="00383E56" w:rsidTr="00145A10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A00AB4" w:rsidP="00A00AB4">
            <w:pPr>
              <w:autoSpaceDE w:val="0"/>
              <w:autoSpaceDN w:val="0"/>
              <w:spacing w:before="98" w:after="0" w:line="262" w:lineRule="auto"/>
              <w:ind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Введение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.09.202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83E56" w:rsidRPr="00A00AB4" w:rsidTr="00145A10">
        <w:trPr>
          <w:trHeight w:hRule="exact" w:val="93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A00AB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>
              <w:rPr>
                <w:lang w:val="ru-RU"/>
              </w:rPr>
              <w:t>Виды современного транспорта. Дорога в школу и обратно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E52F9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00A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E52F9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00A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E52F9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00A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207A3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09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.09.2023</w:t>
            </w:r>
            <w:r w:rsidR="00E52F91" w:rsidRPr="00A00A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E52F91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  <w:rPr>
                <w:lang w:val="ru-RU"/>
              </w:rPr>
            </w:pPr>
            <w:r w:rsidRPr="00A00A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383E56" w:rsidRPr="00A00AB4" w:rsidTr="00145A10">
        <w:trPr>
          <w:trHeight w:hRule="exact" w:val="989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E52F91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A00A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3.</w:t>
            </w:r>
          </w:p>
        </w:tc>
        <w:tc>
          <w:tcPr>
            <w:tcW w:w="33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A00AB4">
            <w:pPr>
              <w:autoSpaceDE w:val="0"/>
              <w:autoSpaceDN w:val="0"/>
              <w:spacing w:before="100" w:after="0" w:line="262" w:lineRule="auto"/>
              <w:ind w:left="72" w:right="720"/>
              <w:rPr>
                <w:lang w:val="ru-RU"/>
              </w:rPr>
            </w:pPr>
            <w:r>
              <w:rPr>
                <w:lang w:val="ru-RU"/>
              </w:rPr>
              <w:t>Пешеходы и пассажиры – участники дорожного движения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E52F91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A00A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E52F91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A00A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E52F91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A00A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38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207A34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.09.2023</w:t>
            </w:r>
            <w:r w:rsidR="00E52F91" w:rsidRPr="00A00A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33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E52F91" w:rsidP="00207A34">
            <w:pPr>
              <w:autoSpaceDE w:val="0"/>
              <w:autoSpaceDN w:val="0"/>
              <w:spacing w:before="100" w:after="0" w:line="262" w:lineRule="auto"/>
              <w:ind w:left="72" w:right="576"/>
              <w:jc w:val="center"/>
              <w:rPr>
                <w:lang w:val="ru-RU"/>
              </w:rPr>
            </w:pPr>
            <w:r w:rsidRPr="00A00A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383E56" w:rsidTr="00145A10">
        <w:trPr>
          <w:trHeight w:hRule="exact" w:val="10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E52F9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00A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A00AB4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>
              <w:rPr>
                <w:lang w:val="ru-RU"/>
              </w:rPr>
              <w:t>Пешеходы и пассажиры – участники дорожного движения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.09.202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83E56" w:rsidTr="00145A10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A00AB4" w:rsidP="00A00AB4">
            <w:pPr>
              <w:autoSpaceDE w:val="0"/>
              <w:autoSpaceDN w:val="0"/>
              <w:spacing w:before="98" w:after="0" w:line="262" w:lineRule="auto"/>
              <w:ind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Безопасная дорога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.202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83E56" w:rsidTr="00145A10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A00AB4" w:rsidP="00A00AB4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Безопасная дорога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1545B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.10.202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83E56" w:rsidTr="00145A10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A00AB4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>
              <w:rPr>
                <w:lang w:val="ru-RU"/>
              </w:rPr>
              <w:t>Школьник как пешеход и пассажир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.10.202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83E56" w:rsidTr="00145A10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A00AB4">
            <w:pPr>
              <w:autoSpaceDE w:val="0"/>
              <w:autoSpaceDN w:val="0"/>
              <w:spacing w:before="98" w:after="0" w:line="262" w:lineRule="auto"/>
              <w:ind w:left="72" w:right="1152"/>
              <w:rPr>
                <w:lang w:val="ru-RU"/>
              </w:rPr>
            </w:pPr>
            <w:r>
              <w:rPr>
                <w:lang w:val="ru-RU"/>
              </w:rPr>
              <w:t>Школьник как пешеход и пассажир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1545B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.10.202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83E56" w:rsidTr="00145A10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A00AB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>
              <w:rPr>
                <w:lang w:val="ru-RU"/>
              </w:rPr>
              <w:t>Общие правила школьной жизни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28.10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.202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83E56" w:rsidTr="00145A10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A00AB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Общие правила школьной жизни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1545B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.11.202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83E56" w:rsidTr="00145A10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A00AB4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поведения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школе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1545B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8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.11.202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1545B8" w:rsidP="001545B8">
            <w:pPr>
              <w:autoSpaceDE w:val="0"/>
              <w:autoSpaceDN w:val="0"/>
              <w:spacing w:before="10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83E56" w:rsidTr="00145A10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A00AB4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поведения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школе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1545B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25.11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.202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100" w:after="0" w:line="262" w:lineRule="auto"/>
              <w:ind w:left="72" w:right="576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83E56" w:rsidTr="00145A10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A00AB4" w:rsidP="00A00AB4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>
              <w:rPr>
                <w:lang w:val="ru-RU"/>
              </w:rPr>
              <w:t xml:space="preserve"> Если в школе пожар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.12.202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83E56" w:rsidTr="00145A10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E52F91" w:rsidRDefault="00A00AB4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>
              <w:rPr>
                <w:lang w:val="ru-RU"/>
              </w:rPr>
              <w:t>Если в школе пожар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.12.202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83E56" w:rsidTr="00145A10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Pr="00A00AB4" w:rsidRDefault="00A00AB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Подготовка к прогулке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.12.202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83E56" w:rsidTr="00145A10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16.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A00A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lang w:val="ru-RU"/>
              </w:rPr>
              <w:t>Подготовка к прогулке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207A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.202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E52F9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83E56" w:rsidRDefault="00E52F91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0368BD" w:rsidRPr="00A00AB4" w:rsidTr="00145A10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17.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Как вести себя на игровой площадке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145A10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13.01.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proofErr w:type="spellStart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0368BD" w:rsidRPr="00A00AB4" w:rsidTr="00145A10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18.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Как вести себя на игровой площадке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145A10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20.01.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proofErr w:type="spellStart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0368BD" w:rsidRPr="00A00AB4" w:rsidTr="00145A10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19.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Учимся оказывать первую помощь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145A10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27.01.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proofErr w:type="spellStart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0368BD" w:rsidRPr="00A00AB4" w:rsidTr="00145A10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20.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Учимся оказывать первую помощь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1545B8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145A10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03.02.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proofErr w:type="spellStart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0368BD" w:rsidRPr="00A00AB4" w:rsidTr="00145A10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21.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Собака не всегда друг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145A10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10.02.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proofErr w:type="spellStart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0368BD" w:rsidRPr="00A00AB4" w:rsidTr="00145A10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22.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 Собака не всегда друг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145A10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17.02.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proofErr w:type="spellStart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0368BD" w:rsidRPr="00A00AB4" w:rsidTr="00145A10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23.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Какие конфликты возникают в социуме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145A10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24.02.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proofErr w:type="spellStart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0368BD" w:rsidRPr="00A00AB4" w:rsidTr="00145A10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24.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Какие конфликты возникают в социуме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145A10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03.03.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proofErr w:type="spellStart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0368BD" w:rsidRPr="00A00AB4" w:rsidTr="00145A10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25.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Чрезвычайные ситуации социального характера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145A10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10.03.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proofErr w:type="spellStart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A042A7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0368BD" w:rsidRPr="00A00AB4" w:rsidTr="00145A10">
        <w:trPr>
          <w:trHeight w:hRule="exact" w:val="7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26.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Чрезвычайные ситуации социального характера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145A10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17.03.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proofErr w:type="spellStart"/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0368BD" w:rsidRPr="00A00AB4" w:rsidTr="00145A10">
        <w:trPr>
          <w:trHeight w:hRule="exact" w:val="112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27.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Роль государства и общества в обеспечении безопасности жизни и здоровья граждан Российской Федерации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145A10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31.03.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proofErr w:type="spellStart"/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0368BD" w:rsidRPr="00A00AB4" w:rsidTr="00145A10">
        <w:trPr>
          <w:trHeight w:hRule="exact" w:val="114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28.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Роль государства и общества в обеспечении безопасности жизни и здоровья граждан Российской Федерации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145A10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07.04.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proofErr w:type="spellStart"/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0368BD" w:rsidRPr="00A00AB4" w:rsidTr="00145A10">
        <w:trPr>
          <w:trHeight w:hRule="exact" w:val="70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29.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Проектная деятельность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145A10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14.04.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proofErr w:type="spellStart"/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0368BD" w:rsidRPr="00A00AB4" w:rsidTr="00145A10">
        <w:trPr>
          <w:trHeight w:hRule="exact" w:val="71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30.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Проектная деятельность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145A10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21.04.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207A34">
            <w:pPr>
              <w:jc w:val="center"/>
            </w:pPr>
            <w:proofErr w:type="spellStart"/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0368BD" w:rsidRPr="00A00AB4" w:rsidTr="00145A10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31.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Итоговый урок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145A10" w:rsidRDefault="00207A34" w:rsidP="000368B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28.04.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</w:rPr>
              <w:t>202</w:t>
            </w:r>
            <w:r w:rsidR="00145A1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Тестирование;</w:t>
            </w:r>
          </w:p>
        </w:tc>
      </w:tr>
      <w:tr w:rsidR="000368BD" w:rsidRPr="00A00AB4" w:rsidTr="00145A10">
        <w:trPr>
          <w:trHeight w:hRule="exact" w:val="9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33-34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Резерв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 w:rsidP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07A34" w:rsidRDefault="00145A10" w:rsidP="00207A3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12.05.2024</w:t>
            </w:r>
            <w:r w:rsidR="00207A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;</w:t>
            </w:r>
          </w:p>
          <w:p w:rsidR="00207A34" w:rsidRDefault="00145A10" w:rsidP="00207A3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19.05.2024</w:t>
            </w:r>
            <w:r w:rsidR="00207A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;</w:t>
            </w:r>
          </w:p>
          <w:p w:rsidR="00207A34" w:rsidRPr="00207A34" w:rsidRDefault="00207A34" w:rsidP="000368BD">
            <w:pPr>
              <w:jc w:val="center"/>
              <w:rPr>
                <w:lang w:val="ru-RU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207A34" w:rsidP="00207A34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75649D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0368BD" w:rsidRPr="00A00AB4" w:rsidTr="00145A10">
        <w:trPr>
          <w:trHeight w:hRule="exact" w:val="808"/>
        </w:trPr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0368BD">
              <w:rPr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7C76C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Pr="00A00AB4" w:rsidRDefault="000368B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68BD" w:rsidRDefault="000368BD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</w:tr>
    </w:tbl>
    <w:p w:rsidR="00383E56" w:rsidRPr="00A00AB4" w:rsidRDefault="00383E56">
      <w:pPr>
        <w:autoSpaceDE w:val="0"/>
        <w:autoSpaceDN w:val="0"/>
        <w:spacing w:after="0" w:line="14" w:lineRule="exact"/>
        <w:rPr>
          <w:lang w:val="ru-RU"/>
        </w:rPr>
      </w:pPr>
    </w:p>
    <w:p w:rsidR="00383E56" w:rsidRPr="00A00AB4" w:rsidRDefault="00383E56">
      <w:pPr>
        <w:rPr>
          <w:lang w:val="ru-RU"/>
        </w:rPr>
        <w:sectPr w:rsidR="00383E56" w:rsidRPr="00A00AB4">
          <w:pgSz w:w="11900" w:h="16840"/>
          <w:pgMar w:top="298" w:right="650" w:bottom="53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83E56" w:rsidRDefault="00383E56">
      <w:pPr>
        <w:autoSpaceDE w:val="0"/>
        <w:autoSpaceDN w:val="0"/>
        <w:spacing w:after="78" w:line="220" w:lineRule="exact"/>
      </w:pPr>
    </w:p>
    <w:p w:rsidR="00383E56" w:rsidRPr="000368BD" w:rsidRDefault="00E52F91">
      <w:pPr>
        <w:autoSpaceDE w:val="0"/>
        <w:autoSpaceDN w:val="0"/>
        <w:spacing w:after="0" w:line="230" w:lineRule="auto"/>
        <w:rPr>
          <w:lang w:val="ru-RU"/>
        </w:rPr>
      </w:pPr>
      <w:r w:rsidRPr="000368B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:rsidR="00383E56" w:rsidRPr="00E52F91" w:rsidRDefault="00E52F91">
      <w:pPr>
        <w:autoSpaceDE w:val="0"/>
        <w:autoSpaceDN w:val="0"/>
        <w:spacing w:before="346" w:after="0" w:line="298" w:lineRule="auto"/>
        <w:rPr>
          <w:lang w:val="ru-RU"/>
        </w:rPr>
      </w:pP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Основы б</w:t>
      </w:r>
      <w:r w:rsidR="000368BD">
        <w:rPr>
          <w:rFonts w:ascii="Times New Roman" w:eastAsia="Times New Roman" w:hAnsi="Times New Roman"/>
          <w:color w:val="000000"/>
          <w:sz w:val="24"/>
          <w:lang w:val="ru-RU"/>
        </w:rPr>
        <w:t>езопасности жизнедеятельности, 5-7</w:t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 /Виноградова Н.Ф., Смирнов Д.В., Сидоренко Л.В. и другие, Общество с ограниченной ответственностью «Издательский центр ВЕНТАНА-ГРАФ»; Акционерное общество «Издательство Просвещение»;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383E56" w:rsidRPr="00E52F91" w:rsidRDefault="00E52F91">
      <w:pPr>
        <w:autoSpaceDE w:val="0"/>
        <w:autoSpaceDN w:val="0"/>
        <w:spacing w:before="262" w:after="0" w:line="300" w:lineRule="auto"/>
        <w:ind w:right="432"/>
        <w:rPr>
          <w:lang w:val="ru-RU"/>
        </w:rPr>
      </w:pP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E52F91">
        <w:rPr>
          <w:lang w:val="ru-RU"/>
        </w:rPr>
        <w:br/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Виноградова Н.Ф. Основы безопасности жизнедеятельности 5-9 классы методическое пособие. М. Просвещение.</w:t>
      </w:r>
    </w:p>
    <w:p w:rsidR="00383E56" w:rsidRPr="00E52F91" w:rsidRDefault="00E52F91" w:rsidP="00996C51">
      <w:pPr>
        <w:autoSpaceDE w:val="0"/>
        <w:autoSpaceDN w:val="0"/>
        <w:spacing w:before="264" w:after="0" w:line="302" w:lineRule="auto"/>
        <w:ind w:right="1440"/>
        <w:rPr>
          <w:lang w:val="ru-RU"/>
        </w:rPr>
        <w:sectPr w:rsidR="00383E56" w:rsidRPr="00E52F91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r w:rsidRPr="00E52F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ЦИФРОВЫЕ ОБРАЗОВАТЕЛЬНЫЕ РЕСУРСЫ И РЕСУРСЫ СЕТИ ИНТЕРНЕТ 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obzh</w:t>
      </w:r>
      <w:proofErr w:type="spellEnd"/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info</w:t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obz</w:t>
      </w:r>
      <w:proofErr w:type="spellEnd"/>
      <w:r w:rsidRPr="00E52F9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org</w:t>
      </w:r>
    </w:p>
    <w:p w:rsidR="007C76CD" w:rsidRDefault="007C76CD">
      <w:pPr>
        <w:autoSpaceDE w:val="0"/>
        <w:autoSpaceDN w:val="0"/>
        <w:spacing w:after="0" w:line="408" w:lineRule="auto"/>
        <w:ind w:right="432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96C51" w:rsidRPr="007C76CD" w:rsidRDefault="00E52F91">
      <w:pPr>
        <w:autoSpaceDE w:val="0"/>
        <w:autoSpaceDN w:val="0"/>
        <w:spacing w:after="0" w:line="408" w:lineRule="auto"/>
        <w:ind w:right="432"/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</w:pPr>
      <w:r w:rsidRPr="007C76CD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МАТЕРИАЛЬНО-ТЕХНИЧЕСКОЕ ОБЕСПЕЧЕНИЕ ОБРАЗОВАТЕЛЬНОГО ПРОЦЕССА </w:t>
      </w:r>
    </w:p>
    <w:p w:rsidR="00996C51" w:rsidRPr="007C76CD" w:rsidRDefault="00996C51" w:rsidP="00996C51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sz w:val="24"/>
          <w:szCs w:val="24"/>
          <w:lang w:val="ru-RU"/>
        </w:rPr>
      </w:pPr>
      <w:r w:rsidRPr="007C76CD">
        <w:rPr>
          <w:rFonts w:ascii="Journal" w:hAnsi="Journal" w:cs="Journal"/>
          <w:sz w:val="24"/>
          <w:szCs w:val="24"/>
          <w:lang w:val="ru-RU"/>
        </w:rPr>
        <w:t>Компьютер</w:t>
      </w:r>
      <w:r w:rsidR="007C76CD" w:rsidRPr="007C76CD">
        <w:rPr>
          <w:rFonts w:ascii="Journal" w:hAnsi="Journal" w:cs="Journal"/>
          <w:sz w:val="24"/>
          <w:szCs w:val="24"/>
          <w:lang w:val="ru-RU"/>
        </w:rPr>
        <w:t>, проектор</w:t>
      </w:r>
    </w:p>
    <w:p w:rsidR="007C76CD" w:rsidRPr="007C76CD" w:rsidRDefault="007C76CD" w:rsidP="00996C51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sz w:val="28"/>
          <w:szCs w:val="28"/>
          <w:lang w:val="ru-RU"/>
        </w:rPr>
      </w:pPr>
    </w:p>
    <w:p w:rsidR="00996C51" w:rsidRPr="007C76CD" w:rsidRDefault="00E52F91">
      <w:pPr>
        <w:autoSpaceDE w:val="0"/>
        <w:autoSpaceDN w:val="0"/>
        <w:spacing w:after="0" w:line="408" w:lineRule="auto"/>
        <w:ind w:right="432"/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</w:pPr>
      <w:r w:rsidRPr="007C76CD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УЧЕБНОЕ ОБОРУДОВАНИЕ </w:t>
      </w:r>
    </w:p>
    <w:p w:rsidR="007C76CD" w:rsidRPr="007C76CD" w:rsidRDefault="00996C51" w:rsidP="00996C51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sz w:val="24"/>
          <w:szCs w:val="24"/>
          <w:lang w:val="ru-RU"/>
        </w:rPr>
      </w:pPr>
      <w:r w:rsidRPr="007C76CD">
        <w:rPr>
          <w:rFonts w:ascii="Journal" w:hAnsi="Journal" w:cs="Journal"/>
          <w:sz w:val="24"/>
          <w:szCs w:val="24"/>
          <w:lang w:val="ru-RU"/>
        </w:rPr>
        <w:t>Мультимедийная программа для обучения и подготовки водителей транспортных средств.</w:t>
      </w:r>
    </w:p>
    <w:p w:rsidR="00383E56" w:rsidRPr="007C76CD" w:rsidRDefault="00E52F91" w:rsidP="007C76CD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sz w:val="28"/>
          <w:szCs w:val="28"/>
          <w:lang w:val="ru-RU"/>
        </w:rPr>
      </w:pPr>
      <w:r w:rsidRPr="007C76CD">
        <w:rPr>
          <w:sz w:val="28"/>
          <w:szCs w:val="28"/>
          <w:lang w:val="ru-RU"/>
        </w:rPr>
        <w:br/>
      </w:r>
      <w:r w:rsidRPr="007C76CD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ОБОРУДОВАНИЕ ДЛЯ ПРОВЕДЕНИЯ ПРАКТИЧЕСКИХ РАБОТ</w:t>
      </w:r>
    </w:p>
    <w:p w:rsidR="007C76CD" w:rsidRPr="007C76CD" w:rsidRDefault="007C76CD" w:rsidP="007C76CD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sz w:val="28"/>
          <w:szCs w:val="28"/>
          <w:lang w:val="ru-RU"/>
        </w:rPr>
      </w:pPr>
    </w:p>
    <w:p w:rsidR="007C76CD" w:rsidRPr="007C76CD" w:rsidRDefault="007C76CD" w:rsidP="007C76CD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4"/>
          <w:szCs w:val="24"/>
          <w:lang w:val="ru-RU"/>
        </w:rPr>
      </w:pPr>
      <w:r w:rsidRPr="007C76CD">
        <w:rPr>
          <w:rFonts w:ascii="Journal" w:hAnsi="Journal" w:cs="Journal"/>
          <w:color w:val="000000"/>
          <w:sz w:val="28"/>
          <w:szCs w:val="28"/>
          <w:lang w:val="ru-RU"/>
        </w:rPr>
        <w:t xml:space="preserve"> </w:t>
      </w:r>
      <w:r w:rsidRPr="007C76CD">
        <w:rPr>
          <w:rFonts w:ascii="Journal" w:hAnsi="Journal" w:cs="Journal"/>
          <w:color w:val="000000"/>
          <w:sz w:val="24"/>
          <w:szCs w:val="24"/>
          <w:lang w:val="ru-RU"/>
        </w:rPr>
        <w:t>Бинт марлевый медицинский нестерильный.</w:t>
      </w:r>
    </w:p>
    <w:p w:rsidR="007C76CD" w:rsidRPr="007C76CD" w:rsidRDefault="007C76CD" w:rsidP="007C76CD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4"/>
          <w:szCs w:val="24"/>
          <w:lang w:val="ru-RU"/>
        </w:rPr>
      </w:pPr>
      <w:r w:rsidRPr="007C76CD">
        <w:rPr>
          <w:rFonts w:ascii="Journal-Bold" w:hAnsi="Journal-Bold" w:cs="Journal-Bold"/>
          <w:b/>
          <w:bCs/>
          <w:color w:val="666666"/>
          <w:sz w:val="24"/>
          <w:szCs w:val="24"/>
          <w:lang w:val="ru-RU"/>
        </w:rPr>
        <w:t xml:space="preserve"> </w:t>
      </w:r>
      <w:r w:rsidRPr="007C76CD">
        <w:rPr>
          <w:rFonts w:ascii="Journal" w:hAnsi="Journal" w:cs="Journal"/>
          <w:color w:val="000000"/>
          <w:sz w:val="24"/>
          <w:szCs w:val="24"/>
          <w:lang w:val="ru-RU"/>
        </w:rPr>
        <w:t>Вата медицинская компрессная.</w:t>
      </w:r>
    </w:p>
    <w:p w:rsidR="007C76CD" w:rsidRPr="007C76CD" w:rsidRDefault="007C76CD" w:rsidP="007C76CD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4"/>
          <w:szCs w:val="24"/>
          <w:lang w:val="ru-RU"/>
        </w:rPr>
      </w:pPr>
      <w:r w:rsidRPr="007C76CD">
        <w:rPr>
          <w:rFonts w:cs="Segoe UI Symbol"/>
          <w:color w:val="666666"/>
          <w:sz w:val="24"/>
          <w:szCs w:val="24"/>
          <w:lang w:val="ru-RU"/>
        </w:rPr>
        <w:t xml:space="preserve"> </w:t>
      </w:r>
      <w:r w:rsidRPr="007C76CD">
        <w:rPr>
          <w:rFonts w:ascii="Journal" w:hAnsi="Journal" w:cs="Journal"/>
          <w:color w:val="000000"/>
          <w:sz w:val="24"/>
          <w:szCs w:val="24"/>
          <w:lang w:val="ru-RU"/>
        </w:rPr>
        <w:t>Булавка безопасная.</w:t>
      </w:r>
    </w:p>
    <w:p w:rsidR="007C76CD" w:rsidRPr="007C76CD" w:rsidRDefault="007C76CD" w:rsidP="007C76CD">
      <w:pPr>
        <w:autoSpaceDE w:val="0"/>
        <w:autoSpaceDN w:val="0"/>
        <w:adjustRightInd w:val="0"/>
        <w:spacing w:after="0" w:line="240" w:lineRule="auto"/>
        <w:rPr>
          <w:rFonts w:ascii="Journal" w:hAnsi="Journal" w:cs="Journal"/>
          <w:color w:val="000000"/>
          <w:sz w:val="24"/>
          <w:szCs w:val="24"/>
          <w:lang w:val="ru-RU"/>
        </w:rPr>
      </w:pPr>
      <w:r w:rsidRPr="007C76CD">
        <w:rPr>
          <w:rFonts w:ascii="Segoe UI Symbol" w:hAnsi="Segoe UI Symbol" w:cs="Segoe UI Symbol"/>
          <w:color w:val="666666"/>
          <w:sz w:val="24"/>
          <w:szCs w:val="24"/>
          <w:lang w:val="ru-RU"/>
        </w:rPr>
        <w:t xml:space="preserve"> </w:t>
      </w:r>
      <w:r w:rsidRPr="007C76CD">
        <w:rPr>
          <w:rFonts w:ascii="Journal" w:hAnsi="Journal" w:cs="Journal"/>
          <w:color w:val="000000"/>
          <w:sz w:val="24"/>
          <w:szCs w:val="24"/>
          <w:lang w:val="ru-RU"/>
        </w:rPr>
        <w:t>Жгут кровоостанавливающий эластичный.</w:t>
      </w:r>
    </w:p>
    <w:p w:rsidR="00996C51" w:rsidRPr="007C76CD" w:rsidRDefault="007C76CD" w:rsidP="007C76CD">
      <w:pPr>
        <w:rPr>
          <w:sz w:val="24"/>
          <w:szCs w:val="24"/>
          <w:lang w:val="ru-RU"/>
        </w:rPr>
        <w:sectPr w:rsidR="00996C51" w:rsidRPr="007C76CD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r w:rsidRPr="007C76CD">
        <w:rPr>
          <w:rFonts w:ascii="Journal" w:hAnsi="Journal" w:cs="Journal"/>
          <w:color w:val="000000"/>
          <w:sz w:val="24"/>
          <w:szCs w:val="24"/>
          <w:lang w:val="ru-RU"/>
        </w:rPr>
        <w:t xml:space="preserve"> Носилки санитарные</w:t>
      </w:r>
    </w:p>
    <w:p w:rsidR="00E52F91" w:rsidRPr="00E52F91" w:rsidRDefault="00E52F91">
      <w:pPr>
        <w:rPr>
          <w:lang w:val="ru-RU"/>
        </w:rPr>
      </w:pPr>
    </w:p>
    <w:sectPr w:rsidR="00E52F91" w:rsidRPr="00E52F91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Journal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Journal-Bold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54C2AB5"/>
    <w:multiLevelType w:val="hybridMultilevel"/>
    <w:tmpl w:val="3A24F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AC26D0"/>
    <w:multiLevelType w:val="hybridMultilevel"/>
    <w:tmpl w:val="5AB08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368BD"/>
    <w:rsid w:val="0006063C"/>
    <w:rsid w:val="000F3843"/>
    <w:rsid w:val="00145A10"/>
    <w:rsid w:val="0015074B"/>
    <w:rsid w:val="001545B8"/>
    <w:rsid w:val="001671E8"/>
    <w:rsid w:val="0018412E"/>
    <w:rsid w:val="001D5503"/>
    <w:rsid w:val="001D6906"/>
    <w:rsid w:val="00207A34"/>
    <w:rsid w:val="0029639D"/>
    <w:rsid w:val="00326F90"/>
    <w:rsid w:val="00383E56"/>
    <w:rsid w:val="007717D2"/>
    <w:rsid w:val="00787AB5"/>
    <w:rsid w:val="007C76CD"/>
    <w:rsid w:val="0080647E"/>
    <w:rsid w:val="008521BA"/>
    <w:rsid w:val="00863C3D"/>
    <w:rsid w:val="00996C51"/>
    <w:rsid w:val="009B2199"/>
    <w:rsid w:val="00A00AB4"/>
    <w:rsid w:val="00A120FB"/>
    <w:rsid w:val="00AA1D8D"/>
    <w:rsid w:val="00B47730"/>
    <w:rsid w:val="00C718E1"/>
    <w:rsid w:val="00CB0664"/>
    <w:rsid w:val="00D73C72"/>
    <w:rsid w:val="00E52F91"/>
    <w:rsid w:val="00F265E7"/>
    <w:rsid w:val="00F5350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3BE157-73A0-43D5-8251-5EB639CE1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2380</Words>
  <Characters>13566</Characters>
  <Application>Microsoft Office Word</Application>
  <DocSecurity>0</DocSecurity>
  <Lines>113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15915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Надежда</cp:lastModifiedBy>
  <cp:revision>4</cp:revision>
  <dcterms:created xsi:type="dcterms:W3CDTF">2023-09-21T09:49:00Z</dcterms:created>
  <dcterms:modified xsi:type="dcterms:W3CDTF">2023-09-21T09:50:00Z</dcterms:modified>
</cp:coreProperties>
</file>