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80175" cy="91681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480175" cy="9168130"/>
                    </a:xfrm>
                    <a:prstGeom prst="rect">
                      <a:avLst/>
                    </a:prstGeom>
                  </pic:spPr>
                </pic:pic>
              </a:graphicData>
            </a:graphic>
          </wp:anchor>
        </w:drawing>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бюджетное общеобразовательное учреждение</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«Казанская средняя общеобразовательная школа»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Ливенского  района Орловской области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tbl>
      <w:tblPr>
        <w:tblStyle w:val="a4"/>
        <w:tblW w:w="10490" w:type="dxa"/>
        <w:jc w:val="left"/>
        <w:tblInd w:w="109" w:type="dxa"/>
        <w:tblCellMar>
          <w:top w:w="0" w:type="dxa"/>
          <w:left w:w="108" w:type="dxa"/>
          <w:bottom w:w="0" w:type="dxa"/>
          <w:right w:w="108" w:type="dxa"/>
        </w:tblCellMar>
        <w:tblLook w:val="04a0" w:noVBand="1" w:noHBand="0" w:firstRow="1" w:lastRow="0" w:firstColumn="1" w:lastColumn="0"/>
      </w:tblPr>
      <w:tblGrid>
        <w:gridCol w:w="3397"/>
        <w:gridCol w:w="3402"/>
        <w:gridCol w:w="3691"/>
      </w:tblGrid>
      <w:tr>
        <w:trPr>
          <w:trHeight w:val="1379" w:hRule="atLeast"/>
        </w:trPr>
        <w:tc>
          <w:tcPr>
            <w:tcW w:w="3397" w:type="dxa"/>
            <w:tcBorders/>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Рассмотрено и принято на заседании МО учителей гуманитарного цикла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Протокол №1 от 28.08.2023 г</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Руководитель МО______</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/Бахтина Н.М./</w:t>
            </w:r>
          </w:p>
        </w:tc>
        <w:tc>
          <w:tcPr>
            <w:tcW w:w="3402" w:type="dxa"/>
            <w:tcBorders/>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Согласовано с заместителем директора по учебной работе</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_____________/Харькова Т.В./</w:t>
            </w:r>
          </w:p>
        </w:tc>
        <w:tc>
          <w:tcPr>
            <w:tcW w:w="3691" w:type="dxa"/>
            <w:tcBorders/>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Утверждаю</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Директор школы  _________И.А.Носенко</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Приказ №  51-и</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30 » августа 2023г</w:t>
            </w:r>
          </w:p>
        </w:tc>
      </w:tr>
    </w:tbl>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Рабочая программа</w:t>
      </w:r>
    </w:p>
    <w:p>
      <w:pPr>
        <w:pStyle w:val="Normal"/>
        <w:spacing w:before="0" w:after="0"/>
        <w:jc w:val="center"/>
        <w:rPr>
          <w:rFonts w:ascii="Times New Roman" w:hAnsi="Times New Roman"/>
          <w:bCs/>
          <w:sz w:val="28"/>
          <w:szCs w:val="28"/>
        </w:rPr>
      </w:pPr>
      <w:r>
        <w:rPr>
          <w:rFonts w:ascii="Times New Roman" w:hAnsi="Times New Roman"/>
          <w:b/>
          <w:bCs/>
          <w:sz w:val="28"/>
          <w:szCs w:val="28"/>
        </w:rPr>
        <w:t>«Немецкий язык»</w:t>
      </w:r>
    </w:p>
    <w:p>
      <w:pPr>
        <w:pStyle w:val="Normal"/>
        <w:spacing w:before="0" w:after="0"/>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ind w:left="851" w:hanging="425"/>
        <w:jc w:val="center"/>
        <w:rPr>
          <w:rFonts w:ascii="Times New Roman" w:hAnsi="Times New Roman"/>
          <w:sz w:val="28"/>
          <w:szCs w:val="28"/>
        </w:rPr>
      </w:pPr>
      <w:r>
        <w:rPr>
          <w:rFonts w:ascii="Times New Roman" w:hAnsi="Times New Roman"/>
          <w:sz w:val="28"/>
          <w:szCs w:val="28"/>
        </w:rPr>
        <w:t>программа составлена на основе ФГОС</w:t>
      </w:r>
    </w:p>
    <w:p>
      <w:pPr>
        <w:pStyle w:val="Normal"/>
        <w:spacing w:lineRule="auto" w:line="240" w:before="0" w:after="0"/>
        <w:ind w:left="851" w:hanging="425"/>
        <w:jc w:val="center"/>
        <w:rPr>
          <w:rFonts w:ascii="Times New Roman" w:hAnsi="Times New Roman"/>
          <w:bCs/>
          <w:sz w:val="28"/>
          <w:szCs w:val="28"/>
        </w:rPr>
      </w:pPr>
      <w:r>
        <w:rPr>
          <w:rFonts w:ascii="Times New Roman" w:hAnsi="Times New Roman"/>
          <w:b/>
          <w:bCs/>
          <w:sz w:val="28"/>
          <w:szCs w:val="28"/>
        </w:rPr>
        <w:t>для 5-9 классов</w:t>
      </w:r>
    </w:p>
    <w:p>
      <w:pPr>
        <w:pStyle w:val="Normal"/>
        <w:spacing w:lineRule="auto" w:line="240" w:before="0" w:after="0"/>
        <w:ind w:left="851" w:hanging="425"/>
        <w:jc w:val="center"/>
        <w:rPr>
          <w:rFonts w:ascii="Times New Roman" w:hAnsi="Times New Roman"/>
          <w:bCs/>
          <w:sz w:val="28"/>
          <w:szCs w:val="28"/>
        </w:rPr>
      </w:pPr>
      <w:r>
        <w:rPr>
          <w:rFonts w:ascii="Times New Roman" w:hAnsi="Times New Roman"/>
          <w:b/>
          <w:bCs/>
          <w:sz w:val="28"/>
          <w:szCs w:val="28"/>
        </w:rPr>
        <w:t>(510)</w:t>
      </w:r>
    </w:p>
    <w:p>
      <w:pPr>
        <w:pStyle w:val="Normal"/>
        <w:spacing w:lineRule="auto" w:line="319" w:before="0" w:after="0"/>
        <w:ind w:left="348" w:right="266" w:hanging="0"/>
        <w:jc w:val="center"/>
        <w:rPr>
          <w:rFonts w:ascii="Times New Roman" w:hAnsi="Times New Roman"/>
          <w:sz w:val="28"/>
          <w:szCs w:val="28"/>
        </w:rPr>
      </w:pPr>
      <w:r>
        <w:rPr>
          <w:rFonts w:ascii="Times New Roman" w:hAnsi="Times New Roman"/>
          <w:bCs/>
          <w:sz w:val="28"/>
          <w:szCs w:val="28"/>
        </w:rPr>
        <w:t>Срок реализации 5 лет</w:t>
      </w:r>
    </w:p>
    <w:p>
      <w:pPr>
        <w:pStyle w:val="Normal"/>
        <w:spacing w:lineRule="auto" w:line="319" w:before="0" w:after="0"/>
        <w:ind w:left="348" w:right="266" w:hanging="0"/>
        <w:jc w:val="center"/>
        <w:rPr>
          <w:rFonts w:ascii="Times New Roman" w:hAnsi="Times New Roman"/>
          <w:b/>
          <w:b/>
          <w:bCs/>
          <w:sz w:val="28"/>
          <w:szCs w:val="28"/>
        </w:rPr>
      </w:pPr>
      <w:r>
        <w:rPr>
          <w:rFonts w:ascii="Times New Roman" w:hAnsi="Times New Roman"/>
          <w:b/>
          <w:bCs/>
          <w:sz w:val="28"/>
          <w:szCs w:val="28"/>
        </w:rPr>
      </w:r>
    </w:p>
    <w:p>
      <w:pPr>
        <w:pStyle w:val="Normal"/>
        <w:spacing w:lineRule="auto" w:line="319" w:before="0" w:after="0"/>
        <w:ind w:left="348" w:right="266" w:hanging="0"/>
        <w:jc w:val="center"/>
        <w:rPr>
          <w:rFonts w:ascii="Times New Roman" w:hAnsi="Times New Roman"/>
          <w:b/>
          <w:b/>
          <w:bCs/>
          <w:sz w:val="28"/>
          <w:szCs w:val="28"/>
        </w:rPr>
      </w:pPr>
      <w:r>
        <w:rPr>
          <w:rFonts w:ascii="Times New Roman" w:hAnsi="Times New Roman"/>
          <w:b/>
          <w:bCs/>
          <w:sz w:val="28"/>
          <w:szCs w:val="28"/>
        </w:rPr>
      </w:r>
    </w:p>
    <w:p>
      <w:pPr>
        <w:pStyle w:val="Normal"/>
        <w:spacing w:lineRule="auto" w:line="319" w:before="0" w:after="0"/>
        <w:ind w:left="348" w:right="266" w:hanging="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left="348" w:right="266" w:hanging="0"/>
        <w:jc w:val="right"/>
        <w:rPr>
          <w:rFonts w:ascii="Times New Roman" w:hAnsi="Times New Roman"/>
          <w:b/>
          <w:b/>
          <w:bCs/>
          <w:sz w:val="28"/>
          <w:szCs w:val="28"/>
        </w:rPr>
      </w:pPr>
      <w:r>
        <w:rPr>
          <w:rFonts w:ascii="Times New Roman" w:hAnsi="Times New Roman"/>
          <w:b/>
          <w:bCs/>
          <w:sz w:val="28"/>
          <w:szCs w:val="28"/>
        </w:rPr>
        <w:t>Составитель:</w:t>
      </w:r>
    </w:p>
    <w:p>
      <w:pPr>
        <w:pStyle w:val="Normal"/>
        <w:spacing w:lineRule="auto" w:line="240" w:before="0" w:after="0"/>
        <w:ind w:left="348" w:right="266" w:hanging="0"/>
        <w:jc w:val="right"/>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right"/>
        <w:rPr>
          <w:rFonts w:ascii="Times New Roman" w:hAnsi="Times New Roman"/>
          <w:sz w:val="28"/>
          <w:szCs w:val="28"/>
        </w:rPr>
      </w:pPr>
      <w:r>
        <w:rPr>
          <w:rFonts w:ascii="Times New Roman" w:hAnsi="Times New Roman"/>
          <w:bCs/>
          <w:sz w:val="28"/>
          <w:szCs w:val="28"/>
        </w:rPr>
        <w:t>Дорогавцева Н.П.</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с. Казанское</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ПОЯСНИТЕЛЬНАЯ ЗАПИСКА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 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Возрастание значимости владения иностранными языками приводит к переосмыслению целей и содержания обучения иностранному (немецкому) языку. 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 Целью иноязычного образования является формирование коммуникативной компетенции обучающихся в единстве таких её составляющих, как: речевая компетенция – развитие коммуникативных умений в четырёх основных видах речевой деятельности (говорении, аудировании,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 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 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СОДЕРЖАНИЕ ОБУЧЕНИЯ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5 КЛАСС</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Моя семья. Мои друзья. Семейные праздники: день рождения, Новый год. Внешность и характер человека (литературного персонажа). Досуг и увлечения (хобби) современного подростка (чтение, кино, спорт). Здоровый образ жизни: режим труда и отдыха, здоровое питание. Покупки: продукты питания. Школа, школьная жизнь, школьная форма, изучаемые предметы. Переписка с иностранными сверстниками. Каникулы в различное время года. Виды отдыха. Природа: дикие и домашние животные. Погода. Родной город (село). Транспорт.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Выдающиеся люди родной страны и страны (стран) изучаемого языка: писатели, поэты. Говорение Развитие коммуникативных умений диалогической речи на базе умений, сформированных на уровне начального общего образования: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 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диалог-расспрос: сообщать фактическую информацию, отвечая на вопросы разных видов, запрашивать интересующую информацию. 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 Объём диалога – до 5 реплик со стороны каждого собеседника. Развитие коммуникативных умений монологической речи, на базе умений, сформированных на уровне начального общего образования: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 или 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 Объём монологического высказывания – 5–6 фраз. Аудирование Развитие коммуникативных умений аудирования на базе умений, сформированных на уровне начального общего образования: при непосредственном общении: понимание на слух речи учителя и одноклассников и вербальная (невербальная)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 (текстов) для аудирования – до 1 минуты. Смысловое чтение 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 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Чтение несплошных текстов (таблиц) и понимание представленной в них информации. 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 (текстов) для чтения – 180–200 слов. Письменная речь Развитие умений письменной речи на базе умений, сформированных на уровне начального общего образования: 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днём рождения); 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 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 Языковые знания и умения Фонетическая сторона речи 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беседа (диалог), рассказ, отрывок из статьи научно-популярного характера, сообщение информационного характера. Объём текста для чтения вслух – до 90 слов.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Лексическая сторона речи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 Основные способы словообразования: аффиксация: образование имён существительных при помощи суффиксов -er (der Lehrer), -ler (der Sportler), -in (die Lehrerin), -chen (das Tischchen); образование имен прилагательных при помощи суффиксов -ig (sonnig), - lich (freundlich); образование числительных при помощи суффиксов -zehn, -zig, -te, -ste (fünfzehn, fünfzig, fünfte, fünfzigste); словосложение: образование сложных существительных путём соединения основ существительных (das Klassenzimmer). Синонимы. Интернациональные слова. Грамматическая сторона речи 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дополнениями в дательном и винительном падежах (Er liest ein Buch. Sie hilft der Mutter.). Побудительные предложения, в том числе в отрицательной форме (Schreib den Satz! Öffne die Tür nicht!). Глаголы в видовременных формах действительного залога в изъявительном наклонении в Futur I. Модальный глагол dürfen (в Präsens). Наречия в положительной, сравнительной и превосходной степенях сравнения, образованные по правилу и исключения (schön – schöner – am schönsten/der, die, das schönste, gut – besser – am besten/der, die, das beste). Указательные местоимения (jener). Вопросительные местоимения (wer, was, wohin, wo, warum). Количественные и порядковые числительные (до 100). Социокультурные знания и умения 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 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 Формирование умений: писать своё имя и фамилию, а также имена и фамилии своих родственников и друзей на немецком языке; правильно оформлять свой адрес на немецком языке (в анкете, формуляре);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Компенсаторные умения Использование при чтении и аудировании языковой, в том числе контекстуальной, догадки.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6 КЛАСС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Семейные праздники. Внешность и характер человека (литературного персонажа). Досуг и увлечения (хобби) современного подростка (чтение, кино, театр, спорт). Здоровый образ жизни: режим труда и отдыха, фитнес, сбалансированное питание. Покупки: продукты питания. Школа, школьная жизнь, изучаемые предметы, любимый предмет, правила поведения в школе. Переписка с иностранными сверстниками. Каникулы в различное время года. Виды отдыха. Путешествия по России и иностранным странам. Природа: дикие и домашние животные. Климат, погода. Жизнь в городе и сельской местности. Описание родного города (села). Транспорт.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 (стран) изучаемого языка: писатели, поэты. Говорение Развитие коммуникативных умений диалогической речи, а именно умений 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 Объём диалога – до 5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 или 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 Объём монологического высказывания – 7–8 фраз. Аудирование При непосредственном общении: понимание на слух речи учителя и одноклассников и вербальная (невербальная)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 (текстов) для аудирования – до 1 минуты. Смысловое чтение 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умение находить в прочитанном тексте и понимать запрашиваемую информацию. Чтение несплошных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Объём текста (текстов) для чтения – 250–300 слов. Письменная речь 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 создание небольшого письменного высказывания с использованием образца, плана, иллюстраций. Объём письменного высказывания – до 70 слов. Языковые знания и умения Фонетическая сторона речи 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Лексическая сторона речи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Основные способы словообразования: аффиксация: образование имён существительных при помощи суффиксов -keit, (die Möglichkeit), -heit (die Schönheit), -ung (die Erzählung); образование имен прилагательных при помощи суффикса -isch (dramatisch); образование имён прилагательных и наречий при помощи отрицательного префикса un-; конверсия: образование имён существительных от глагола (das Lesen); словосложение: образование сложных существительных путём соединения глагола и существительного (der Schreibtisch). Грамматическая сторона речи 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Сложносочинённые предложения с союзом denn. Глаголы в видовременных формах действительного залога в изъявительном наклонении в Präteritum. Глаголы с отделяемыми и неотделяемыми приставками. Глаголы с возвратным местоимением sich. Глаголы sitzen – setzen, liegen – legen, stehen – stellen, hängen. Модальный глагол sollen (в Präsens). Склонение имён существительных в единственном и множественном числе в родительном падеже. Личные местоимения в винительном и дательном падежах (в некоторых речевых образцах). Вопросительное местоимение (welch-). Числительные для обозначения дат и больших чисел (100–1000). Предлоги, требующие дательного падежа при ответе на вопрос Wo? и винительного при ответе на вопрос Wohin? Социокультурные знания и умения 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 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 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 Развитие умений: писать своё имя и фамилию, а также имена и фамилии своих родственников и друзей на немецком языке; правильно оформлять свой адрес на немецком языке (в анкете, формуляре);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 (стран) изучаемого языка (учёных, писателях, поэтах). Компенсаторные умения Использование при чтении и аудировании языковой догадки, в том числе контекстуальной.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7 КЛАСС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Семейные праздники. Обязанности по дому. Внешность и характер человека (литературного персонажа). Досуг и увлечения (хобби) современного подростка (чтение, кино, театр, музей, спорт, музыка). Здоровый образ жизни: режим труда и отдыха, фитнес, сбалансированное питание. Посещение врача. Покупки: продукты питания. Школа, школьная жизнь, изучаемые предметы, любимый предмет, правила поведения в школе. Переписка с иностранными сверстниками. Каникулы в различное время года. Виды отдыха. Путешествия по России и иностранным странам. Природа: дикие и домашние животные. Проблемы экологии. Климат, погода. Жизнь в городе и сельской местности. Описание родного города (села). Транспорт. Средства массовой информации (телевидение, журналы,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 (стран) изучаемого языка: учёные, писатели, поэты, спортсмены. Говорение 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 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 Объём диалога – до 6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или сообщение; изложение (пересказ) основного содержания, прочитанного (прослушанного)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 Объём монологического высказывания – 8–9 фраз. Аудирование При непосредственном общении: понимание на слух речи учителя и одноклассников и вербальная (невербальная) реакция на услышанное. 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 (текстов) для аудирования – до 1,5 минуты. Смысловое чтение 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 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 Чтение с пониманием нужной (запрашиваемой) информации предполагает умение находить в прочитанном тексте и понимать запрашиваемую информацию. Чтение с полным пониманием предполагает полное и точное понимание информации, представленной в тексте в эксплицитной (явной) форме. Чтение несплошных текстов (таблиц, диаграмм) и понимание представленной в них информации. 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Объём текста (текстов) для чтения – до 350 слов. Письменная речь 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 создание небольшого письменного высказывания с использованием образца, плана, таблицы. Объём письменного высказывания – до 90 слов. Языковые знания и умения Фонетическая сторона речи 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Лексическая сторона речи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Основные способы словообразования: аффиксация: образование глаголов при помощи суффикса -ieren (interessieren); образование имен существительных при помощи суффиксов -schaft (die Freundschaft), -tion (die Organisation), префикса un- (das Unglück); конверсия: имён существительных от прилагательных (das Grün); словосложение: образование сложных существительных путём соединения прилагательного и существительного (die Kleinstadt). Многозначные лексические единицы. Синонимы. Антонимы. Различные средства связи в тексте для обеспечения его целостности (zuerst, denn, zum Schluss usw). Грамматическая сторона речи 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Сложносочинённые предложения с наречием darum. Сложноподчинённые предложения: дополнительные (с союзом dass), причины (с союзом weil), условия (с союзом wenn). Предложения с глаголами, требующими употребления после них частицы zu и инфинитива. Предложения с неопределённо-личным местоимением man, в том числе с модальными глаголами (Man spricht Deutsch. Man darf hier Ball spielen.). Модальные глаголы в Präteritum. Oтрицания kein, nicht, doch. Числительные для обозначения дат и больших чисел (до 1 000 000). Социокультурные знания и умения 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 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 Развитие умений: писать своё имя и фамилию, а также имена и фамилии своих родственников и друзей на немецком языке; правильно оформлять свой адрес на немецком языке (в анкете); 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 (стран) изучаемого языка (учёных, писателях, поэтах, спортсменах). Компенсаторные умения 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Переспрашивание, просьба повторить, уточняя значение незнакомых слов.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8 КЛАСС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Внешность и характер человека (литературного персонажа). Досуг и увлечения (хобби) современного подростка (чтение, кино, театр, музей, спорт, музыка). Здоровый образ жизни: режим труда и отдыха, фитнес, сбалансированное питание. Посещение врача. Покупки: одежда, обувь и продукты питания. Карманные деньги. 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 Виды отдыха в различное время года. Путешествия по России и иностранным странам. Природа: флора и фауна. Климат, погода. Условия проживания в городской (сельской) местности. Транспорт. 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 (стран) изучаемого языка: писатели, художники, музыканты. Говорение 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 Объём диалога – до 7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или сообщение; выражение и аргументирование своего мнения по отношению к услышанному (прочитанному);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Объём монологического высказывания – 9–10 фраз. Аудирование 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 (текстов) для аудирования – до 2 минут. 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 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Объём текста (текстов) для чтения – 350–500 слов. Письменная речь Развитие умений письменной речи: составление плана (тезисов) устного или письменного сообщения; 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 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 Языковые знания и умения Фонетическая сторона речи 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 Лексическая сторона речи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 Основные способы словообразования: аффиксация: образование имён существительных при помощи суффикса -ik (Grammatik); образование имён прилагательных при помощи суффикса -los (geschmacklos); словосложение: образование сложных прилагательных путём соединения двух прилагательных (dunkelblau). Многозначные лексические единицы. Синонимы. Антонимы. Различные средства связи в тексте для обеспечения его целостности (zuerst, denn, zum Schluss usw.). Грамматическая сторона речи 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Сложноподчинённые предложения времени с союзами wenn, als. Глаголы в видовременных формах страдательного наклонения (Präsens, Präteritum). Наиболее распространённые глаголы с управлением и местоимённые наречия. Склонение прилагательных. Предлоги, используемые с дательным падежом. Предлоги, используемые с винительным падежом. Социокультурные знания и умения 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Соблюдение норм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 Развитие умений: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 оказывать помощь иностранным гостям в ситуациях повседневного общения (объяснить местонахождение объекта, сообщить возможный маршрут и другое). Компенсаторные умения 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9 КЛАСС </w:t>
      </w:r>
    </w:p>
    <w:p>
      <w:pPr>
        <w:pStyle w:val="Normal"/>
        <w:spacing w:lineRule="auto" w:line="240" w:before="0" w:after="0"/>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Коммуникативные умения 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 Конфликты и их решения. Внешность и характер человека (литературного персонажа). Досуг и увлечения (хобби) современного подростка (чтение, кино, театр, музыка, музей, спорт живопись, компьютерные игры). Роль книги в жизни подростка. Здоровый образ жизни: режим труда и отдыха, фитнес, сбалансированное питание. Посещение врача. Покупки: одежда, обувь и продукты питания. Карманные деньги. Молодёжная мода. Школа, школьная жизнь, изучаемые предметы и отношение к ним. Взаимоотношения в школе: проблемы и их решение. Переписка с иностранными сверстниками. Виды отдыха в различное время года. Путешествия по России и иностранным странам. Транспорт. Природа: флора и фауна. Проблемы экологии. Защита окружающей среды. Климат, погода. Стихийные бедствия. Средства массовой информации (телевидение, радио, пресса, Интернет).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 Говорение 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 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 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 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 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 или сообщение; рассуждение; выражение и краткое аргументирование своего мнения по отношению к услышанному (прочитанному);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 Объём монологического высказывания – 10–12 фраз. Аудирование 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Языковая сложность текстов для аудирования должна соответствовать базовому уровню (А2 – допороговому уровню по общеевропейской шкале). Время звучания текста (текстов) для аудирования – до 2 минут. 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 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Языковая сложность текстов для чтения должна соответствовать базовому уровню (А2 – допороговому уровню по общеевропейской шкале). Объём текста (текстов) для чтения – 500–600 слов. Письменная речь Развитие умений письменной речи: составление плана/тезисов устного или письменного сообщения; 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 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 заполнение таблицы с краткой фиксацией содержания прочитанного (прослушанного)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(объём – 100–120 слов). Языковые знания и умения Фонетическая сторона речи 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 Орфография и пунктуация 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 Лексическая сторона речи 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Основные способы словообразования: аффиксация: образование имён существительных при помощи суффиксов -ie (die Biologie), -um (das Museum); образование имён прилагательных при помощи суффиксов -sam (erholsam), -bar (lesbar); Многозначность лексических единиц. Синонимы. Антонимы. Сокращения и аббревиатуры. Различные средства связи в тексте для обеспечения его целостности (zuerst, denn, zum Schluss usw). Грамматическая сторона речи 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Сложносочинённые предложения с наречием deshalb. Сложноподчинённые предложения: времени с союзом nachdem, цели с союзом damit. Формы сослагательного наклонения от глаголов haben, sein, werden, können, mögen, сочетание würde + Infinitiv. Социокультурные знания и умения 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 Формирование элементарного представления о различных вариантах немецкого языка.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Соблюдение норм вежливости в межкультурном общении. Развитие умений: писать своё имя и фамилию, а также имена и фамилии своих родственников и друзей на немецком языке; правильно оформлять свой адрес на немецком языке (в анкете); 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 кратко представлять Россию и страну (страны) изучаемого языка; 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 Компенсаторные умения 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при формулировании собственных высказываний ключевых слов, плана. 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1"/>
        <w:ind w:left="-426" w:firstLine="426"/>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Планируемые предметные результаты</w:t>
      </w:r>
    </w:p>
    <w:p>
      <w:pPr>
        <w:pStyle w:val="1"/>
        <w:ind w:left="-426" w:firstLine="426"/>
        <w:jc w:val="both"/>
        <w:rPr>
          <w:rFonts w:ascii="Times New Roman" w:hAnsi="Times New Roman"/>
          <w:b/>
          <w:b/>
          <w:sz w:val="28"/>
          <w:szCs w:val="28"/>
        </w:rPr>
      </w:pPr>
      <w:r>
        <w:rPr>
          <w:rFonts w:ascii="Times New Roman" w:hAnsi="Times New Roman"/>
          <w:b/>
          <w:sz w:val="28"/>
          <w:szCs w:val="28"/>
        </w:rPr>
        <w:t>Предметные результаты:</w:t>
      </w:r>
    </w:p>
    <w:p>
      <w:pPr>
        <w:pStyle w:val="1"/>
        <w:ind w:left="-426" w:firstLine="426"/>
        <w:jc w:val="both"/>
        <w:rPr>
          <w:rFonts w:ascii="Times New Roman" w:hAnsi="Times New Roman"/>
          <w:sz w:val="28"/>
          <w:szCs w:val="28"/>
        </w:rPr>
      </w:pPr>
      <w:r>
        <w:rPr>
          <w:rFonts w:ascii="Times New Roman" w:hAnsi="Times New Roman"/>
          <w:sz w:val="28"/>
          <w:szCs w:val="28"/>
        </w:rPr>
        <w:t>в коммуникативной сфере:</w:t>
      </w:r>
    </w:p>
    <w:p>
      <w:pPr>
        <w:pStyle w:val="1"/>
        <w:ind w:left="-426" w:firstLine="426"/>
        <w:jc w:val="both"/>
        <w:rPr>
          <w:rFonts w:ascii="Times New Roman" w:hAnsi="Times New Roman"/>
          <w:sz w:val="28"/>
          <w:szCs w:val="28"/>
        </w:rPr>
      </w:pPr>
      <w:r>
        <w:rPr>
          <w:rFonts w:ascii="Times New Roman" w:hAnsi="Times New Roman"/>
          <w:sz w:val="28"/>
          <w:szCs w:val="28"/>
        </w:rPr>
        <w:t>коммуникативная компетенция выпускников (то есть владение немецким языком как средством общения), включающая речевую компетенцию в следующих видах речевой деятельности:</w:t>
      </w:r>
    </w:p>
    <w:p>
      <w:pPr>
        <w:pStyle w:val="1"/>
        <w:ind w:left="-426" w:firstLine="426"/>
        <w:jc w:val="both"/>
        <w:rPr>
          <w:rFonts w:ascii="Times New Roman" w:hAnsi="Times New Roman"/>
          <w:sz w:val="28"/>
          <w:szCs w:val="28"/>
        </w:rPr>
      </w:pPr>
      <w:r>
        <w:rPr>
          <w:rFonts w:ascii="Times New Roman" w:hAnsi="Times New Roman"/>
          <w:sz w:val="28"/>
          <w:szCs w:val="28"/>
        </w:rPr>
        <w:t>говорении: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участие в полилоге, свободной беседе, обсуждении;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рассказ о себе, своей семье, друзьях, своих интересах и планах на будущее;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сообщение кратких сведений о своём городе/селе, о своей стране и странах изучаемого языка;</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pPr>
        <w:pStyle w:val="1"/>
        <w:ind w:left="-426" w:firstLine="426"/>
        <w:jc w:val="both"/>
        <w:rPr>
          <w:rFonts w:ascii="Times New Roman" w:hAnsi="Times New Roman"/>
          <w:sz w:val="28"/>
          <w:szCs w:val="28"/>
        </w:rPr>
      </w:pPr>
      <w:r>
        <w:rPr>
          <w:rFonts w:ascii="Times New Roman" w:hAnsi="Times New Roman"/>
          <w:sz w:val="28"/>
          <w:szCs w:val="28"/>
        </w:rPr>
        <w:t>аудировании: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восприятие на слух и понимание речи учителя, одноклассников;</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pPr>
        <w:pStyle w:val="1"/>
        <w:ind w:left="-426" w:firstLine="426"/>
        <w:jc w:val="both"/>
        <w:rPr>
          <w:rFonts w:ascii="Times New Roman" w:hAnsi="Times New Roman"/>
          <w:sz w:val="28"/>
          <w:szCs w:val="28"/>
        </w:rPr>
      </w:pPr>
      <w:r>
        <w:rPr>
          <w:rFonts w:ascii="Times New Roman" w:hAnsi="Times New Roman"/>
          <w:sz w:val="28"/>
          <w:szCs w:val="28"/>
        </w:rPr>
        <w:t>чтении: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чтение аутентичных текстов разных жанров и стилей, преимущественно с пониманием основного содержания;</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чтение текста с выборочным пониманием нужной или интересующей информации; письменной речи: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заполнение анкет и формуляров;</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написание поздравлений, личных писем с опорой на образец: умение расспрашивать адресата о его жизни и делах,</w:t>
      </w:r>
    </w:p>
    <w:p>
      <w:pPr>
        <w:pStyle w:val="1"/>
        <w:ind w:left="-426" w:firstLine="426"/>
        <w:jc w:val="both"/>
        <w:rPr>
          <w:rFonts w:ascii="Times New Roman" w:hAnsi="Times New Roman"/>
          <w:sz w:val="28"/>
          <w:szCs w:val="28"/>
        </w:rPr>
      </w:pPr>
      <w:r>
        <w:rPr>
          <w:rFonts w:ascii="Times New Roman" w:hAnsi="Times New Roman"/>
          <w:sz w:val="28"/>
          <w:szCs w:val="28"/>
        </w:rPr>
        <w:t>сообщать то же о себе, выражать благодарность, просьбу, употребляя формулы речевого этикета, принятые в немецкоязычных странах;</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составление плана, тезисов устного или письменного сообщения; краткое изложение результатов проектной деятельности;</w:t>
      </w:r>
    </w:p>
    <w:p>
      <w:pPr>
        <w:pStyle w:val="1"/>
        <w:ind w:left="-426" w:firstLine="426"/>
        <w:jc w:val="both"/>
        <w:rPr>
          <w:rFonts w:ascii="Times New Roman" w:hAnsi="Times New Roman"/>
          <w:sz w:val="28"/>
          <w:szCs w:val="28"/>
        </w:rPr>
      </w:pPr>
      <w:r>
        <w:rPr>
          <w:rFonts w:ascii="Times New Roman" w:hAnsi="Times New Roman"/>
          <w:sz w:val="28"/>
          <w:szCs w:val="28"/>
        </w:rPr>
        <w:t>языковая компетенция (владение языковыми средствами и действиями с ними):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применение правил написания немецких слов, изученных в основной школе;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адекватное произношение и различение на слух всех звуков немецкого языка;</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соблюдение правильного ударения;</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распознавание и употребление в речи основных значений изученных лексических единиц (слов, словосочетаний, реплик-клише речевого этикета);</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знание основных способов словообразования (аффиксация, словосложение, конверсия);</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понимание явления многозначности слов немецкого языка, синонимии, антонимии и лексической сочетаемости;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распознавание и употребление в речи основных морфологических форм и синтаксических конструкций немецкого языка;</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знание основных различий систем немецкого и русского/ родного языков;  социокультурная компетенция:</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знакомство с образцами художественной и научно-популярной литературы;</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понимание роли владения иностранными языками в современном мире;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представление о сходстве и различиях в традициях своей страны и немецкоязычных стран;  компенсаторная компетенция:</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в познавательной сфере: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умение сравнивать языковые явления родного и немецкого языков на уровне отдельных грамматических явлений, слов, словосочетаний, предложений;</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готовность и умение осуществлять индивидуальную и совместную проектную работу;</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владение способами и приёмами дальнейшего самостоятельного изучения немецкого и других иностранных языков; в ценностно-мотивационной сфере: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представление о языке как основе культуры мышления, средства выражения мыслей, чувств, эмоций;</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 в трудовой сфере: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умение планировать свой учебный труд;</w:t>
      </w:r>
    </w:p>
    <w:p>
      <w:pPr>
        <w:pStyle w:val="1"/>
        <w:ind w:left="-426" w:firstLine="426"/>
        <w:jc w:val="both"/>
        <w:rPr>
          <w:rFonts w:ascii="Times New Roman" w:hAnsi="Times New Roman"/>
          <w:sz w:val="28"/>
          <w:szCs w:val="28"/>
        </w:rPr>
      </w:pPr>
      <w:r>
        <w:rPr>
          <w:rFonts w:ascii="Times New Roman" w:hAnsi="Times New Roman"/>
          <w:sz w:val="28"/>
          <w:szCs w:val="28"/>
        </w:rPr>
        <w:t>в эстетической сфере: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владение элементарными средствами выражения чувств и эмоций на иностранном языке;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стремление к знакомству с образцами художественного творчества на немецком языке и средствами немецкого языка;</w:t>
      </w:r>
    </w:p>
    <w:p>
      <w:pPr>
        <w:pStyle w:val="1"/>
        <w:ind w:left="-426" w:firstLine="426"/>
        <w:jc w:val="both"/>
        <w:rPr>
          <w:rFonts w:ascii="Times New Roman" w:hAnsi="Times New Roman"/>
          <w:sz w:val="28"/>
          <w:szCs w:val="28"/>
        </w:rPr>
      </w:pPr>
      <w:r>
        <w:rPr>
          <w:rFonts w:ascii="Times New Roman" w:hAnsi="Times New Roman"/>
          <w:sz w:val="28"/>
          <w:szCs w:val="28"/>
        </w:rPr>
        <w:t>в физической сфере:</w:t>
      </w:r>
    </w:p>
    <w:p>
      <w:pPr>
        <w:pStyle w:val="1"/>
        <w:ind w:left="-426"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стремление вести здоровый образ жизни (режим труда и отдыха, питание, спорт, фитнес.</w:t>
      </w:r>
    </w:p>
    <w:p>
      <w:pPr>
        <w:pStyle w:val="Normal"/>
        <w:spacing w:lineRule="auto" w:line="240" w:before="0" w:after="0"/>
        <w:jc w:val="both"/>
        <w:rPr>
          <w:rFonts w:ascii="Times New Roman" w:hAnsi="Times New Roman"/>
          <w:b/>
          <w:b/>
          <w:bCs/>
          <w:sz w:val="28"/>
          <w:szCs w:val="28"/>
          <w:lang w:eastAsia="ru-RU"/>
        </w:rPr>
      </w:pPr>
      <w:r>
        <w:rPr>
          <w:rFonts w:ascii="Times New Roman" w:hAnsi="Times New Roman"/>
          <w:b/>
          <w:bCs/>
          <w:sz w:val="28"/>
          <w:szCs w:val="28"/>
          <w:lang w:eastAsia="ru-RU"/>
        </w:rPr>
        <w:t>Коммуникативные умения</w:t>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Говорение. Диалогическая речь</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 брать и давать интервью.</w:t>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Говорение. Монологическая речь</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описывать события с опорой на зрительную наглядность и/или вербальные опоры (ключевые слова, план, вопросы);</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давать краткую характеристику реальных людей и литературных персонажей;</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передавать основное содержание прочитанного текста с опорой или без опоры на текст/ключевые слова/план/вопросы.</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делать сообщение на заданную тему на основе прочитанного;</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комментировать факты из прочитанного/прослушанного текста, аргументировать своё отношение к прочитанному/прослушанному;</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 xml:space="preserve">• </w:t>
      </w:r>
      <w:r>
        <w:rPr>
          <w:rFonts w:eastAsia="Times New Roman,Italic" w:ascii="Times New Roman" w:hAnsi="Times New Roman"/>
          <w:i/>
          <w:iCs/>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pPr>
        <w:pStyle w:val="Normal"/>
        <w:spacing w:lineRule="auto" w:line="240" w:before="0" w:after="0"/>
        <w:jc w:val="both"/>
        <w:rPr>
          <w:rFonts w:ascii="Times New Roman" w:hAnsi="Times New Roman"/>
          <w:sz w:val="28"/>
          <w:szCs w:val="28"/>
          <w:lang w:eastAsia="ru-RU"/>
        </w:rPr>
      </w:pPr>
      <w:r>
        <w:rPr>
          <w:rFonts w:eastAsia="Times New Roman,Italic" w:ascii="Times New Roman" w:hAnsi="Times New Roman"/>
          <w:i/>
          <w:iCs/>
          <w:sz w:val="28"/>
          <w:szCs w:val="28"/>
          <w:lang w:eastAsia="ru-RU"/>
        </w:rPr>
        <w:t xml:space="preserve">• </w:t>
      </w:r>
      <w:r>
        <w:rPr>
          <w:rFonts w:eastAsia="Times New Roman,Italic" w:ascii="Times New Roman" w:hAnsi="Times New Roman"/>
          <w:i/>
          <w:iCs/>
          <w:sz w:val="28"/>
          <w:szCs w:val="28"/>
          <w:lang w:eastAsia="ru-RU"/>
        </w:rPr>
        <w:t>кратко излагать результаты выполненной проектной работы.</w:t>
      </w:r>
      <w:r>
        <w:rPr>
          <w:rFonts w:ascii="Times New Roman" w:hAnsi="Times New Roman"/>
          <w:sz w:val="28"/>
          <w:szCs w:val="28"/>
          <w:lang w:eastAsia="ru-RU"/>
        </w:rPr>
        <w:t>__</w:t>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Аудирование</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выделять основную мысль в воспринимаемом на слух тексте;</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отделять в тексте, воспринимаемом на слух, главные факты от второстепенных;</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использовать контекстуальную или языковую догадку при восприятии на слух текстов, содержащих незнакомые слова;</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Чтение</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читать и полностью понимать несложные аутентичные тексты, построенные в основном на изученном языковом материале;</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догадываться о значении незнакомых слов по сходству с русским/родным языком, по словообразовательным элементам, по контексту;</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игнорировать в процессе чтения незнакомые слова, не мешающие понимать основное содержание текста;</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пользоваться сносками и лингвострановедческим справочником.</w:t>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Письменная речь</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заполнять анкеты и формуляры в соответствии с нормами, принятыми в стране изучаемого языка;</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писать личное письмо в ответ на письмо-стимул с употреблением формул речевого этикета, принятых в стране изучаемого языка.</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делать краткие выписки из текста с целью их использования в собственных устных высказываниях;</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составлять план/тезисы устного или письменного сообщения;</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кратко излагать в письменном виде результаты своей проектной деятельности;</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писать небольшие письменные высказывания с опорой на образец.</w:t>
      </w:r>
    </w:p>
    <w:p>
      <w:pPr>
        <w:pStyle w:val="Normal"/>
        <w:spacing w:lineRule="auto" w:line="240" w:before="0" w:after="0"/>
        <w:jc w:val="both"/>
        <w:rPr>
          <w:rFonts w:ascii="Times New Roman" w:hAnsi="Times New Roman"/>
          <w:b/>
          <w:b/>
          <w:bCs/>
          <w:sz w:val="28"/>
          <w:szCs w:val="28"/>
          <w:lang w:eastAsia="ru-RU"/>
        </w:rPr>
      </w:pPr>
      <w:r>
        <w:rPr>
          <w:rFonts w:ascii="Times New Roman" w:hAnsi="Times New Roman"/>
          <w:b/>
          <w:bCs/>
          <w:sz w:val="28"/>
          <w:szCs w:val="28"/>
          <w:lang w:eastAsia="ru-RU"/>
        </w:rPr>
        <w:t>Языковая компетентность (владение языковыми средствами)</w:t>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Фонетическая сторона речи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различать на слух и адекватно, без фонематических ошибок, ведущих к сбою коммуникации, произносить все звуки английского языка;</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соблюдать правильное ударение в изученных словах;</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различать коммуникативные типы предложения по интонации;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выражать модальные значения, чувства и эмоции с помощью интонации;</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различать на слух британские и американские варианты английского языка.</w:t>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Орфография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 правильно писать изученные слова.</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 сравнивать и анализировать буквосочетания английского языка и их транскрипцию.</w:t>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Лексическая сторона речи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соблюдать существующие в английском языке нормы лексической сочетаемости;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употреблять в речи в нескольких значениях многозначные слова, изученные в пределах тематики основной школы;</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 xml:space="preserve">• </w:t>
      </w:r>
      <w:r>
        <w:rPr>
          <w:rFonts w:eastAsia="Times New Roman,Italic" w:ascii="Times New Roman" w:hAnsi="Times New Roman"/>
          <w:i/>
          <w:iCs/>
          <w:sz w:val="28"/>
          <w:szCs w:val="28"/>
          <w:lang w:eastAsia="ru-RU"/>
        </w:rPr>
        <w:t>находить различия между явлениями синонимии и антонимии;</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 xml:space="preserve">• </w:t>
      </w:r>
      <w:r>
        <w:rPr>
          <w:rFonts w:eastAsia="Times New Roman,Italic" w:ascii="Times New Roman" w:hAnsi="Times New Roman"/>
          <w:i/>
          <w:iCs/>
          <w:sz w:val="28"/>
          <w:szCs w:val="28"/>
          <w:lang w:eastAsia="ru-RU"/>
        </w:rPr>
        <w:t>распознавать принадлежность слов к частям речи по определённым признакам (артиклям, аффиксам и др.);</w:t>
      </w:r>
    </w:p>
    <w:p>
      <w:pPr>
        <w:pStyle w:val="Normal"/>
        <w:spacing w:lineRule="auto" w:line="240" w:before="0" w:after="0"/>
        <w:jc w:val="both"/>
        <w:rPr>
          <w:rFonts w:ascii="Times New Roman" w:hAnsi="Times New Roman" w:eastAsia="Times New Roman,Italic"/>
          <w:i/>
          <w:i/>
          <w:iCs/>
          <w:sz w:val="28"/>
          <w:szCs w:val="28"/>
          <w:lang w:eastAsia="ru-RU"/>
        </w:rPr>
      </w:pPr>
      <w:r>
        <w:rPr>
          <w:rFonts w:ascii="Times New Roman" w:hAnsi="Times New Roman"/>
          <w:sz w:val="28"/>
          <w:szCs w:val="28"/>
          <w:lang w:eastAsia="ru-RU"/>
        </w:rPr>
        <w:t xml:space="preserve">• </w:t>
      </w:r>
      <w:r>
        <w:rPr>
          <w:rFonts w:eastAsia="Times New Roman,Italic" w:ascii="Times New Roman" w:hAnsi="Times New Roman"/>
          <w:i/>
          <w:iCs/>
          <w:sz w:val="28"/>
          <w:szCs w:val="28"/>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pPr>
        <w:pStyle w:val="Normal"/>
        <w:spacing w:lineRule="auto" w:line="240" w:before="0" w:after="0"/>
        <w:jc w:val="both"/>
        <w:rPr>
          <w:rFonts w:ascii="Times New Roman" w:hAnsi="Times New Roman"/>
          <w:b/>
          <w:b/>
          <w:bCs/>
          <w:i/>
          <w:i/>
          <w:iCs/>
          <w:sz w:val="28"/>
          <w:szCs w:val="28"/>
          <w:lang w:eastAsia="ru-RU"/>
        </w:rPr>
      </w:pPr>
      <w:r>
        <w:rPr>
          <w:rFonts w:ascii="Times New Roman" w:hAnsi="Times New Roman"/>
          <w:b/>
          <w:bCs/>
          <w:i/>
          <w:iCs/>
          <w:sz w:val="28"/>
          <w:szCs w:val="28"/>
          <w:lang w:eastAsia="ru-RU"/>
        </w:rPr>
        <w:t>Грамматическая сторона речи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Выпускник научится: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оперировать в процессе устного и письменного общения основными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распознавать и употреблять в речи: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pPr>
        <w:pStyle w:val="Normal"/>
        <w:spacing w:lineRule="auto" w:line="240" w:before="0" w:after="0"/>
        <w:jc w:val="both"/>
        <w:rPr>
          <w:rFonts w:ascii="Times New Roman" w:hAnsi="Times New Roman" w:eastAsia="Times New Roman,Italic"/>
          <w:i/>
          <w:i/>
          <w:iCs/>
          <w:sz w:val="28"/>
          <w:szCs w:val="28"/>
          <w:lang w:eastAsia="ru-RU"/>
        </w:rPr>
      </w:pPr>
      <w:r>
        <w:rPr>
          <w:rFonts w:eastAsia="Times New Roman,Italic" w:ascii="Times New Roman" w:hAnsi="Times New Roman"/>
          <w:i/>
          <w:iCs/>
          <w:sz w:val="28"/>
          <w:szCs w:val="28"/>
          <w:lang w:eastAsia="ru-RU"/>
        </w:rPr>
        <w:t>Выпускник получит возможность научиться:</w:t>
      </w:r>
    </w:p>
    <w:p>
      <w:pPr>
        <w:pStyle w:val="Normal"/>
        <w:spacing w:lineRule="auto" w:line="240" w:before="0" w:after="0"/>
        <w:jc w:val="both"/>
        <w:rPr>
          <w:rFonts w:ascii="Times New Roman" w:hAnsi="Times New Roman"/>
          <w:sz w:val="28"/>
          <w:szCs w:val="28"/>
        </w:rPr>
      </w:pPr>
      <w:r>
        <w:rPr>
          <w:rFonts w:eastAsia="Times New Roman,Italic" w:ascii="Times New Roman" w:hAnsi="Times New Roman"/>
          <w:sz w:val="28"/>
          <w:szCs w:val="28"/>
          <w:lang w:eastAsia="ru-RU"/>
        </w:rPr>
        <w:t xml:space="preserve">• </w:t>
      </w:r>
      <w:r>
        <w:rPr>
          <w:rFonts w:eastAsia="Times New Roman,Italic" w:ascii="Times New Roman" w:hAnsi="Times New Roman"/>
          <w:i/>
          <w:iCs/>
          <w:sz w:val="28"/>
          <w:szCs w:val="28"/>
          <w:lang w:eastAsia="ru-RU"/>
        </w:rPr>
        <w:t>распознавать сложноподчинённые предложения.</w:t>
      </w:r>
    </w:p>
    <w:p>
      <w:pPr>
        <w:pStyle w:val="1"/>
        <w:ind w:left="-426" w:firstLine="426"/>
        <w:jc w:val="both"/>
        <w:rPr>
          <w:rFonts w:ascii="Times New Roman" w:hAnsi="Times New Roman"/>
          <w:sz w:val="28"/>
          <w:szCs w:val="28"/>
        </w:rPr>
      </w:pPr>
      <w:r>
        <w:rPr>
          <w:rFonts w:ascii="Times New Roman" w:hAnsi="Times New Roman"/>
          <w:sz w:val="28"/>
          <w:szCs w:val="28"/>
        </w:rPr>
      </w:r>
    </w:p>
    <w:p>
      <w:pPr>
        <w:pStyle w:val="1"/>
        <w:ind w:left="-426" w:firstLine="426"/>
        <w:jc w:val="both"/>
        <w:rPr>
          <w:rFonts w:ascii="Times New Roman" w:hAnsi="Times New Roman"/>
          <w:b/>
          <w:b/>
          <w:sz w:val="28"/>
          <w:szCs w:val="28"/>
        </w:rPr>
      </w:pPr>
      <w:r>
        <w:rPr>
          <w:rFonts w:ascii="Times New Roman" w:hAnsi="Times New Roman"/>
          <w:b/>
          <w:sz w:val="28"/>
          <w:szCs w:val="28"/>
        </w:rPr>
        <w:t>Содержание тем учебного курса</w:t>
      </w:r>
    </w:p>
    <w:p>
      <w:pPr>
        <w:pStyle w:val="1"/>
        <w:ind w:left="-426" w:firstLine="426"/>
        <w:jc w:val="both"/>
        <w:rPr>
          <w:rFonts w:ascii="Times New Roman" w:hAnsi="Times New Roman"/>
          <w:sz w:val="28"/>
          <w:szCs w:val="28"/>
        </w:rPr>
      </w:pPr>
      <w:r>
        <w:rPr>
          <w:rFonts w:ascii="Times New Roman" w:hAnsi="Times New Roman"/>
          <w:sz w:val="28"/>
          <w:szCs w:val="28"/>
        </w:rPr>
        <w:t>1. Межличностные взаимоотношения в семье, со сверстниками; решение конфликтных ситуаций. Внешность и характеристика человека.</w:t>
      </w:r>
    </w:p>
    <w:p>
      <w:pPr>
        <w:pStyle w:val="1"/>
        <w:ind w:left="-426" w:firstLine="426"/>
        <w:jc w:val="both"/>
        <w:rPr>
          <w:rFonts w:ascii="Times New Roman" w:hAnsi="Times New Roman"/>
          <w:sz w:val="28"/>
          <w:szCs w:val="28"/>
        </w:rPr>
      </w:pPr>
      <w:r>
        <w:rPr>
          <w:rFonts w:ascii="Times New Roman" w:hAnsi="Times New Roman"/>
          <w:sz w:val="28"/>
          <w:szCs w:val="28"/>
        </w:rPr>
        <w:t>2. Досуг и увлечения (чтение, кино, театр, музей, музыка). Виды отдыха, путешествия. Молодёжная мода, покупки.</w:t>
      </w:r>
    </w:p>
    <w:p>
      <w:pPr>
        <w:pStyle w:val="1"/>
        <w:ind w:left="-426" w:firstLine="426"/>
        <w:jc w:val="both"/>
        <w:rPr>
          <w:rFonts w:ascii="Times New Roman" w:hAnsi="Times New Roman"/>
          <w:sz w:val="28"/>
          <w:szCs w:val="28"/>
        </w:rPr>
      </w:pPr>
      <w:r>
        <w:rPr>
          <w:rFonts w:ascii="Times New Roman" w:hAnsi="Times New Roman"/>
          <w:sz w:val="28"/>
          <w:szCs w:val="28"/>
        </w:rPr>
        <w:t>3. Здоровый образ жизни: режим труда и отдыха, спорт, сбалансированное питание.</w:t>
      </w:r>
    </w:p>
    <w:p>
      <w:pPr>
        <w:pStyle w:val="1"/>
        <w:ind w:left="-426" w:firstLine="426"/>
        <w:jc w:val="both"/>
        <w:rPr>
          <w:rFonts w:ascii="Times New Roman" w:hAnsi="Times New Roman"/>
          <w:sz w:val="28"/>
          <w:szCs w:val="28"/>
        </w:rPr>
      </w:pPr>
      <w:r>
        <w:rPr>
          <w:rFonts w:ascii="Times New Roman" w:hAnsi="Times New Roman"/>
          <w:sz w:val="28"/>
          <w:szCs w:val="28"/>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pPr>
        <w:pStyle w:val="1"/>
        <w:ind w:left="-426" w:firstLine="426"/>
        <w:jc w:val="both"/>
        <w:rPr>
          <w:rFonts w:ascii="Times New Roman" w:hAnsi="Times New Roman"/>
          <w:sz w:val="28"/>
          <w:szCs w:val="28"/>
        </w:rPr>
      </w:pPr>
      <w:r>
        <w:rPr>
          <w:rFonts w:ascii="Times New Roman" w:hAnsi="Times New Roman"/>
          <w:sz w:val="28"/>
          <w:szCs w:val="28"/>
        </w:rPr>
        <w:t>5. Мир профессий. Проблемы выбора профессии. Роль иностранного языка в планах на будущее.</w:t>
      </w:r>
    </w:p>
    <w:p>
      <w:pPr>
        <w:pStyle w:val="1"/>
        <w:ind w:left="-426" w:firstLine="426"/>
        <w:jc w:val="both"/>
        <w:rPr>
          <w:rFonts w:ascii="Times New Roman" w:hAnsi="Times New Roman"/>
          <w:sz w:val="28"/>
          <w:szCs w:val="28"/>
        </w:rPr>
      </w:pPr>
      <w:r>
        <w:rPr>
          <w:rFonts w:ascii="Times New Roman" w:hAnsi="Times New Roman"/>
          <w:sz w:val="28"/>
          <w:szCs w:val="28"/>
        </w:rPr>
        <w:t>6. Проблемы экологии. Защита окружающей среды. Климат, погода. Условия проживания в городской/сельской местности.</w:t>
      </w:r>
    </w:p>
    <w:p>
      <w:pPr>
        <w:pStyle w:val="1"/>
        <w:ind w:left="-426" w:firstLine="426"/>
        <w:jc w:val="both"/>
        <w:rPr>
          <w:rFonts w:ascii="Times New Roman" w:hAnsi="Times New Roman"/>
          <w:sz w:val="28"/>
          <w:szCs w:val="28"/>
        </w:rPr>
      </w:pPr>
      <w:r>
        <w:rPr>
          <w:rFonts w:ascii="Times New Roman" w:hAnsi="Times New Roman"/>
          <w:sz w:val="28"/>
          <w:szCs w:val="28"/>
        </w:rPr>
        <w:t>7. Средства массовой информации и коммуникации (пресса, телевидение, радио, Интернет).</w:t>
      </w:r>
    </w:p>
    <w:p>
      <w:pPr>
        <w:pStyle w:val="1"/>
        <w:ind w:left="-426" w:firstLine="426"/>
        <w:jc w:val="both"/>
        <w:rPr>
          <w:rFonts w:ascii="Times New Roman" w:hAnsi="Times New Roman"/>
          <w:sz w:val="28"/>
          <w:szCs w:val="28"/>
        </w:rPr>
      </w:pPr>
      <w:r>
        <w:rPr>
          <w:rFonts w:ascii="Times New Roman" w:hAnsi="Times New Roman"/>
          <w:sz w:val="28"/>
          <w:szCs w:val="28"/>
        </w:rPr>
        <w:t>8. 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pPr>
        <w:pStyle w:val="Normal"/>
        <w:shd w:val="clear" w:color="auto" w:fill="FFFFFF"/>
        <w:spacing w:lineRule="auto" w:line="240" w:before="0" w:after="0"/>
        <w:ind w:left="-426" w:hanging="0"/>
        <w:jc w:val="both"/>
        <w:rPr>
          <w:rFonts w:ascii="Times New Roman" w:hAnsi="Times New Roman" w:eastAsia="Times New Roman"/>
          <w:b/>
          <w:b/>
          <w:bCs/>
          <w:color w:val="333333"/>
          <w:sz w:val="28"/>
          <w:szCs w:val="28"/>
          <w:lang w:eastAsia="ru-RU"/>
        </w:rPr>
      </w:pPr>
      <w:r>
        <w:rPr>
          <w:rFonts w:eastAsia="Times New Roman" w:ascii="Times New Roman" w:hAnsi="Times New Roman"/>
          <w:b/>
          <w:bCs/>
          <w:color w:val="333333"/>
          <w:sz w:val="28"/>
          <w:szCs w:val="28"/>
          <w:lang w:eastAsia="ru-RU"/>
        </w:rPr>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xml:space="preserve">                                               </w:t>
      </w:r>
      <w:r>
        <w:rPr>
          <w:rFonts w:eastAsia="Times New Roman" w:ascii="Times New Roman" w:hAnsi="Times New Roman"/>
          <w:b/>
          <w:bCs/>
          <w:color w:val="333333"/>
          <w:sz w:val="28"/>
          <w:szCs w:val="28"/>
          <w:lang w:eastAsia="ru-RU"/>
        </w:rPr>
        <w:t>С ОДЕРЖАНИЕ ПРОГРАММЫ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xml:space="preserve">                                                        </w:t>
      </w:r>
      <w:r>
        <w:rPr>
          <w:rFonts w:eastAsia="Times New Roman" w:ascii="Times New Roman" w:hAnsi="Times New Roman"/>
          <w:b/>
          <w:bCs/>
          <w:color w:val="333333"/>
          <w:sz w:val="28"/>
          <w:szCs w:val="28"/>
          <w:lang w:eastAsia="ru-RU"/>
        </w:rPr>
        <w:t>Немецкий язык 5 класс.</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Раздел 1. Hallo, 5.Klasse! </w:t>
      </w:r>
      <w:r>
        <w:rPr>
          <w:rFonts w:eastAsia="Times New Roman" w:ascii="Times New Roman" w:hAnsi="Times New Roman"/>
          <w:b/>
          <w:bCs/>
          <w:color w:val="333333"/>
          <w:sz w:val="28"/>
          <w:szCs w:val="28"/>
          <w:lang w:val="en-US" w:eastAsia="ru-RU"/>
        </w:rPr>
        <w:t>Wo mitkommen wir aus der vierten Klasse?(</w:t>
      </w:r>
      <w:r>
        <w:rPr>
          <w:rFonts w:eastAsia="Times New Roman" w:ascii="Times New Roman" w:hAnsi="Times New Roman"/>
          <w:b/>
          <w:bCs/>
          <w:color w:val="333333"/>
          <w:sz w:val="28"/>
          <w:szCs w:val="28"/>
          <w:lang w:eastAsia="ru-RU"/>
        </w:rPr>
        <w:t>курс</w:t>
      </w:r>
      <w:r>
        <w:rPr>
          <w:rFonts w:eastAsia="Times New Roman" w:ascii="Times New Roman" w:hAnsi="Times New Roman"/>
          <w:b/>
          <w:bCs/>
          <w:color w:val="333333"/>
          <w:sz w:val="28"/>
          <w:szCs w:val="28"/>
          <w:lang w:val="en-US" w:eastAsia="ru-RU"/>
        </w:rPr>
        <w:t> </w:t>
      </w:r>
      <w:r>
        <w:rPr>
          <w:rFonts w:eastAsia="Times New Roman" w:ascii="Times New Roman" w:hAnsi="Times New Roman"/>
          <w:b/>
          <w:bCs/>
          <w:color w:val="333333"/>
          <w:sz w:val="28"/>
          <w:szCs w:val="28"/>
          <w:lang w:eastAsia="ru-RU"/>
        </w:rPr>
        <w:t>повторения</w:t>
      </w:r>
      <w:r>
        <w:rPr>
          <w:rFonts w:eastAsia="Times New Roman" w:ascii="Times New Roman" w:hAnsi="Times New Roman"/>
          <w:b/>
          <w:bCs/>
          <w:color w:val="333333"/>
          <w:sz w:val="28"/>
          <w:szCs w:val="28"/>
          <w:lang w:val="en-US" w:eastAsia="ru-RU"/>
        </w:rPr>
        <w:t>) – 16 </w:t>
      </w:r>
      <w:r>
        <w:rPr>
          <w:rFonts w:eastAsia="Times New Roman" w:ascii="Times New Roman" w:hAnsi="Times New Roman"/>
          <w:b/>
          <w:bCs/>
          <w:color w:val="333333"/>
          <w:sz w:val="28"/>
          <w:szCs w:val="28"/>
          <w:lang w:eastAsia="ru-RU"/>
        </w:rPr>
        <w:t>часов</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Первый школьный день в новом учебном году. Ученики собрались во дворе школы. Многие знакомятся друг с другом.</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На страницах учебника появляется новый персонаж — Кот в сапогах. Он рассказывает о себе.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Ребята вспоминают о лете. Что они обычно делают летом?</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4. А чем занимались летом Сабина, Свен и другие?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5. Ребята обмениваются впечатлениями об ушедшем лете. А 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Sichfreuen, sichbekanntmachen, einNeuer, eineNeue, derBekannte, dieBekannte (dieBekannten), genau, schlau, überlisten, verwandeln, befreien, dasLand (dieLänder), aufdemLande, aufsLand, dieWiese (dieWiesen), dieKusine (dieKusinen), zuGastsein, GuteReise!, VielSpaß!</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Возвратные местоимения и их употребление в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Систематизация грамматических знаний о спряжении глаголов в Präsens, об образовании Perfekt.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Повторение: Образование степеней сравнения прилагательных.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Контрольная работа №1 по теме «Летние каникулы»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Раздел</w:t>
      </w:r>
      <w:r>
        <w:rPr>
          <w:rFonts w:eastAsia="Times New Roman" w:ascii="Times New Roman" w:hAnsi="Times New Roman"/>
          <w:b/>
          <w:bCs/>
          <w:color w:val="333333"/>
          <w:sz w:val="28"/>
          <w:szCs w:val="28"/>
          <w:lang w:val="en-US" w:eastAsia="ru-RU"/>
        </w:rPr>
        <w:t> 2. Eine alte deutsche Stadt. Was gibt es hier? (8</w:t>
      </w:r>
      <w:r>
        <w:rPr>
          <w:rFonts w:eastAsia="Times New Roman" w:ascii="Times New Roman" w:hAnsi="Times New Roman"/>
          <w:b/>
          <w:bCs/>
          <w:color w:val="333333"/>
          <w:sz w:val="28"/>
          <w:szCs w:val="28"/>
          <w:lang w:eastAsia="ru-RU"/>
        </w:rPr>
        <w:t>ч</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Маленькие немецкие города имеют много общего: их архитектура, достопримечательности.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Кот в сапогах рассказывает о том, что можно увидеть в старом немецком городе.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А о чем беседуют прохожие на улицах города?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Лексическийматериал</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val="en-US" w:eastAsia="ru-RU"/>
        </w:rPr>
        <w:t>die Kirche (die Kirchen), das Rathaus, das Lebensmittelgeschäft, das Werk (die Werke), die Brücke (die Brücken), die Burg (die Burgen), der Ritter (die Ritter), der Jugendklub (die Jugendklubs), modern, das Mittelalter, unterrotenZiegeldächern (das Dach — die Dächer), fremd (Ich bin hierfremd.), die Begegnung (die Begegnungen).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Типы образования множественного числа имен существительных.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Отрицание „kein“, употребление отрицаний „kein“ и „nicht“.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Раздел</w:t>
      </w:r>
      <w:r>
        <w:rPr>
          <w:rFonts w:eastAsia="Times New Roman" w:ascii="Times New Roman" w:hAnsi="Times New Roman"/>
          <w:b/>
          <w:bCs/>
          <w:color w:val="333333"/>
          <w:sz w:val="28"/>
          <w:szCs w:val="28"/>
          <w:lang w:val="en-US" w:eastAsia="ru-RU"/>
        </w:rPr>
        <w:t> 3. In der Stadt…Wer wohnt hier?(9</w:t>
      </w:r>
      <w:r>
        <w:rPr>
          <w:rFonts w:eastAsia="Times New Roman" w:ascii="Times New Roman" w:hAnsi="Times New Roman"/>
          <w:b/>
          <w:bCs/>
          <w:color w:val="333333"/>
          <w:sz w:val="28"/>
          <w:szCs w:val="28"/>
          <w:lang w:eastAsia="ru-RU"/>
        </w:rPr>
        <w:t>ч</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А что нам рассказывают о жителях города привидения?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Отношение жителей к своему городу, какое оно? Основная часть жителей любит свой город. Но есть среди них и ворчуны.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Лексическийматериал</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val="en-US" w:eastAsia="ru-RU"/>
        </w:rPr>
        <w:t>derBeruf (die Berufe), Was ister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Seidihr/bist du einverstanden?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Грамматическийматериал</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val="en-US" w:eastAsia="ru-RU"/>
        </w:rPr>
        <w:t xml:space="preserve">1. </w:t>
      </w:r>
      <w:r>
        <w:rPr>
          <w:rFonts w:eastAsia="Times New Roman" w:ascii="Times New Roman" w:hAnsi="Times New Roman"/>
          <w:color w:val="333333"/>
          <w:sz w:val="28"/>
          <w:szCs w:val="28"/>
          <w:lang w:eastAsia="ru-RU"/>
        </w:rPr>
        <w:t>Указательныеместоимения</w:t>
      </w:r>
      <w:r>
        <w:rPr>
          <w:rFonts w:eastAsia="Times New Roman" w:ascii="Times New Roman" w:hAnsi="Times New Roman"/>
          <w:color w:val="333333"/>
          <w:sz w:val="28"/>
          <w:szCs w:val="28"/>
          <w:lang w:val="en-US" w:eastAsia="ru-RU"/>
        </w:rPr>
        <w:t xml:space="preserve"> „dieser, diese, dieses, diese, jener, jene, jenes, jene“.</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Словосложение как один из распространенных в немецком языке способов словообразования.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Контроль усвоения лексического, грамматического материала по теме главы.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w:t>
      </w:r>
      <w:r>
        <w:rPr>
          <w:rFonts w:eastAsia="Times New Roman" w:ascii="Times New Roman" w:hAnsi="Times New Roman"/>
          <w:b/>
          <w:bCs/>
          <w:color w:val="333333"/>
          <w:sz w:val="28"/>
          <w:szCs w:val="28"/>
          <w:lang w:val="en-US" w:eastAsia="ru-RU"/>
        </w:rPr>
        <w:t xml:space="preserve"> 4. Die Straßen der Stadt. </w:t>
      </w:r>
      <w:r>
        <w:rPr>
          <w:rFonts w:eastAsia="Times New Roman" w:ascii="Times New Roman" w:hAnsi="Times New Roman"/>
          <w:b/>
          <w:bCs/>
          <w:color w:val="333333"/>
          <w:sz w:val="28"/>
          <w:szCs w:val="28"/>
          <w:lang w:eastAsia="ru-RU"/>
        </w:rPr>
        <w:t>Wie sind  sie? (8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Как выглядят улицы немецких городов. Что и кого можно здесь увидеть?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Немецкие дети показывают Косми и Роби свой город.</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4. Роби задает вопросы о видах транспорта, которые он видит на улицах города.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DieGasse (dieGassen), zuFußgehen, derFußgänger (dieFußgänger), dieFußgängerzone (dieFußgängerzonen), einkaufen (gehen), dieTelefonzelle (dieTelefonzellen), dieLitfaßsäule (dieLitfaßsäulen),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still, laut, lang, kurz, breit, schmal, derVerkehr, dasVerkehrsmittel (dieVerkehrsmittel), dieStraßenbahn (dieStraßenbahnen), dasLebewesen (dieLebewesen), einunbekanntesLebewesen, nennen, wartenauf, passieren, nah, dieVerkehrsampel (dieVerkehrsampeln), dieVerkehrsregel (dieVerkehrsregeln), dasLicht, halten, dürfen, bedeuten, stehenbleiben, beiRot / beiGelb / beiGrün.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Повторение: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Спряжение сильных глаголов в Präsens.</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Выражение принадлежности с помощью притяжательных местоимений.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Модальные глаголы „wollen, können, mögen, müssen, sollen, dürfen“.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Текст для аудирования „RobiinteressiertsichfürdieVerkehrsregeln“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5. </w:t>
      </w:r>
      <w:r>
        <w:rPr>
          <w:rFonts w:eastAsia="Times New Roman" w:ascii="Times New Roman" w:hAnsi="Times New Roman"/>
          <w:b/>
          <w:bCs/>
          <w:color w:val="333333"/>
          <w:sz w:val="28"/>
          <w:szCs w:val="28"/>
          <w:lang w:val="en-US" w:eastAsia="ru-RU"/>
        </w:rPr>
        <w:t>Wo und wie wohnen hier die Menschen? </w:t>
      </w:r>
      <w:r>
        <w:rPr>
          <w:rFonts w:eastAsia="Times New Roman" w:ascii="Times New Roman" w:hAnsi="Times New Roman"/>
          <w:b/>
          <w:bCs/>
          <w:color w:val="333333"/>
          <w:sz w:val="28"/>
          <w:szCs w:val="28"/>
          <w:lang w:eastAsia="ru-RU"/>
        </w:rPr>
        <w:t>(9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У Габи в городе можно увидеть разные типы домов: высокие и низкие, старые и новые, многоэтажные и маленькие (коттеджи).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А где расположены многие городские объекты? Это можно узнать, воспользовавшись планом города.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Но жителей города, так же как Габи и Косми, волнуют экологические проблемы. Что нужно делать, чтобы город всегда оставался чистым?</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dasHochhaus (dieHochhäuser), dasEinfamilienhaus, dasMehrfamilienhaus, derWohnblock (dieWohnblocks), hoch, niedrig, bequem, derPlatz (diePlätze), derMarkt (dieMärkte), dieVorstadt (dieVorstädte), derStadtteil (dieStadtteile), genug, dasSprichwort (dieSprichwörter), derStadtrand, dieErde, dieNatur, dieLuft, dasGras.</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Употребление существительных в Dativ после предлогов „in, an, auf, hinter, neben, vor, zwischen“ при ответе на вопрос „Wo?“.</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Контрольная работа №2 по теме «Город»</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Раздел</w:t>
      </w:r>
      <w:r>
        <w:rPr>
          <w:rFonts w:eastAsia="Times New Roman" w:ascii="Times New Roman" w:hAnsi="Times New Roman"/>
          <w:b/>
          <w:bCs/>
          <w:color w:val="333333"/>
          <w:sz w:val="28"/>
          <w:szCs w:val="28"/>
          <w:lang w:val="en-US" w:eastAsia="ru-RU"/>
        </w:rPr>
        <w:t> 6. Bei Gabi zu Hause. Was sehen wir da? (10 </w:t>
      </w:r>
      <w:r>
        <w:rPr>
          <w:rFonts w:eastAsia="Times New Roman" w:ascii="Times New Roman" w:hAnsi="Times New Roman"/>
          <w:b/>
          <w:bCs/>
          <w:color w:val="333333"/>
          <w:sz w:val="28"/>
          <w:szCs w:val="28"/>
          <w:lang w:eastAsia="ru-RU"/>
        </w:rPr>
        <w:t>ч</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Габи. Что нам уже известно о ней? Она — кузина Сабины и живет в маленьком немецком городке в Тюрингии.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Семья Габи. Какая она? Где работают ее родители? Есть ли у нее братья и сестры?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А вот и ее дом. Это коттедж, где есть все необходимое для жизни. Габи охотно показывает гостям, как оборудован ее дом. Косми и Роби делятся впечатлениями об увиденном.</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Лексическийматериал</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val="en-US" w:eastAsia="ru-RU"/>
        </w:rPr>
        <w:t>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beimZubereiten des Essens, das Geschirrabwaschen, den Müllhinaustragen, die Fensterputzen, teilen, pflanzen, manchmal, das Reinemachen, beimReinemachen.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Повторение: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Спряжение глагола „helfen“ в Präsens.</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Употребление существительных после глагола „helfen“ в Dativ.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Личные местоимения в Dativ.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7.</w:t>
      </w:r>
      <w:r>
        <w:rPr>
          <w:rFonts w:eastAsia="Times New Roman" w:ascii="Times New Roman" w:hAnsi="Times New Roman"/>
          <w:b/>
          <w:bCs/>
          <w:color w:val="333333"/>
          <w:sz w:val="28"/>
          <w:szCs w:val="28"/>
          <w:lang w:val="en-US" w:eastAsia="ru-RU"/>
        </w:rPr>
        <w:t> Wie sieht Gabis Stadt zu verschiedenen Jahreszeiten aus</w:t>
      </w:r>
      <w:r>
        <w:rPr>
          <w:rFonts w:eastAsia="Times New Roman" w:ascii="Times New Roman" w:hAnsi="Times New Roman"/>
          <w:b/>
          <w:bCs/>
          <w:color w:val="333333"/>
          <w:sz w:val="28"/>
          <w:szCs w:val="28"/>
          <w:lang w:eastAsia="ru-RU"/>
        </w:rPr>
        <w:t>?(9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Как выглядит город в разное время года? Как меняется погода в зависимости от времени года?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О чем нам рассказывает календарь?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Каждое время года имеет свои праздники. Какие праздники широко известны в Германии? А в России?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4. Все мальчики и девочки в Германии ждут с нетерпением Пасху, а вместе с ней и пасхального зайца. Новотгдеонживет</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w:t>
      </w:r>
      <w:r>
        <w:rPr>
          <w:rFonts w:eastAsia="Times New Roman" w:ascii="Times New Roman" w:hAnsi="Times New Roman"/>
          <w:b/>
          <w:bCs/>
          <w:color w:val="333333"/>
          <w:sz w:val="28"/>
          <w:szCs w:val="28"/>
          <w:lang w:val="en-US" w:eastAsia="ru-RU"/>
        </w:rPr>
        <w:t xml:space="preserve"> 8. Großes Reinemachen in der Stadt.Eine tolle Idee! </w:t>
      </w:r>
      <w:r>
        <w:rPr>
          <w:rFonts w:eastAsia="Times New Roman" w:ascii="Times New Roman" w:hAnsi="Times New Roman"/>
          <w:b/>
          <w:bCs/>
          <w:color w:val="333333"/>
          <w:sz w:val="28"/>
          <w:szCs w:val="28"/>
          <w:lang w:eastAsia="ru-RU"/>
        </w:rPr>
        <w:t>Aber…(11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Планета Земля в опасности. Окружающая среда загрязнена. Мы должны охранять мир вокруг нас. Охрана окружающей среды — международная проблема.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Косми предлагает организовать большую уборку города: очистить город от мусора, высадить деревья и заложить новые парки.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4. Чем заняты ученики в кружках? Они рисуют, клеят, строят макет города.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erfahren, inGefahrsein, schmutzig, verschmutzen, dieWelt, dieUmwelt, derBoden, schützen, derUmweltschutz, dieArbeitsgemeinschaft (dieArbeitsgemeinschaften), derBauarbeiter (dieBauarbeiter), derBürgermeister, Weg!, diePflanze (diePflanzen), dasLineal (dieLineale), dieSchere (dieScheren), derRadiergummi (dieRadiergummis), dasStreichholz (dieStreichhölzer), dieSchachtel (dieSchachteln), derZirkel (dieZirkel), allesNötige, dieSache (dieSachen), die Überschrift (die Überschriften), ohne.</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Повторение существительных в Akkusativ после глаголов „nehmen“, „sehen“, „brauchen“.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Повторение степеней сравнения прилагательных.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Модальные глаголы „müssen“ и „sollen“.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4. Ознакомление с употреблением предлогов „mit, nach, aus, zu, von, bei“ + Dat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Контрольная работа №3 потеме «Как выглядит город Габи?»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Раздел</w:t>
      </w:r>
      <w:r>
        <w:rPr>
          <w:rFonts w:eastAsia="Times New Roman" w:ascii="Times New Roman" w:hAnsi="Times New Roman"/>
          <w:b/>
          <w:bCs/>
          <w:color w:val="333333"/>
          <w:sz w:val="28"/>
          <w:szCs w:val="28"/>
          <w:lang w:val="en-US" w:eastAsia="ru-RU"/>
        </w:rPr>
        <w:t> 9. Wieder kommen Gäste in die Stadt. Was meint ihr, welche? (10 </w:t>
      </w:r>
      <w:r>
        <w:rPr>
          <w:rFonts w:eastAsia="Times New Roman" w:ascii="Times New Roman" w:hAnsi="Times New Roman"/>
          <w:b/>
          <w:bCs/>
          <w:color w:val="333333"/>
          <w:sz w:val="28"/>
          <w:szCs w:val="28"/>
          <w:lang w:eastAsia="ru-RU"/>
        </w:rPr>
        <w:t>ч</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Габи, Дитер, Ильза и другие ребята работают над проектом «Мы строим свой город». Что это за город? Каким они хотят его видеть? Что в нем будет?</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Космические друзья Роби узнают, что он печален, и прилетают к нему.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4. Друзья играют важную роль в нашей жизни. Не так ли?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Лексическийматериал</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val="en-US" w:eastAsia="ru-RU"/>
        </w:rPr>
        <w:t>das Feld (die Felder), das Geld, das Taschengeld, der Euro, kosten, teuer, billig, sparen, Wozu?, Sehrnett von dir/Ihnen!, die Bank (die Bänke), enden (Wieendet die Geschichte?), die Schnecke (die Schnecken), der Sand, bewundern, sichinteressierenfür (Akk.), Wofürinteressierst du dich?, die Sehenswürdigkeit (die Sehenswürdigkeiten), Wohin? — Dorthin.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Повторение глагола „haben“ в самостоятельном значении.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Инфинитивный оборот „um ... zu + Inf.“.</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Предлоги с Akkusativ и Dativ.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Раздел</w:t>
      </w:r>
      <w:r>
        <w:rPr>
          <w:rFonts w:eastAsia="Times New Roman" w:ascii="Times New Roman" w:hAnsi="Times New Roman"/>
          <w:b/>
          <w:bCs/>
          <w:color w:val="333333"/>
          <w:sz w:val="28"/>
          <w:szCs w:val="28"/>
          <w:lang w:val="en-US" w:eastAsia="ru-RU"/>
        </w:rPr>
        <w:t> 10. Unsere deutschen Freundinnen und Freunde bereiten ein Abschiedfest vor.Undwir? (12</w:t>
      </w:r>
      <w:r>
        <w:rPr>
          <w:rFonts w:eastAsia="Times New Roman" w:ascii="Times New Roman" w:hAnsi="Times New Roman"/>
          <w:b/>
          <w:bCs/>
          <w:color w:val="333333"/>
          <w:sz w:val="28"/>
          <w:szCs w:val="28"/>
          <w:lang w:eastAsia="ru-RU"/>
        </w:rPr>
        <w:t>ч</w:t>
      </w:r>
      <w:r>
        <w:rPr>
          <w:rFonts w:eastAsia="Times New Roman" w:ascii="Times New Roman" w:hAnsi="Times New Roman"/>
          <w:b/>
          <w:bCs/>
          <w:color w:val="333333"/>
          <w:sz w:val="28"/>
          <w:szCs w:val="28"/>
          <w:lang w:val="en-US" w:eastAsia="ru-RU"/>
        </w:rPr>
        <w:t> )</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Основное содержание темы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1. Друзья Роби, прилетевшие из космоса, улетели. Только Косми еще здесь. Он много работает в кружках. Часто он берет с собой Роби.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3. Роби и Косми совершают прощальную прогулку по городу.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4. А школьники готовятся к заключительному празднику — празднику прощания со своими друзьями из космоса.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Языковой и речевой материал, подлежащий усвоению для использования в устной речи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Лексическийматериал</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val="en-US" w:eastAsia="ru-RU"/>
        </w:rPr>
        <w:t>der Abschied, Abschiednehmen von, vorbereiten, morgens, vormittags, nachmittags, abends, schmücken, das Notizbuch, backen, das Brot, die Butter, der Käse, die Wurst, den Tischdecken, die Tasse (die Tassen), die Untertasse (die Untertassen), der Teller (die Teller), der Teelöffel (die Teelöffel), die Gabel (die Gabeln), das Messer (die Messer).</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Предлоги с Akkusativ „durch, für, ohne, um“.</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Как  готовятся к прощальному празднику наши друзья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Косми и Роби спешат к нам.</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Итоговая контрольная работа №4</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xml:space="preserve">                                                         </w:t>
      </w:r>
      <w:r>
        <w:rPr>
          <w:rFonts w:eastAsia="Times New Roman" w:ascii="Times New Roman" w:hAnsi="Times New Roman"/>
          <w:b/>
          <w:bCs/>
          <w:color w:val="333333"/>
          <w:sz w:val="28"/>
          <w:szCs w:val="28"/>
          <w:lang w:eastAsia="ru-RU"/>
        </w:rPr>
        <w:t>Немецкий язык 6 класс.</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1. Здравствуй, школа! (небольшой курс повторения) (4ч.)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Поговорим о Германии. Типичный немецкий город. Диалоги на улице. Каникулы закончились.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Лексический</w:t>
      </w:r>
      <w:r>
        <w:rPr>
          <w:rFonts w:eastAsia="Times New Roman" w:ascii="Times New Roman" w:hAnsi="Times New Roman"/>
          <w:b/>
          <w:bCs/>
          <w:color w:val="333333"/>
          <w:sz w:val="28"/>
          <w:szCs w:val="28"/>
          <w:lang w:val="en-US" w:eastAsia="ru-RU"/>
        </w:rPr>
        <w:t xml:space="preserve"> </w:t>
      </w:r>
      <w:r>
        <w:rPr>
          <w:rFonts w:eastAsia="Times New Roman" w:ascii="Times New Roman" w:hAnsi="Times New Roman"/>
          <w:b/>
          <w:bCs/>
          <w:color w:val="333333"/>
          <w:sz w:val="28"/>
          <w:szCs w:val="28"/>
          <w:lang w:eastAsia="ru-RU"/>
        </w:rPr>
        <w:t>материал</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der Schritt, weiter, vielNeues und Interessantes, erfahren, der Schriftsteller, Esgibt…, die Überschift, die Begegnung, die Sage.</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Повторение речевых образцов: Wo? + Dativ, Wohin? + Akkusativ.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2. Начало учебного года. ( 12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Начало учебного года в Германии и других странах. Сказка о гномах. Воспоминания о каникулах. Первый учебный день. Диалоги по дороге в школу. Школа зверей.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derSchulanfang, dasSchuljahr, dasSchulfach, dieHausaufgabe, dasWiedersehenmit …, dieStunde, dieNote, sichfreuenauf / über, Worüber? – darüber, Woraui? – daraui, sich ärgern über, dieGesundheit, derErfolg, zuEndesein, derABC – Schütze, dieZuckertüte, stellen, legen, hängen.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numPr>
          <w:ilvl w:val="0"/>
          <w:numId w:val="2"/>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Повторение Perfekt слабых глаголов со вспомогательным глаголом haben.</w:t>
      </w:r>
    </w:p>
    <w:p>
      <w:pPr>
        <w:pStyle w:val="Normal"/>
        <w:numPr>
          <w:ilvl w:val="0"/>
          <w:numId w:val="2"/>
        </w:numPr>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eastAsia="ru-RU"/>
        </w:rPr>
        <w:t>Речевойобразецсглаголами</w:t>
      </w:r>
      <w:r>
        <w:rPr>
          <w:rFonts w:eastAsia="Times New Roman" w:ascii="Times New Roman" w:hAnsi="Times New Roman"/>
          <w:i/>
          <w:iCs/>
          <w:color w:val="333333"/>
          <w:sz w:val="28"/>
          <w:szCs w:val="28"/>
          <w:lang w:val="en-US" w:eastAsia="ru-RU"/>
        </w:rPr>
        <w:t>legen, stellen,hängen – Was? – Wohin?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3. На улице листопад. (11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Осень. Изменчивая осенняя погода. Осень – время уборки урожая. Запасы на зиму делают не только люди, но и животные. Сказка « Маленькая колдунья». Вспоминаем о лете.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dieSonnescheinthell, derBlätterfall, derWind, wehen, derBauer, dieErnteeinbringen, reich, reif, wegfliegen, derRabe, derSpatz, denkenan, andenSommerzurückdenken, dasObst, derApfel, dieBirne, diePflaume, dieWeintraube, derPfirsich, dieMelone = dieZuckermelone, dieWassermelone, dasGemüse,dieGurke, dieTomate, derKohl, dieMohrrübe, dieKartoffel, dieZwiebel.</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numPr>
          <w:ilvl w:val="0"/>
          <w:numId w:val="3"/>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Perfekt слабых глаголов.</w:t>
      </w:r>
    </w:p>
    <w:p>
      <w:pPr>
        <w:pStyle w:val="Normal"/>
        <w:numPr>
          <w:ilvl w:val="0"/>
          <w:numId w:val="3"/>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Perfekt сильных глаголов.</w:t>
      </w:r>
    </w:p>
    <w:p>
      <w:pPr>
        <w:pStyle w:val="Normal"/>
        <w:numPr>
          <w:ilvl w:val="0"/>
          <w:numId w:val="3"/>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Спряжение глагола sein в Präteritum.</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1 «Осень»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4. Немецкие школы, какие они? (21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Здание немецкой школы: что в нем? Разные школы, разные мнения. О какой школе мечтают немецкие дети? Диалоги о школе. Работа над проектами.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dasSchulgebäude, dieEingangschall, dieGarderobe, derSpiegel, derStundenplan, derBüroraum=dasSekretariat, derPausenraum, derKlassenraum, Schüler, derUnterstufe/ derOberstufe, dasLehrerzimmer, dieAula, dieSporthalle, dieWerkstatt, derRäderstand, derParkplatz, dieStehtafel, dieWandtafel, dieSchilbank, dieWandzeitung, dasTonbandgerät, derPlattenspieler, einstöckig, vielstöckig, extra, einextraRaum, dieTreppehinaufgehen, dieTreppehinuntergehen.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numPr>
          <w:ilvl w:val="0"/>
          <w:numId w:val="4"/>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Спряжение возвратных глаголов.</w:t>
      </w:r>
    </w:p>
    <w:p>
      <w:pPr>
        <w:pStyle w:val="Normal"/>
        <w:numPr>
          <w:ilvl w:val="0"/>
          <w:numId w:val="4"/>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Perfektглаголов с отделяемыми и неотделяемыми приставками.</w:t>
      </w:r>
    </w:p>
    <w:p>
      <w:pPr>
        <w:pStyle w:val="Normal"/>
        <w:numPr>
          <w:ilvl w:val="0"/>
          <w:numId w:val="4"/>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Образование Genitiv.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2 «Школа»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5. Что делают наши немецкие друзья в школе? (17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Школьные предметы. Расписание уроков в немецкой школе. Время. Система отметок в немецкой школе. Сочинение стихов. Комиксы. Сказка «Три бабочки».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dieUhr, derWecker, denWeckerstellen, sichverspäten, keineZeitverlieren, Wiespatistes? Esist … Uhr, Um wievielUhr? – Um …, dauern, Wielangedauert …, von ... bis, die Stunde, die Muttersprache, Mathematik, Englisch, Geschichte, Erdkunde, Geographie, Biologie, Chemie, Physik, Musik, das Werken / die Handarbeit, Kunst, Religion, halb, einehalbeStunde, die Minute, 5 Minutenvor / nach, das Viertel, Viertelvor / nach, Wievielmal? – einmal, zweimal, täglich, einmalwöchentlich, montags, dienstags, das Regal, denn, vergessen, dürfen.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numPr>
          <w:ilvl w:val="0"/>
          <w:numId w:val="5"/>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Предлоги с Dativ и Akkusativ(систематизация).</w:t>
      </w:r>
    </w:p>
    <w:p>
      <w:pPr>
        <w:pStyle w:val="Normal"/>
        <w:numPr>
          <w:ilvl w:val="0"/>
          <w:numId w:val="5"/>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Глагол dürfen.</w:t>
      </w:r>
    </w:p>
    <w:p>
      <w:pPr>
        <w:pStyle w:val="Normal"/>
        <w:numPr>
          <w:ilvl w:val="0"/>
          <w:numId w:val="5"/>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Präteritumслабых и сильных глаголов.</w:t>
      </w:r>
    </w:p>
    <w:p>
      <w:pPr>
        <w:pStyle w:val="Normal"/>
        <w:numPr>
          <w:ilvl w:val="0"/>
          <w:numId w:val="5"/>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Три основные формы глаголов.</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6. Свободное время – досуг и увлечение. (13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Распорядок дня. Как правильно планировать время. Проблема свободного времени. Хобби. Описание внешности. Домашнее чтение.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DieSonnegehtauf.MorgenstundehatGoldimMunde, derVormittag, derNachmittag, zuBettgehen, aufstehen, sichwaschen, sichduschen, dieZähneputzen, sichabtrocknen, sichkämmen, sichanziehen, frühstücken, dasFrühstück, inEile, dasBettmachen, dasGeschirrabwaschen, dasZimmerlüften, Morgengymnastik, machen, sichlangweilen, alleHändevollzutunhaben, dasUFO, regelmäβig, rechtzeitig, etwasschaffen, stricken, nähen, gehörenzu, Angsthabenvor, dasGesicht, derKörper, derArm, dasBein, dieHand, derFuβ, derHals, derKopf, dasHaar, dasAuge, dieNase, derMund, dasOhr.</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numPr>
          <w:ilvl w:val="0"/>
          <w:numId w:val="6"/>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Возвратные глаголы.</w:t>
      </w:r>
    </w:p>
    <w:p>
      <w:pPr>
        <w:pStyle w:val="Normal"/>
        <w:numPr>
          <w:ilvl w:val="0"/>
          <w:numId w:val="6"/>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Склонение имен существительных.</w:t>
      </w:r>
    </w:p>
    <w:p>
      <w:pPr>
        <w:pStyle w:val="Normal"/>
        <w:numPr>
          <w:ilvl w:val="0"/>
          <w:numId w:val="6"/>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Повторение Perfekt, Präteritum, Präsens.</w:t>
      </w:r>
    </w:p>
    <w:p>
      <w:pPr>
        <w:pStyle w:val="Normal"/>
        <w:numPr>
          <w:ilvl w:val="0"/>
          <w:numId w:val="6"/>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Предлоги с Dativ(систематизация)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w:t>
      </w:r>
      <w:r>
        <w:rPr>
          <w:rFonts w:eastAsia="Times New Roman" w:ascii="Times New Roman" w:hAnsi="Times New Roman"/>
          <w:i/>
          <w:iCs/>
          <w:color w:val="333333"/>
          <w:sz w:val="28"/>
          <w:szCs w:val="28"/>
          <w:lang w:eastAsia="ru-RU"/>
        </w:rPr>
        <w:t>3 «Свободное время»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7. Поездка с классом в Германию. Как это здорово! (12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Поездка классом - что это такое? Советы тем, кто собирается путешествовать. Эльке со своим классом побывала в Берлине, Дирк и его друзья во Франкфурте – на –Майне. Герои сказки братьев Гримм рассказывают о Бремене. А что интересного можно увидеть в Гамбурге? Как ориентироваться в незнакомом городе. Питание во время поездок и в повседневной жизни.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sichbefinden, dasSchiff, derDampfer, derZug, besichtigen, sichansehen, wander, reisen, derReiseführer, dasDenkmal, dieKathedrale, vorhaben, unterwegs, derLeiter, dieLeiterin, dieMahlzeit, dasMittagessen, zumFrühstückessen, zuMittagessen, zuAbendessen, Hungerhaben, dasGasthaus, dieImbiβstube</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numPr>
          <w:ilvl w:val="0"/>
          <w:numId w:val="7"/>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Образование Perfektсо вспомогательным глаголом sein.</w:t>
      </w:r>
    </w:p>
    <w:p>
      <w:pPr>
        <w:pStyle w:val="Normal"/>
        <w:numPr>
          <w:ilvl w:val="0"/>
          <w:numId w:val="7"/>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Предлоги с Dativ.</w:t>
      </w:r>
    </w:p>
    <w:p>
      <w:pPr>
        <w:pStyle w:val="Normal"/>
        <w:numPr>
          <w:ilvl w:val="0"/>
          <w:numId w:val="7"/>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Предлоги сAkkusativ.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8. В конце учебного года – веселый карнавал. (12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Эльке и ее друзья готовятся к литературному карнавалу. А в школе Дирка и Штефи школьники хотят поставить кукольный спектакль о Буратино.</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Лексическийматериал</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die Kleidung, die Mütze, die Schirmmütze, die Hose, der Rock, die Schürze, die Jacke, die Bluse, die Krawatte, der Anzug, der Sportanzug, der Mantel, der Regenmantel, der Pullover, der Hut, der Schuh, der Handschuh, der Schal, der Strumpf, das Hemd, das Kleid, das T-Shirt, die Jeans, der Bart, die Königin, barfu</w:t>
      </w:r>
      <w:r>
        <w:rPr>
          <w:rFonts w:eastAsia="Times New Roman" w:ascii="Times New Roman" w:hAnsi="Times New Roman"/>
          <w:i/>
          <w:iCs/>
          <w:color w:val="333333"/>
          <w:sz w:val="28"/>
          <w:szCs w:val="28"/>
          <w:lang w:eastAsia="ru-RU"/>
        </w:rPr>
        <w:t>β</w:t>
      </w:r>
      <w:r>
        <w:rPr>
          <w:rFonts w:eastAsia="Times New Roman" w:ascii="Times New Roman" w:hAnsi="Times New Roman"/>
          <w:i/>
          <w:iCs/>
          <w:color w:val="333333"/>
          <w:sz w:val="28"/>
          <w:szCs w:val="28"/>
          <w:lang w:val="en-US" w:eastAsia="ru-RU"/>
        </w:rPr>
        <w:t>, gro</w:t>
      </w:r>
      <w:r>
        <w:rPr>
          <w:rFonts w:eastAsia="Times New Roman" w:ascii="Times New Roman" w:hAnsi="Times New Roman"/>
          <w:i/>
          <w:iCs/>
          <w:color w:val="333333"/>
          <w:sz w:val="28"/>
          <w:szCs w:val="28"/>
          <w:lang w:eastAsia="ru-RU"/>
        </w:rPr>
        <w:t>β</w:t>
      </w:r>
      <w:r>
        <w:rPr>
          <w:rFonts w:eastAsia="Times New Roman" w:ascii="Times New Roman" w:hAnsi="Times New Roman"/>
          <w:i/>
          <w:iCs/>
          <w:color w:val="333333"/>
          <w:sz w:val="28"/>
          <w:szCs w:val="28"/>
          <w:lang w:val="en-US" w:eastAsia="ru-RU"/>
        </w:rPr>
        <w:t>/klein von Wuchs, anhaben, aufsetzen, erkennen an.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FuturI.</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4 Итоговая контрольная работа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xml:space="preserve">                                                              </w:t>
      </w:r>
      <w:r>
        <w:rPr>
          <w:rFonts w:eastAsia="Times New Roman" w:ascii="Times New Roman" w:hAnsi="Times New Roman"/>
          <w:b/>
          <w:bCs/>
          <w:color w:val="333333"/>
          <w:sz w:val="28"/>
          <w:szCs w:val="28"/>
          <w:lang w:eastAsia="ru-RU"/>
        </w:rPr>
        <w:t>Немецкий язык 7 класс</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1. После летних каникул (5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Воспоминания о лете. Снова школа. Где говорят на немецком языке? Работанадпроектом</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Лексическийматериал</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der Norden, der Westen, der Osten, der Suden, die Grenze, sicherholen, der Klassenkamerad, Servus!</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Повторение. Образование и употребление порядковых числительных.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рассказывать о летних каникулах;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описывать свою школу;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рассказывать о временах года;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порядок слов в вопросительном предложении;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порядковые числительные;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инфинитивный оборот</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рассказывать о летних каникулах с элементами эмоциональной оценки и элементами рассуждения;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работать с картой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2. Что называем мы нашей Родиной? (12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Мы говорим о Родине. Знакомство с Австрией и Швейцарией. Объединенная Европа – что это? Мой родной край.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Лексическийматериал</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die Heimat,geborensein, aufwachsen, der Ort, die Umgebung, der Begriff, das Ding, das Tal, das Gras, der Berg, die Wiese, die Gegend, malerisch, stattfinden, pflegen, sichfuhlen, wohl, gemeinsam, der Unterschied, unterschiedlich, die Einheit, die Gleichheit, der Frieden, die EuropaischeGemeinschaft, die Union, reichsein an (Dat.), raten/empfehlenetw,zumachen.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Склонение имен прилагательных. Употребление имен прилагательных в роли определения к существительному.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высказывать мнение о своей Родине;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рассказывать об объединенной Европе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склонение имен прилагательных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составлять высказывания по аналогии;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находить информацию в тексте;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читать стихотворения и выражать свое мнение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3. Лицо города – визитная карточка страны (9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color w:val="333333"/>
          <w:sz w:val="28"/>
          <w:szCs w:val="28"/>
          <w:lang w:eastAsia="ru-RU"/>
        </w:rPr>
        <w:t>Путешествие по городам Германии. Европейские столицы: Вена и Берн. Достопримечательности Москвы. Города «Золотого кольца». Рассказы детей о городе Курске и своем селе. </w:t>
      </w:r>
      <w:r>
        <w:rPr>
          <w:rFonts w:eastAsia="Times New Roman" w:ascii="Times New Roman" w:hAnsi="Times New Roman"/>
          <w:b/>
          <w:bCs/>
          <w:color w:val="333333"/>
          <w:sz w:val="28"/>
          <w:szCs w:val="28"/>
          <w:lang w:eastAsia="ru-RU"/>
        </w:rPr>
        <w:t>Лексическийматериал</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hell, dunkel, geheimnisvoll, beruhmt, der Brunnen, die Mauer, der Palast, die Messe, die Gemaldegalerie, der Baustill, die Baukunst, die Grunanlage, die Kuppel, gehoren, wieder, wiederspiegeln, die Kathedrale, wurde…gegrundet, man nennt…,das Kloster, das Krankenhaus, der (die) Moskauer(in), wachsen, bleiben, einengrossenEindruckmachen, darum, deshalb, denn.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Употребление неопределенно – личного местоимения man . Порядок слов в сложносочиненных предложениях с союзами und, aber, denn, oder,deshalb, darum, deswegen.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1 «Лицо города – визитная карточка страны»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-рассказывать о городах нашей страны и городах немецкоязычных стран;</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давать совет, предлагать, рекламировать что-либо</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употребление неопределенно – личного местоимения man;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порядок слов в сложносочиненных предложениях с союзами und, aber, denn, oder,deshalb, darum, deswegen.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читать тексты о городах и обмениваться информацией;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составлять коллаж</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4. Какой транспорт в современном большом городе? Как здесь ориентироваться? (21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Движение в большом городе. План города. Из истории автомобиля. Правило уличного движения. Диалоги на улице. Домашнее чтение.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dieHaltestelle, haltenan (Dat), warten (aufAkk),einsteigen, aussteigen, regeln, dieVerkehrsampel, Strassenubergang, dieKreuzung, dasLicht, dieEcke, entlanggehen, uberqueren, einbiegen, dieNahe, dasAuskunftsburo, Vorsicht! stehenbleiben, dasSteuer, sichbewegen, derErfinder, derFuhrerschein, verlaufen, verandern, tanken.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Придаточные дополнительные предложения. Модальные глаголы с неопределенно – личным местоимением man . Повторение предлогов с Dativ, Akkusativ.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2 «Транспорт»</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участвовать в дискуссии по теме;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рассказывать о своей дороге к школе;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указывать на плане города места, где в данный момент находятся персонажи рассказа</w:t>
      </w: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модальные глаголы с неопределенно – личным местоимением man ;</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предлоги с Dativ и Akkusativ.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работать с планом города;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разыгрывать сценки в ситуациях «На улице», «На остановке».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5. В деревне есть много интересного (15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О жизни на селе. Сельхозмашины. Сельскохозяйственные работы. Народные промыслы. Домашнее чтение. Работа над проектами. </w:t>
      </w: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dasVieh, dasSchwein, dasSchaf, dasPferd, dieKuh, dieZiege, dasRind, dasGeflugel, dasHuhn, derHahn, dieGans, dieEnte, dasGetreide, dasKorn, derBoden, zuchtern, dieViehzucht, treiben, mahen, dreschen, jaten, pflugen, saen, melken, futtern, pflegen, derPflug, derMahdrescher, dieSamaschine, derTraktor.</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Придаточные предложения причины. Повторение образования Futurum.</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3 «Жизнь в городе и деревне»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сообщать, кто кем хочет быть, и обосновывать свое мнение;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вести диалог - расспрос о жизни в деревне;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информировать своих немецких друзей о некоторых центрах народного искусства в России.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 придаточных предложений причины;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образованиеFuturum.</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читать и вычленять информацию из текста;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составлять рассказ с опорой на текст;</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инсценировать диалоги;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брать интервью.</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6. Мы заботимся о нашей планете Земля (16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Загрязнения окружающей среды. Место человека в экосистеме. Охрана окружающей среды. К чему ведут изменения климата? Мини – конференция «Животные – наши друзья».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derSauerregen, zerstoren, dieZerstorung, derStoff,verschmutzen, schadliiiiiiiich, atmen, einatmen, dieLunge, dasGrundwasser, dasOl, derKunstdunger, giftig, dasInsektengift, dasOzon, dasOsonloch, dieOsonschicht, aussterben, sichkummern, derBecher, dieAlufolie, dieDose, dieBuchse, dieMulltonne, sichretten, schutzen.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Повторение придаточных предложений ( дополнительных, условных, причины )</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4 «Охрана природы»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рассказывать о значении леса с опорой на текст и схему;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обмениваться информацией о прочитанном в группах;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выражать свое отношение к проблеме «Охрана окружающей среды»;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 придаточных дополнительных и условных предложений;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 придаточных причины.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читать тексты в группах и обмениваться информацией;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высказываться с опорой на информацию из текста;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на основе текстов составлять тезисы для выступления на конференции.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7. В здоровом теле – здоровый дух (24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Новые виды спорта. Из истории некоторых видов спорта. Олимпийские игры. Мое отношение к спорту. Германия – страна футбола. Домашнее чтение. Работа над проектами.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trainieren, zielbewusst, der Sportfreund, der Sportfanatiker, die Sportart, die Medaillen, die Kopfschmerzen (Halsschmerzen) haben, der Husten, der Scgnupfen, das Fieber, die Temperatur, die Temperaturmtssen, die Pille, schlucken, bitter, die Arznei, die Kraft, kraftig, die Bewegung, sichbewegen, fit, der Wettkampf, kampfen, den erstenPlatzbelegen, der Mut, mutig, geschickt, mude, Boot fahren, Schlittenfahren, die Ehreverteidigen, das Spiel verlieren, unentschieden, tapfer, der Wille, erklaren.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Повторение предлогов, управляющих Dativ, Akkusativ, и предлогов двойного управления DativиAkkusativ.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5 «Спорт»</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рассказывать об истории Олимпийских игр;</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расспрашивать друга о его занятиях спортом;</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рассказывать о своих занятиях спортом с опорой на схему.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предлоги, управляющиеDativ иAkkusativ;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предлоги двойного управления Dativи Akkusativ.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читать текст с выделением в нем ключевых слов;</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пересказывать текст с использованием придаточных предложений;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составлять тезисы своего выступления;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инсценировать диалоги.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xml:space="preserve">                                              </w:t>
      </w:r>
      <w:r>
        <w:rPr>
          <w:rFonts w:eastAsia="Times New Roman" w:ascii="Times New Roman" w:hAnsi="Times New Roman"/>
          <w:b/>
          <w:bCs/>
          <w:color w:val="333333"/>
          <w:sz w:val="28"/>
          <w:szCs w:val="28"/>
          <w:lang w:eastAsia="ru-RU"/>
        </w:rPr>
        <w:t>Немецкий язык 8 класс</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1. Прекрасно было летом! (27 ч.) </w:t>
      </w:r>
      <w:r>
        <w:rPr>
          <w:rFonts w:eastAsia="Times New Roman" w:ascii="Times New Roman" w:hAnsi="Times New Roman"/>
          <w:color w:val="333333"/>
          <w:sz w:val="28"/>
          <w:szCs w:val="28"/>
          <w:lang w:eastAsia="ru-RU"/>
        </w:rPr>
        <w:t>Воспоминания о летних каникулах. Где и как проводят лето немецкие дети. Молодежные туристические базы в ФРГ. Написание открытки о своих летних каникулах. Работа над проектами. </w:t>
      </w: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DerGebirge, derFerienort, dasFerienheim, privat, sichtreffen, übernachten, dieJugendlichen, dieJugendherberge, derCampingplatz, derVerwandte, derAusflug, verdienen, steigen, sichsonnen, derStrand, derStrandkorb, fischen, segeln, reiten, passieren, surfen, Inline-Skateslaufen.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numPr>
          <w:ilvl w:val="0"/>
          <w:numId w:val="8"/>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Plusquamperfekt.</w:t>
      </w:r>
    </w:p>
    <w:p>
      <w:pPr>
        <w:pStyle w:val="Normal"/>
        <w:numPr>
          <w:ilvl w:val="0"/>
          <w:numId w:val="8"/>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Придаточные предложения времени с союзами wenn, als, nachdem.</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 </w:t>
      </w:r>
      <w:r>
        <w:rPr>
          <w:rFonts w:eastAsia="Times New Roman" w:ascii="Times New Roman" w:hAnsi="Times New Roman"/>
          <w:i/>
          <w:iCs/>
          <w:color w:val="333333"/>
          <w:sz w:val="28"/>
          <w:szCs w:val="28"/>
          <w:lang w:eastAsia="ru-RU"/>
        </w:rPr>
        <w:t>№ 1 « Любимые места отдыха в Германии»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рассказывать о своих летних каникулах и расспрашивать партнера о том, как он провел лето;</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комментировать высказывания немецких школьников о летних каникулах;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составлять рассказ с опорой на таблицу;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писать открытки о своих летних каникулах</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 Plusquamperfekt;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 придаточных предложений времени с союзами wenn, als, nachdem.</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инсценировать диалоги;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работать в группе;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писать сочинения с опорой на серию рисунков;</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работать над проектами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2.А сейчас уже школа! (21 ч.) </w:t>
      </w:r>
      <w:r>
        <w:rPr>
          <w:rFonts w:eastAsia="Times New Roman" w:ascii="Times New Roman" w:hAnsi="Times New Roman"/>
          <w:color w:val="333333"/>
          <w:sz w:val="28"/>
          <w:szCs w:val="28"/>
          <w:lang w:eastAsia="ru-RU"/>
        </w:rPr>
        <w:t>Школа в Германии. Школьный учитель, каким его хотят видеть дети. Вальдорфские школы – школы без стрессов. Расписание уроков. Школьный обмен. Домашнее чтение. Работа над проектами. </w:t>
      </w: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DerUnterricht, dieStufe, dieGrundschule, dieRealschule, dieHauptschule, dasHalbjahr, dasProbehalbjahr, dieLeistung, dasZeugnis, dieZensur, dasAbitur, dasAbiturmachen, derAustausch, dieBerufswahl, wählen, sichgut/schlechtverstehen, leicht-/schwerfallen, tabeln, passieren=vorkommen, bemerken, beobachten, bestimmen, empfangen, erwarten, umfassen.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numPr>
          <w:ilvl w:val="0"/>
          <w:numId w:val="9"/>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Future I.</w:t>
      </w:r>
    </w:p>
    <w:p>
      <w:pPr>
        <w:pStyle w:val="Normal"/>
        <w:numPr>
          <w:ilvl w:val="0"/>
          <w:numId w:val="9"/>
        </w:numPr>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Придаточные определенные предложения.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 </w:t>
      </w:r>
      <w:r>
        <w:rPr>
          <w:rFonts w:eastAsia="Times New Roman" w:ascii="Times New Roman" w:hAnsi="Times New Roman"/>
          <w:i/>
          <w:iCs/>
          <w:color w:val="333333"/>
          <w:sz w:val="28"/>
          <w:szCs w:val="28"/>
          <w:lang w:eastAsia="ru-RU"/>
        </w:rPr>
        <w:t>№ 2 «Школа »</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рассказывать о школьной системе образования;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рассказывать об особенностях Вальдорфских школ;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рассказывать о своей любимой учительнице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 Future I.</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 придаточных определенных предложений.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работать в группах и обмениваться информацией;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находить информацию в тексте;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высказывать свое мнение;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работать над проектами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3. Мы готовимся к поездке в Германию (28 ч.) </w:t>
      </w:r>
      <w:r>
        <w:rPr>
          <w:rFonts w:eastAsia="Times New Roman" w:ascii="Times New Roman" w:hAnsi="Times New Roman"/>
          <w:color w:val="333333"/>
          <w:sz w:val="28"/>
          <w:szCs w:val="28"/>
          <w:lang w:eastAsia="ru-RU"/>
        </w:rPr>
        <w:t>Мы готовимся к поездке в Германию. Перед началом путешествия важно изучить карту. Что возьмем в дорогу? Одежда и мода.Делаем покупки. Правила для путешествующих. Немецкие друзья готовятся к приему гостей из России.Мы готовим подарки друзьям. В гастрономе. Заполнение анкеты – заявления. Творчество немецкого писателя Бертольта Брехта. Домашнее чтение. Работа над проектами. </w:t>
      </w: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DieAuslandsreise, dieReisevorbereitung, dieFahrt, dieEisenbahn, mitderEisenbahnfahren, dieFahrkarte, dieFlugkarte, derKoffer, dieReisetasche, dasWarenhaus, dieAbteilung, dieGröβe, dasKleidungsstück, dieKleinigkeit, dieGrenze, bestellen, besorgen, beschlieβen, zahlen, kosten, Waskostetdas?, anprobieren, esgehtIhnen/dir, packen, einpacken, mitnehmen, alsReisezielwählen.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Придаточные определительные с относительными местоимениями в GenitivSg. и Pl. и DativPl.</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 </w:t>
      </w:r>
      <w:r>
        <w:rPr>
          <w:rFonts w:eastAsia="Times New Roman" w:ascii="Times New Roman" w:hAnsi="Times New Roman"/>
          <w:i/>
          <w:iCs/>
          <w:color w:val="333333"/>
          <w:sz w:val="28"/>
          <w:szCs w:val="28"/>
          <w:lang w:eastAsia="ru-RU"/>
        </w:rPr>
        <w:t>№3 « Мы готовимся к поездке в Германию»</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давать рекомендации и советы людям, отправляющимся в путешествие;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высказывать предложения по поводу приема гостей (школьников из другой страны);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обсуждать программу пребывания школьников из другой страны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образование придаточных определительных предложений с относительными местоимениями в GenitivSg. и Pl. и DativPl.</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находить информацию в тексте;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работать над проектами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4. Путешествие по Германии (26 ч.) </w:t>
      </w:r>
      <w:r>
        <w:rPr>
          <w:rFonts w:eastAsia="Times New Roman" w:ascii="Times New Roman" w:hAnsi="Times New Roman"/>
          <w:color w:val="333333"/>
          <w:sz w:val="28"/>
          <w:szCs w:val="28"/>
          <w:lang w:eastAsia="ru-RU"/>
        </w:rPr>
        <w:t>Путешествие часто начинается с вокзала. Заполнение таможенной декларации. Что мы уже знаем о ФРГ? Путешествие по Берлину. Знакомимся с Баварией. Мюнхен и его достопримечательности. Рейн – самая романтическая река Германии. Экскурсия по Кельну. Достопримечательности городов Германии. Домашнее чтение. </w:t>
      </w: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DerBahnhof, derBahnsteig, dasGleis, dasAbteil, derFahrplan, derSchalter, derWagen, dieAbfahrt, dieAnkunft, dieRundfahrt, derAufenthalt, dieAuskunft, dasAuskunftsbüro, derStadtführer, derTurm, derBau, dasBauwerk, abfahren, ankommen, Abschiednehmen, sichverabschieden, abholen, vorbeifahren, unterwegs, entlang, SchauenSienachlinks!/nachrechts!</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PräsensPassiv, PräteritumPassiv.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b/>
          <w:bCs/>
          <w:i/>
          <w:iCs/>
          <w:color w:val="333333"/>
          <w:sz w:val="28"/>
          <w:szCs w:val="28"/>
          <w:lang w:eastAsia="ru-RU"/>
        </w:rPr>
        <w:t>4 « </w:t>
      </w:r>
      <w:r>
        <w:rPr>
          <w:rFonts w:eastAsia="Times New Roman" w:ascii="Times New Roman" w:hAnsi="Times New Roman"/>
          <w:i/>
          <w:iCs/>
          <w:color w:val="333333"/>
          <w:sz w:val="28"/>
          <w:szCs w:val="28"/>
          <w:lang w:eastAsia="ru-RU"/>
        </w:rPr>
        <w:t>Путешествие по ФРГ» </w:t>
      </w:r>
      <w:r>
        <w:rPr>
          <w:rFonts w:eastAsia="Times New Roman" w:ascii="Times New Roman" w:hAnsi="Times New Roman"/>
          <w:color w:val="333333"/>
          <w:sz w:val="28"/>
          <w:szCs w:val="28"/>
          <w:lang w:eastAsia="ru-RU"/>
        </w:rPr>
        <w:t>PräsensPassiv, PräteritumPassiv.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w:t>
      </w:r>
      <w:r>
        <w:rPr>
          <w:rFonts w:eastAsia="Times New Roman" w:ascii="Times New Roman" w:hAnsi="Times New Roman"/>
          <w:i/>
          <w:iCs/>
          <w:color w:val="333333"/>
          <w:sz w:val="28"/>
          <w:szCs w:val="28"/>
          <w:lang w:eastAsia="ru-RU"/>
        </w:rPr>
        <w:t>5 « Достопримечательности Германии» № 6 Итоговая контрольная работа.</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рассказывать о Мюнхене и Берлине с опорой на иллюстрации;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рассказывать о Рейне с опорой на карту;</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 составлять программу пребывания школьников по обмену в нашей стране и обсуждать ее в группе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знать: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образованиеPräsensPassiv, PräteritumPassiv.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Метапредметные результаты обучения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Учащиеся должны уметь: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 </w:t>
      </w:r>
      <w:r>
        <w:rPr>
          <w:rFonts w:eastAsia="Times New Roman" w:ascii="Times New Roman" w:hAnsi="Times New Roman"/>
          <w:color w:val="333333"/>
          <w:sz w:val="28"/>
          <w:szCs w:val="28"/>
          <w:lang w:eastAsia="ru-RU"/>
        </w:rPr>
        <w:t>работать с иллюстрациями и картой;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работать в группе;</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инсценировать диалоги;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w:t>
      </w:r>
      <w:r>
        <w:rPr>
          <w:rFonts w:eastAsia="Times New Roman" w:ascii="Times New Roman" w:hAnsi="Times New Roman"/>
          <w:color w:val="333333"/>
          <w:sz w:val="28"/>
          <w:szCs w:val="28"/>
          <w:lang w:eastAsia="ru-RU"/>
        </w:rPr>
        <w:t> работать над проектами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br/>
      </w:r>
      <w:r>
        <w:rPr>
          <w:rFonts w:eastAsia="Times New Roman" w:ascii="Times New Roman" w:hAnsi="Times New Roman"/>
          <w:b/>
          <w:bCs/>
          <w:color w:val="333333"/>
          <w:sz w:val="28"/>
          <w:szCs w:val="28"/>
          <w:lang w:eastAsia="ru-RU"/>
        </w:rPr>
        <w:t xml:space="preserve">                                                Немецкий язык 9 класс</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1. Каникулы, пока! (повторительный курс ) (8 ч.) </w:t>
      </w:r>
      <w:r>
        <w:rPr>
          <w:rFonts w:eastAsia="Times New Roman" w:ascii="Times New Roman" w:hAnsi="Times New Roman"/>
          <w:color w:val="333333"/>
          <w:sz w:val="28"/>
          <w:szCs w:val="28"/>
          <w:lang w:eastAsia="ru-RU"/>
        </w:rPr>
        <w:t>Летние каникулы немецкой молодежи. Места отдыха. Школьное образование в Германии и России. М. Пресслер « Горький шоколад» (отрывок из романа). Школьные анекдоты. Международные типы школ. Викторина о Германии. Работа над проектами.</w:t>
      </w:r>
      <w:r>
        <w:rPr>
          <w:rFonts w:eastAsia="Times New Roman" w:ascii="Times New Roman" w:hAnsi="Times New Roman"/>
          <w:b/>
          <w:bCs/>
          <w:color w:val="333333"/>
          <w:sz w:val="28"/>
          <w:szCs w:val="28"/>
          <w:lang w:eastAsia="ru-RU"/>
        </w:rPr>
        <w:t> 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повторение лексического материала по теме «Прощай, лето!»</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повторение порядка слов в предложениях, спряжения глаголов, падежей и падежных вопросов.</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2. Каникулы и книги. Они связаны друг с другом? (19 ч. )</w:t>
      </w:r>
      <w:r>
        <w:rPr>
          <w:rFonts w:eastAsia="Times New Roman" w:ascii="Times New Roman" w:hAnsi="Times New Roman"/>
          <w:color w:val="333333"/>
          <w:sz w:val="28"/>
          <w:szCs w:val="28"/>
          <w:lang w:eastAsia="ru-RU"/>
        </w:rPr>
        <w:t> Чтение – источник информации. Немецкая классика ( Фаллада, Гете, Шиллер, Гейне ). Конкурс чтецов. Типы читателей. Литературные жанры. Твоя любимая книга. Анекдоты о великих авторах. Путь книги от писателя к читателю. Домашнее чтение.</w:t>
      </w:r>
      <w:r>
        <w:rPr>
          <w:rFonts w:eastAsia="Times New Roman" w:ascii="Times New Roman" w:hAnsi="Times New Roman"/>
          <w:b/>
          <w:bCs/>
          <w:color w:val="333333"/>
          <w:sz w:val="28"/>
          <w:szCs w:val="28"/>
          <w:lang w:eastAsia="ru-RU"/>
        </w:rPr>
        <w:t>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DerLesefuchs, dieLeseratte, derBücherwurm, dasAbenteuer, derKrimi, dieComics, dasSachbuch, dasTheaterstück, dasDrehbuch, dieReihe, derVerlag, derBuchdruck, drucken, dieDruckerei, erfinden, dieErfindung, herausgeben, derDramatiker, dieHauptperson, diehandelndePerson, straiten, dieAnsicht, verrücktsein, dieGestalt, dieHauptgestalt, dieHauptfigur, dieClique, gehörenzu, lehrreich, spannend, inhaltsreich, geheimnisvoll, wahrheitsgetreu, kaltlassen, zumNachdenkenanregen, widerspiegeln, derWiderspruch, dieNeugierwecken, derEnkel.</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Perfekt, plusquamperfektи FuturumPassiv; придаточные предложения цели.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 </w:t>
      </w:r>
      <w:r>
        <w:rPr>
          <w:rFonts w:eastAsia="Times New Roman" w:ascii="Times New Roman" w:hAnsi="Times New Roman"/>
          <w:i/>
          <w:iCs/>
          <w:color w:val="333333"/>
          <w:sz w:val="28"/>
          <w:szCs w:val="28"/>
          <w:lang w:eastAsia="ru-RU"/>
        </w:rPr>
        <w:t>№ 1 « Литература » № 2 «Чтение – источник информации»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3. Сегодняшняя молодежь. Какие проблемы она имеет? (21 ч.) </w:t>
      </w:r>
      <w:r>
        <w:rPr>
          <w:rFonts w:eastAsia="Times New Roman" w:ascii="Times New Roman" w:hAnsi="Times New Roman"/>
          <w:color w:val="333333"/>
          <w:sz w:val="28"/>
          <w:szCs w:val="28"/>
          <w:lang w:eastAsia="ru-RU"/>
        </w:rPr>
        <w:t>Молодежь в Германии. Проблемы молодых. Конфликт поколений. « Насилие». Советы школьного психолога. Желание молодых. М. Пресслер « Горький шоколад» (отрывок из романа). Нестлингер « Ильза ушла» ( отрывок из книги). Домашнее чтение.</w:t>
      </w:r>
      <w:r>
        <w:rPr>
          <w:rFonts w:eastAsia="Times New Roman" w:ascii="Times New Roman" w:hAnsi="Times New Roman"/>
          <w:b/>
          <w:bCs/>
          <w:color w:val="333333"/>
          <w:sz w:val="28"/>
          <w:szCs w:val="28"/>
          <w:lang w:eastAsia="ru-RU"/>
        </w:rPr>
        <w:t> 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widersprüchlich, zersplittern, zersplittert, dasAbhauen, derKummer, derLiebeskummer, dieGewalt, derStreit, dieWeltanschauung, enttäuschtseinvon, vertrauen, dasVertrauen, akzeptieren, denUnterrichtschwänzen, dieDroge, drogensüchtig, rauchen, rauchsüchtig, Widerstandleisten, sichwehren, derAngreifer, dasVorbild, verlangen, selbstbewuβt, zielbewuβt, schüchtern.</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Инфинитивные обороты statt … zu +Infinitivиohne… zu + Infinitiv.</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 </w:t>
      </w:r>
      <w:r>
        <w:rPr>
          <w:rFonts w:eastAsia="Times New Roman" w:ascii="Times New Roman" w:hAnsi="Times New Roman"/>
          <w:i/>
          <w:iCs/>
          <w:color w:val="333333"/>
          <w:sz w:val="28"/>
          <w:szCs w:val="28"/>
          <w:lang w:eastAsia="ru-RU"/>
        </w:rPr>
        <w:t>№ 3 «Конфликт поколений»</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4. Будущее начинается уже сегодня. Как обстоят дела с выбором профессии? (18 ч.) </w:t>
      </w:r>
      <w:r>
        <w:rPr>
          <w:rFonts w:eastAsia="Times New Roman" w:ascii="Times New Roman" w:hAnsi="Times New Roman"/>
          <w:color w:val="333333"/>
          <w:sz w:val="28"/>
          <w:szCs w:val="28"/>
          <w:lang w:eastAsia="ru-RU"/>
        </w:rPr>
        <w:t>Система образования в Германии. Профессиональное образование в Германии.Требования при приеме на работу. Сельскохозяйственные профессии. Что важно знать при выборе профессии. Ролевая игра « Моя будущая профессия». А.Куч « Ничто не дается даром» (литературный текст). Генрих Шлиманн ( из истории немецкой культуры ). Домашнее чтение.</w:t>
      </w:r>
      <w:r>
        <w:rPr>
          <w:rFonts w:eastAsia="Times New Roman" w:ascii="Times New Roman" w:hAnsi="Times New Roman"/>
          <w:b/>
          <w:bCs/>
          <w:color w:val="333333"/>
          <w:sz w:val="28"/>
          <w:szCs w:val="28"/>
          <w:lang w:eastAsia="ru-RU"/>
        </w:rPr>
        <w:t> Лексический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dieReife, dasReifezeugnis, derAbschluβ, dieBerufsausbildung, derBetrieb, dieAnforderung, entsprechen, derArbeitsnehmer, derArbeitsgeber, dieArbeitskräfte, bevorzugen, Pflege-undLehrberufe, dieWerkstatt, kreativ, dasAngebot, derLehrgang,dieBewerbung, derFachmann, dasVorbild, dasUnternehmen, dasArbeitsamt.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управление глаголов; употребление местоименных наречий wofür, dafür, worauf, darauf и т.д.</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 </w:t>
      </w:r>
      <w:r>
        <w:rPr>
          <w:rFonts w:eastAsia="Times New Roman" w:ascii="Times New Roman" w:hAnsi="Times New Roman"/>
          <w:i/>
          <w:iCs/>
          <w:color w:val="333333"/>
          <w:sz w:val="28"/>
          <w:szCs w:val="28"/>
          <w:lang w:eastAsia="ru-RU"/>
        </w:rPr>
        <w:t>№ 4 «Система образования в Германии» № 5 « Выбор профессии»</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Раздел 5. Средства массовой информации. Действительно ли это четвертая власть? (25 ч.) </w:t>
      </w:r>
      <w:r>
        <w:rPr>
          <w:rFonts w:eastAsia="Times New Roman" w:ascii="Times New Roman" w:hAnsi="Times New Roman"/>
          <w:color w:val="333333"/>
          <w:sz w:val="28"/>
          <w:szCs w:val="28"/>
          <w:lang w:eastAsia="ru-RU"/>
        </w:rPr>
        <w:t>Задачи СМИ. Газеты и журналы, издаваемые в Германии. Телевидение. Компьютер. Почему СМИ называют четвертой властью? « Немецкая волна». Из истории развития СМИ. Мнение людей о СМИ. Роль СМИ в нашей жизни. Культура чтения в ФРГ. Домашнеечтение</w:t>
      </w:r>
      <w:r>
        <w:rPr>
          <w:rFonts w:eastAsia="Times New Roman" w:ascii="Times New Roman" w:hAnsi="Times New Roman"/>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b/>
          <w:bCs/>
          <w:color w:val="333333"/>
          <w:sz w:val="28"/>
          <w:szCs w:val="28"/>
          <w:lang w:eastAsia="ru-RU"/>
        </w:rPr>
        <w:t>Лексическийматериал</w:t>
      </w:r>
      <w:r>
        <w:rPr>
          <w:rFonts w:eastAsia="Times New Roman" w:ascii="Times New Roman" w:hAnsi="Times New Roman"/>
          <w:b/>
          <w:bCs/>
          <w:color w:val="333333"/>
          <w:sz w:val="28"/>
          <w:szCs w:val="28"/>
          <w:lang w:val="en-US" w:eastAsia="ru-RU"/>
        </w:rPr>
        <w:t>:</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val="en-US" w:eastAsia="ru-RU"/>
        </w:rPr>
      </w:pPr>
      <w:r>
        <w:rPr>
          <w:rFonts w:eastAsia="Times New Roman" w:ascii="Times New Roman" w:hAnsi="Times New Roman"/>
          <w:i/>
          <w:iCs/>
          <w:color w:val="333333"/>
          <w:sz w:val="28"/>
          <w:szCs w:val="28"/>
          <w:lang w:val="en-US" w:eastAsia="ru-RU"/>
        </w:rPr>
        <w:t>die Macht, die Institution, beitragenzu, der Bürger, die Entscheidung, der Zusammenhang, der Mi</w:t>
      </w:r>
      <w:r>
        <w:rPr>
          <w:rFonts w:eastAsia="Times New Roman" w:ascii="Times New Roman" w:hAnsi="Times New Roman"/>
          <w:i/>
          <w:iCs/>
          <w:color w:val="333333"/>
          <w:sz w:val="28"/>
          <w:szCs w:val="28"/>
          <w:lang w:eastAsia="ru-RU"/>
        </w:rPr>
        <w:t>β</w:t>
      </w:r>
      <w:r>
        <w:rPr>
          <w:rFonts w:eastAsia="Times New Roman" w:ascii="Times New Roman" w:hAnsi="Times New Roman"/>
          <w:i/>
          <w:iCs/>
          <w:color w:val="333333"/>
          <w:sz w:val="28"/>
          <w:szCs w:val="28"/>
          <w:lang w:val="en-US" w:eastAsia="ru-RU"/>
        </w:rPr>
        <w:t>stand, die Sendung, die Verfassung, laut der Verfassung, der Bundeskanzler, der Bundetag, der Bundesrat, die Regierung, das Gericht, nützen, unterstützen, erwerben, per Radio, der Zuschauer, vermitteln, sichwenden an, senden, der Sender, unterhaltsam.</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Грамматический материал:</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i/>
          <w:iCs/>
          <w:color w:val="333333"/>
          <w:sz w:val="28"/>
          <w:szCs w:val="28"/>
          <w:lang w:eastAsia="ru-RU"/>
        </w:rPr>
        <w:t>Предлоги с Genitiv; придаточные условные предложения.</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 </w:t>
      </w:r>
      <w:r>
        <w:rPr>
          <w:rFonts w:eastAsia="Times New Roman" w:ascii="Times New Roman" w:hAnsi="Times New Roman"/>
          <w:i/>
          <w:iCs/>
          <w:color w:val="333333"/>
          <w:sz w:val="28"/>
          <w:szCs w:val="28"/>
          <w:lang w:eastAsia="ru-RU"/>
        </w:rPr>
        <w:t>№ 6 «СМИ» № 7 «Культура чтения в ФРГ»</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Раздел 6. Повторение. (11 ч.)</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color w:val="333333"/>
          <w:sz w:val="28"/>
          <w:szCs w:val="28"/>
          <w:lang w:eastAsia="ru-RU"/>
        </w:rPr>
        <w:t>Чтение с пониманием основного содержания и заданной информации. Отработка навыков понимания речи со слуха. Умения и навыки в письменной речи. Монологическая речь.</w:t>
      </w:r>
    </w:p>
    <w:p>
      <w:pPr>
        <w:pStyle w:val="Normal"/>
        <w:shd w:val="clear" w:color="auto" w:fill="FFFFFF"/>
        <w:spacing w:lineRule="auto" w:line="240" w:before="0" w:after="0"/>
        <w:ind w:left="-426" w:hanging="0"/>
        <w:jc w:val="both"/>
        <w:rPr>
          <w:rFonts w:ascii="Times New Roman" w:hAnsi="Times New Roman" w:eastAsia="Times New Roman"/>
          <w:color w:val="333333"/>
          <w:sz w:val="28"/>
          <w:szCs w:val="28"/>
          <w:lang w:eastAsia="ru-RU"/>
        </w:rPr>
      </w:pPr>
      <w:r>
        <w:rPr>
          <w:rFonts w:eastAsia="Times New Roman" w:ascii="Times New Roman" w:hAnsi="Times New Roman"/>
          <w:b/>
          <w:bCs/>
          <w:color w:val="333333"/>
          <w:sz w:val="28"/>
          <w:szCs w:val="28"/>
          <w:lang w:eastAsia="ru-RU"/>
        </w:rPr>
        <w:t>Контрольные работы: </w:t>
      </w:r>
      <w:r>
        <w:rPr>
          <w:rFonts w:eastAsia="Times New Roman" w:ascii="Times New Roman" w:hAnsi="Times New Roman"/>
          <w:i/>
          <w:iCs/>
          <w:color w:val="333333"/>
          <w:sz w:val="28"/>
          <w:szCs w:val="28"/>
          <w:lang w:eastAsia="ru-RU"/>
        </w:rPr>
        <w:t>№ 8 Итоговая контрольная работа</w:t>
      </w:r>
    </w:p>
    <w:p>
      <w:pPr>
        <w:pStyle w:val="1"/>
        <w:jc w:val="both"/>
        <w:rPr>
          <w:rFonts w:ascii="Times New Roman" w:hAnsi="Times New Roman"/>
          <w:b/>
          <w:b/>
          <w:sz w:val="28"/>
          <w:szCs w:val="28"/>
        </w:rPr>
      </w:pPr>
      <w:r>
        <w:rPr>
          <w:rFonts w:ascii="Times New Roman" w:hAnsi="Times New Roman"/>
          <w:b/>
          <w:sz w:val="28"/>
          <w:szCs w:val="28"/>
        </w:rPr>
      </w:r>
    </w:p>
    <w:p>
      <w:pPr>
        <w:pStyle w:val="1"/>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Тематическое планирование</w:t>
      </w:r>
    </w:p>
    <w:p>
      <w:pPr>
        <w:pStyle w:val="1"/>
        <w:ind w:left="-426" w:firstLine="426"/>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5 класс</w:t>
      </w:r>
    </w:p>
    <w:tbl>
      <w:tblPr>
        <w:tblStyle w:val="a4"/>
        <w:tblW w:w="10773" w:type="dxa"/>
        <w:jc w:val="center"/>
        <w:tblInd w:w="0" w:type="dxa"/>
        <w:tblCellMar>
          <w:top w:w="0" w:type="dxa"/>
          <w:left w:w="108" w:type="dxa"/>
          <w:bottom w:w="0" w:type="dxa"/>
          <w:right w:w="108" w:type="dxa"/>
        </w:tblCellMar>
        <w:tblLook w:val="04a0" w:noVBand="1" w:noHBand="0" w:lastColumn="0" w:firstColumn="1" w:lastRow="0" w:firstRow="1"/>
      </w:tblPr>
      <w:tblGrid>
        <w:gridCol w:w="948"/>
        <w:gridCol w:w="6576"/>
        <w:gridCol w:w="1007"/>
        <w:gridCol w:w="1121"/>
        <w:gridCol w:w="1121"/>
      </w:tblGrid>
      <w:tr>
        <w:trPr/>
        <w:tc>
          <w:tcPr>
            <w:tcW w:w="948"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w:t>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Наименование раздела и тем</w:t>
            </w:r>
          </w:p>
        </w:tc>
        <w:tc>
          <w:tcPr>
            <w:tcW w:w="1007" w:type="dxa"/>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t>Кол-во часов</w:t>
            </w:r>
          </w:p>
        </w:tc>
        <w:tc>
          <w:tcPr>
            <w:tcW w:w="1121" w:type="dxa"/>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Привет, 5 класс! С чем мы пришли из 4 класса?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Первый школьный день.</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Новенькие в классе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Новый сказочный герой: кот в сапогах.</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Простые предложения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Настоящее время глаголов</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делают дети обычно летом?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А чем занимались летом Сабина, Свен и другие?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Дети рассказывают о своих каникулах. А мы?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Дети рассказывают о своих каникулах.</w:t>
            </w:r>
          </w:p>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А мы? Перфект.</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Учить немецкий – значит знакомиться со страной и людьми.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Старый  немецкий город. Что в нем?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11</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Карта города. Что учишь, то знаешь.</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Маленькие немецкие города имеют много общего.</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13</w:t>
            </w:r>
          </w:p>
        </w:tc>
        <w:tc>
          <w:tcPr>
            <w:tcW w:w="6576"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Кот в сапогах рассказывает о том, что можно увидеть в немецком городе.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Старый немецкий город.</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Мы делаем рекламу города.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На улицах города.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Немецкие существительные во множественном числе.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Мы описываем свой город.</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Берлин, Веймар и Лейпциг.</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уже знаем и можем.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уже знаем и можем.</w:t>
            </w:r>
          </w:p>
          <w:p>
            <w:pPr>
              <w:pStyle w:val="Normal"/>
              <w:spacing w:lineRule="auto" w:line="240" w:before="0" w:after="0"/>
              <w:ind w:left="-426" w:firstLine="426"/>
              <w:jc w:val="both"/>
              <w:rPr>
                <w:rFonts w:ascii="Times New Roman" w:hAnsi="Times New Roman"/>
                <w:i/>
                <w:i/>
                <w:sz w:val="28"/>
                <w:szCs w:val="28"/>
              </w:rPr>
            </w:pPr>
            <w:r>
              <w:rPr>
                <w:rFonts w:ascii="Times New Roman" w:hAnsi="Times New Roman"/>
                <w:i/>
                <w:sz w:val="28"/>
                <w:szCs w:val="28"/>
              </w:rPr>
              <w:t>Контроль чтения.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В городе. Кто здесь живет?</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11</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Кто в городе живет?</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Люди разных профессий.</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Кот в сапогах – репортер.</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 xml:space="preserve">В городе живут также и животные. </w:t>
            </w:r>
            <w:r>
              <w:rPr>
                <w:rFonts w:ascii="Times New Roman" w:hAnsi="Times New Roman"/>
                <w:i/>
                <w:sz w:val="28"/>
                <w:szCs w:val="28"/>
              </w:rPr>
              <w:t>Контроль письма.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26</w:t>
            </w:r>
          </w:p>
        </w:tc>
        <w:tc>
          <w:tcPr>
            <w:tcW w:w="6576"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 xml:space="preserve">Что нам рассказывают о городе приведения? </w:t>
            </w:r>
            <w:r>
              <w:rPr>
                <w:rFonts w:ascii="Times New Roman" w:hAnsi="Times New Roman"/>
                <w:i/>
                <w:sz w:val="28"/>
                <w:szCs w:val="28"/>
              </w:rPr>
              <w:t>Контроль аудирования.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Городские жители. Какие они?</w:t>
            </w:r>
            <w:r>
              <w:rPr>
                <w:rFonts w:ascii="Times New Roman" w:hAnsi="Times New Roman"/>
                <w:i/>
                <w:sz w:val="28"/>
                <w:szCs w:val="28"/>
              </w:rPr>
              <w:t>Контроль говорения.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В городе – выставка.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знаем о городе Габи?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Каких домашних животных любят немецкие дети?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уже знаем и можем.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уже знаем и можем. Страноведение.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Улицы города. Какие они?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11</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Как выглядят улицы города?</w:t>
            </w:r>
          </w:p>
        </w:tc>
        <w:tc>
          <w:tcPr>
            <w:tcW w:w="1007" w:type="dxa"/>
            <w:tcBorders/>
          </w:tcPr>
          <w:p>
            <w:pPr>
              <w:pStyle w:val="Normal"/>
              <w:tabs>
                <w:tab w:val="clear" w:pos="708"/>
                <w:tab w:val="left" w:pos="780" w:leader="none"/>
              </w:tabs>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tabs>
                <w:tab w:val="clear" w:pos="708"/>
                <w:tab w:val="left" w:pos="780"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tabs>
                <w:tab w:val="clear" w:pos="708"/>
                <w:tab w:val="left" w:pos="780" w:leader="none"/>
              </w:tabs>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и кого можно увидеть на улицах города?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Транспорт города.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Маркус и Габи и инопланетяне.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Пришельцы из космоса знакомятся с немецкими детьми.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Немецкие дети показывают инопланетянам свой город.</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На перекрестке города.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На прогулке в парке.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делают люди в городе?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42</w:t>
            </w:r>
          </w:p>
        </w:tc>
        <w:tc>
          <w:tcPr>
            <w:tcW w:w="6576" w:type="dxa"/>
            <w:tcBorders/>
          </w:tcPr>
          <w:p>
            <w:pPr>
              <w:pStyle w:val="Normal"/>
              <w:spacing w:lineRule="auto" w:line="240" w:before="0" w:after="0"/>
              <w:ind w:left="-426" w:firstLine="426"/>
              <w:jc w:val="both"/>
              <w:rPr>
                <w:rFonts w:ascii="Times New Roman" w:hAnsi="Times New Roman"/>
                <w:i/>
                <w:i/>
                <w:sz w:val="28"/>
                <w:szCs w:val="28"/>
              </w:rPr>
            </w:pPr>
            <w:r>
              <w:rPr>
                <w:rFonts w:ascii="Times New Roman" w:hAnsi="Times New Roman"/>
                <w:sz w:val="28"/>
                <w:szCs w:val="28"/>
              </w:rPr>
              <w:t>Употребление модальных глаголов.</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уже знаем и можем.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Где и как живут здесь люди?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12</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Какие дома есть в городе Габи?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А где расположены городские объекты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Существительные в дательном падеже.</w:t>
            </w:r>
            <w:r>
              <w:rPr>
                <w:rFonts w:ascii="Times New Roman" w:hAnsi="Times New Roman"/>
                <w:i/>
                <w:sz w:val="28"/>
                <w:szCs w:val="28"/>
              </w:rPr>
              <w:t>Контроль письма.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План города.</w:t>
            </w:r>
            <w:r>
              <w:rPr>
                <w:rFonts w:ascii="Times New Roman" w:hAnsi="Times New Roman"/>
                <w:i/>
                <w:sz w:val="28"/>
                <w:szCs w:val="28"/>
              </w:rPr>
              <w:t>Контроль говорения.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Габи беседует с Косми.</w:t>
            </w:r>
            <w:r>
              <w:rPr>
                <w:rFonts w:ascii="Times New Roman" w:hAnsi="Times New Roman"/>
                <w:i/>
                <w:sz w:val="28"/>
                <w:szCs w:val="28"/>
              </w:rPr>
              <w:t>Контроль аудирования.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Где – что находится в городе?</w:t>
            </w:r>
            <w:r>
              <w:rPr>
                <w:rFonts w:ascii="Times New Roman" w:hAnsi="Times New Roman"/>
                <w:i/>
                <w:sz w:val="28"/>
                <w:szCs w:val="28"/>
              </w:rPr>
              <w:t>Контроль чтения.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Экологические проблемы города.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На улице.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Мой город.</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А где расположены многие городские объекты?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знаем и можем.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Страноведение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У Габи дома. Что мы здесь видим?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11</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Габи. Что нам уже о ней известно?</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Семья Габи. Какая она?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А вот ее дом.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Мы идем в гости к Габи.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Косми и Роби делятся впечатлениями об увиденном.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Кто заботится о порядке в доме?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Мой дом.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Как выглядят немецкие детские комнаты?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Моя комната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знаем и можем.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Страноведение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b/>
                <w:sz w:val="28"/>
                <w:szCs w:val="28"/>
              </w:rPr>
              <w:t>Как выглядит город Габи в разные времена года?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Погода в разное время года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Природа в разное время года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Порядковые числительные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О чем рассказывает календарь?</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Какое время года имеет свои праздники в Германии и в России?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Праздники Германии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Мастерим праздничную открытку</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Где живет пасхальный заяц?</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уже знаем и можем.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Страноведение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Большая уборка в городе. Отличная идея! Но…</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11</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Планета Земля в опасности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Окружающая среда загрязнена</w:t>
            </w:r>
          </w:p>
          <w:p>
            <w:pPr>
              <w:pStyle w:val="Normal"/>
              <w:spacing w:lineRule="auto" w:line="240" w:before="0" w:after="0"/>
              <w:ind w:left="-426" w:firstLine="426"/>
              <w:jc w:val="both"/>
              <w:rPr>
                <w:rFonts w:ascii="Times New Roman" w:hAnsi="Times New Roman"/>
                <w:i/>
                <w:i/>
                <w:sz w:val="28"/>
                <w:szCs w:val="28"/>
              </w:rPr>
            </w:pPr>
            <w:r>
              <w:rPr>
                <w:rFonts w:ascii="Times New Roman" w:hAnsi="Times New Roman"/>
                <w:i/>
                <w:sz w:val="28"/>
                <w:szCs w:val="28"/>
              </w:rPr>
              <w:t>Контроль аудирования.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Модальные глаголы.</w:t>
            </w:r>
          </w:p>
          <w:p>
            <w:pPr>
              <w:pStyle w:val="Normal"/>
              <w:spacing w:lineRule="auto" w:line="240" w:before="0" w:after="0"/>
              <w:ind w:left="-426" w:firstLine="426"/>
              <w:jc w:val="both"/>
              <w:rPr>
                <w:rFonts w:ascii="Times New Roman" w:hAnsi="Times New Roman"/>
                <w:i/>
                <w:i/>
                <w:sz w:val="28"/>
                <w:szCs w:val="28"/>
              </w:rPr>
            </w:pPr>
            <w:r>
              <w:rPr>
                <w:rFonts w:ascii="Times New Roman" w:hAnsi="Times New Roman"/>
                <w:i/>
                <w:sz w:val="28"/>
                <w:szCs w:val="28"/>
              </w:rPr>
              <w:t>Контроль письма.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Кто где работает?</w:t>
            </w:r>
          </w:p>
          <w:p>
            <w:pPr>
              <w:pStyle w:val="Normal"/>
              <w:spacing w:lineRule="auto" w:line="240" w:before="0" w:after="0"/>
              <w:ind w:left="-426" w:firstLine="426"/>
              <w:jc w:val="both"/>
              <w:rPr>
                <w:rFonts w:ascii="Times New Roman" w:hAnsi="Times New Roman"/>
                <w:i/>
                <w:i/>
                <w:sz w:val="28"/>
                <w:szCs w:val="28"/>
              </w:rPr>
            </w:pPr>
            <w:r>
              <w:rPr>
                <w:rFonts w:ascii="Times New Roman" w:hAnsi="Times New Roman"/>
                <w:i/>
                <w:sz w:val="28"/>
                <w:szCs w:val="28"/>
              </w:rPr>
              <w:t>Контроль говорения.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Школьные принадлежности.</w:t>
            </w:r>
          </w:p>
          <w:p>
            <w:pPr>
              <w:pStyle w:val="Normal"/>
              <w:spacing w:lineRule="auto" w:line="240" w:before="0" w:after="0"/>
              <w:ind w:left="-426" w:firstLine="426"/>
              <w:jc w:val="both"/>
              <w:rPr>
                <w:rFonts w:ascii="Times New Roman" w:hAnsi="Times New Roman"/>
                <w:i/>
                <w:i/>
                <w:sz w:val="28"/>
                <w:szCs w:val="28"/>
              </w:rPr>
            </w:pPr>
            <w:r>
              <w:rPr>
                <w:rFonts w:ascii="Times New Roman" w:hAnsi="Times New Roman"/>
                <w:i/>
                <w:sz w:val="28"/>
                <w:szCs w:val="28"/>
              </w:rPr>
              <w:t>Контроль чтения.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Чем заняты ученики на уроках</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Степени сравнения прилагательных</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Маркус и Габи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Профессии, о которых мечтают немецкие дети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О чем мечтаем мы?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знаем и можем.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Страноведение.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Снова приезжают гости в город.  Как  вы думаете, какие они?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12</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Мы строим свой город</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Отрицательные частицы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Инфинитивный оборот</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Роби и Маркус</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Когда нужны друзья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90</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Наши интересы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91</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Город моей мечты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Город будущего</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93</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Европейские деньги</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94</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Я строю свой собственный город.</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95</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Что мы знаем и можем.</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96</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Страноведение.</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657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Наши немецкие друзья и подруги готовят прощальный праздник. А мы?</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w:t>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97</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Косми остался на планете Земля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98</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Роби и Косми посещают разные кружки. Употребление предлогов</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99</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Роби и Косми совершают прощальную прогулку по городу</w:t>
            </w:r>
          </w:p>
          <w:p>
            <w:pPr>
              <w:pStyle w:val="Normal"/>
              <w:spacing w:lineRule="auto" w:line="240" w:before="0" w:after="0"/>
              <w:ind w:left="-426" w:firstLine="426"/>
              <w:jc w:val="both"/>
              <w:rPr>
                <w:rFonts w:ascii="Times New Roman" w:hAnsi="Times New Roman"/>
                <w:i/>
                <w:i/>
                <w:sz w:val="28"/>
                <w:szCs w:val="28"/>
              </w:rPr>
            </w:pPr>
            <w:r>
              <w:rPr>
                <w:rFonts w:ascii="Times New Roman" w:hAnsi="Times New Roman"/>
                <w:i/>
                <w:sz w:val="28"/>
                <w:szCs w:val="28"/>
              </w:rPr>
              <w:t>Контроль чтения.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100</w:t>
            </w:r>
          </w:p>
        </w:tc>
        <w:tc>
          <w:tcPr>
            <w:tcW w:w="6576" w:type="dxa"/>
            <w:tcBorders/>
          </w:tcPr>
          <w:p>
            <w:pPr>
              <w:pStyle w:val="Normal"/>
              <w:spacing w:lineRule="auto" w:line="240" w:before="0" w:after="0"/>
              <w:ind w:left="33" w:hanging="33"/>
              <w:jc w:val="both"/>
              <w:rPr>
                <w:rFonts w:ascii="Times New Roman" w:hAnsi="Times New Roman"/>
                <w:i/>
                <w:i/>
                <w:sz w:val="28"/>
                <w:szCs w:val="28"/>
              </w:rPr>
            </w:pPr>
            <w:r>
              <w:rPr>
                <w:rFonts w:ascii="Times New Roman" w:hAnsi="Times New Roman"/>
                <w:sz w:val="28"/>
                <w:szCs w:val="28"/>
              </w:rPr>
              <w:t>Подготовка к празднику. Приглашения на праздник.</w:t>
            </w:r>
            <w:r>
              <w:rPr>
                <w:rFonts w:ascii="Times New Roman" w:hAnsi="Times New Roman"/>
                <w:i/>
                <w:sz w:val="28"/>
                <w:szCs w:val="28"/>
              </w:rPr>
              <w:t>Контроль письма.</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101</w:t>
            </w:r>
          </w:p>
        </w:tc>
        <w:tc>
          <w:tcPr>
            <w:tcW w:w="657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Что мы приготовим на праздник? В какие игры будем играть? </w:t>
            </w:r>
            <w:r>
              <w:rPr>
                <w:rFonts w:ascii="Times New Roman" w:hAnsi="Times New Roman"/>
                <w:i/>
                <w:sz w:val="28"/>
                <w:szCs w:val="28"/>
              </w:rPr>
              <w:t>Контроль говорения.</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948"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102</w:t>
            </w:r>
          </w:p>
        </w:tc>
        <w:tc>
          <w:tcPr>
            <w:tcW w:w="657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 xml:space="preserve">Прощальный праздник. Повторение изученного в 5 классе. </w:t>
            </w:r>
            <w:r>
              <w:rPr>
                <w:rFonts w:ascii="Times New Roman" w:hAnsi="Times New Roman"/>
                <w:i/>
                <w:sz w:val="28"/>
                <w:szCs w:val="28"/>
              </w:rPr>
              <w:t>Итоговый контроль</w:t>
            </w:r>
          </w:p>
        </w:tc>
        <w:tc>
          <w:tcPr>
            <w:tcW w:w="1007"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12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bl>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Тематическое планирование</w:t>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6 класс</w:t>
      </w:r>
    </w:p>
    <w:tbl>
      <w:tblPr>
        <w:tblW w:w="31572" w:type="dxa"/>
        <w:jc w:val="left"/>
        <w:tblInd w:w="108" w:type="dxa"/>
        <w:tblCellMar>
          <w:top w:w="0" w:type="dxa"/>
          <w:left w:w="108" w:type="dxa"/>
          <w:bottom w:w="0" w:type="dxa"/>
          <w:right w:w="108" w:type="dxa"/>
        </w:tblCellMar>
        <w:tblLook w:val="04a0" w:noVBand="1" w:noHBand="0" w:lastColumn="0" w:firstColumn="1" w:lastRow="0" w:firstRow="1"/>
      </w:tblPr>
      <w:tblGrid>
        <w:gridCol w:w="565"/>
        <w:gridCol w:w="142"/>
        <w:gridCol w:w="6377"/>
        <w:gridCol w:w="853"/>
        <w:gridCol w:w="991"/>
        <w:gridCol w:w="1133"/>
        <w:gridCol w:w="288"/>
        <w:gridCol w:w="953"/>
        <w:gridCol w:w="10"/>
        <w:gridCol w:w="11751"/>
        <w:gridCol w:w="6"/>
        <w:gridCol w:w="8500"/>
      </w:tblGrid>
      <w:tr>
        <w:trPr>
          <w:trHeight w:val="517" w:hRule="atLeast"/>
        </w:trPr>
        <w:tc>
          <w:tcPr>
            <w:tcW w:w="565" w:type="dxa"/>
            <w:vMerge w:val="restart"/>
            <w:tcBorders>
              <w:top w:val="single" w:sz="4" w:space="0" w:color="000000"/>
              <w:left w:val="single" w:sz="4" w:space="0" w:color="000000"/>
              <w:right w:val="single" w:sz="4" w:space="0" w:color="000000"/>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w:t>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c>
        <w:tc>
          <w:tcPr>
            <w:tcW w:w="6519" w:type="dxa"/>
            <w:gridSpan w:val="2"/>
            <w:vMerge w:val="restart"/>
            <w:tcBorders>
              <w:top w:val="single" w:sz="4" w:space="0" w:color="000000"/>
              <w:left w:val="single" w:sz="4" w:space="0" w:color="000000"/>
              <w:right w:val="single" w:sz="4" w:space="0" w:color="000000"/>
            </w:tcBorders>
            <w:shd w:color="auto" w:fill="auto" w:val="clear"/>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Наименование раздела и тем</w:t>
            </w:r>
          </w:p>
        </w:tc>
        <w:tc>
          <w:tcPr>
            <w:tcW w:w="853" w:type="dxa"/>
            <w:vMerge w:val="restart"/>
            <w:tcBorders>
              <w:top w:val="single" w:sz="4" w:space="0" w:color="000000"/>
              <w:left w:val="single" w:sz="4" w:space="0" w:color="000000"/>
              <w:right w:val="single" w:sz="4" w:space="0" w:color="000000"/>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t>Кол-во часов</w:t>
            </w:r>
          </w:p>
        </w:tc>
        <w:tc>
          <w:tcPr>
            <w:tcW w:w="991" w:type="dxa"/>
            <w:tcBorders>
              <w:top w:val="single" w:sz="4" w:space="0" w:color="000000"/>
              <w:left w:val="single" w:sz="4" w:space="0" w:color="000000"/>
              <w:right w:val="single" w:sz="4" w:space="0" w:color="000000"/>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c>
          <w:tcPr>
            <w:tcW w:w="1421" w:type="dxa"/>
            <w:gridSpan w:val="2"/>
            <w:tcBorders>
              <w:top w:val="single" w:sz="4" w:space="0" w:color="000000"/>
              <w:left w:val="single" w:sz="4" w:space="0" w:color="000000"/>
              <w:right w:val="single" w:sz="4" w:space="0" w:color="000000"/>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6" w:hRule="atLeast"/>
        </w:trPr>
        <w:tc>
          <w:tcPr>
            <w:tcW w:w="565" w:type="dxa"/>
            <w:vMerge w:val="continue"/>
            <w:tcBorders>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6519" w:type="dxa"/>
            <w:gridSpan w:val="2"/>
            <w:vMerge w:val="continue"/>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853" w:type="dxa"/>
            <w:vMerge w:val="continue"/>
            <w:tcBorders>
              <w:left w:val="single" w:sz="4" w:space="0" w:color="000000"/>
              <w:bottom w:val="single" w:sz="4" w:space="0" w:color="000000"/>
              <w:right w:val="single" w:sz="4" w:space="0" w:color="000000"/>
            </w:tcBorders>
            <w:vAlign w:val="bottom"/>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1" w:type="dxa"/>
            <w:tcBorders>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421" w:type="dxa"/>
            <w:gridSpan w:val="2"/>
            <w:tcBorders>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42"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0"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426" w:firstLine="426"/>
              <w:jc w:val="both"/>
              <w:rPr>
                <w:rFonts w:ascii="Times New Roman" w:hAnsi="Times New Roman" w:eastAsia="Times New Roman"/>
                <w:sz w:val="28"/>
                <w:szCs w:val="28"/>
                <w:lang w:eastAsia="ru-RU"/>
              </w:rPr>
            </w:pPr>
            <w:r>
              <w:rPr>
                <w:rFonts w:ascii="Times New Roman" w:hAnsi="Times New Roman"/>
                <w:color w:val="000000"/>
                <w:sz w:val="28"/>
                <w:szCs w:val="28"/>
                <w:shd w:fill="FFFFFF" w:val="clear"/>
              </w:rPr>
              <w:t>Здравствуй школа! Повторение.</w:t>
            </w:r>
          </w:p>
        </w:tc>
        <w:tc>
          <w:tcPr>
            <w:tcW w:w="853" w:type="dxa"/>
            <w:tcBorders>
              <w:top w:val="single" w:sz="4" w:space="0" w:color="000000"/>
              <w:left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37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426" w:firstLine="426"/>
              <w:jc w:val="both"/>
              <w:rPr>
                <w:rFonts w:ascii="Times New Roman" w:hAnsi="Times New Roman" w:eastAsia="Times New Roman"/>
                <w:sz w:val="28"/>
                <w:szCs w:val="28"/>
                <w:lang w:eastAsia="ru-RU"/>
              </w:rPr>
            </w:pPr>
            <w:r>
              <w:rPr>
                <w:rFonts w:ascii="Times New Roman" w:hAnsi="Times New Roman"/>
                <w:color w:val="000000"/>
                <w:sz w:val="28"/>
                <w:szCs w:val="28"/>
                <w:shd w:fill="FFFFFF" w:val="clear"/>
              </w:rPr>
              <w:t>У карты Германии. Развитие навыков говорения.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2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426" w:firstLine="426"/>
              <w:jc w:val="both"/>
              <w:rPr>
                <w:rFonts w:ascii="Times New Roman" w:hAnsi="Times New Roman" w:eastAsia="Times New Roman"/>
                <w:sz w:val="28"/>
                <w:szCs w:val="28"/>
                <w:lang w:eastAsia="ru-RU"/>
              </w:rPr>
            </w:pPr>
            <w:r>
              <w:rPr>
                <w:rFonts w:ascii="Times New Roman" w:hAnsi="Times New Roman"/>
                <w:color w:val="000000"/>
                <w:sz w:val="28"/>
                <w:szCs w:val="28"/>
                <w:shd w:fill="FFFFFF" w:val="clear"/>
              </w:rPr>
              <w:t>Люди и их профессии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0"/>
              <w:jc w:val="both"/>
              <w:rPr>
                <w:rFonts w:ascii="Times New Roman" w:hAnsi="Times New Roman" w:eastAsia="Times New Roman"/>
                <w:sz w:val="28"/>
                <w:szCs w:val="28"/>
                <w:lang w:eastAsia="ru-RU"/>
              </w:rPr>
            </w:pPr>
            <w:r>
              <w:rPr>
                <w:rFonts w:ascii="Times New Roman" w:hAnsi="Times New Roman"/>
                <w:color w:val="000000"/>
                <w:sz w:val="28"/>
                <w:szCs w:val="28"/>
                <w:shd w:fill="FFFFFF" w:val="clear"/>
              </w:rPr>
              <w:t>Старый немецкий город. Повторение изученного материала.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19" w:hRule="atLeast"/>
        </w:trPr>
        <w:tc>
          <w:tcPr>
            <w:tcW w:w="7937" w:type="dxa"/>
            <w:gridSpan w:val="4"/>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ind w:left="5" w:right="890" w:hanging="5"/>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Начало учебного года. Везде ли оно одинаково? (14 часов)</w:t>
            </w:r>
          </w:p>
        </w:tc>
        <w:tc>
          <w:tcPr>
            <w:tcW w:w="991"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133"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241" w:type="dxa"/>
            <w:gridSpan w:val="2"/>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761" w:type="dxa"/>
            <w:gridSpan w:val="2"/>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850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Начало учебного года. Везде ли оно одинаково?</w:t>
            </w:r>
          </w:p>
        </w:tc>
      </w:tr>
      <w:tr>
        <w:trPr>
          <w:trHeight w:val="42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Везде ли  одинаково начало  учебного года? Урок введения новой лексики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85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Поздравляем с началом нового учебного года. Начало учебного года в Германии и </w:t>
              <w:br/>
              <w:t>других странах.</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Начало учебного года в России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Начало учебного года в Германии</w:t>
            </w:r>
          </w:p>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36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Сложные составные слова.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2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Работа с текстом „Heinzelmännchen“</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Чем мы занимались летом? Повторение образования Perfekt</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Прошедшее простое время слабых глаголов (Perfekt)</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val="de-DE" w:eastAsia="ru-RU"/>
              </w:rPr>
            </w:pPr>
            <w:r>
              <w:rPr>
                <w:rFonts w:eastAsia="Times New Roman" w:ascii="Times New Roman" w:hAnsi="Times New Roman"/>
                <w:sz w:val="28"/>
                <w:szCs w:val="28"/>
                <w:lang w:eastAsia="ru-RU"/>
              </w:rPr>
              <w:t>Повторение</w:t>
            </w:r>
            <w:r>
              <w:rPr>
                <w:rFonts w:eastAsia="Times New Roman" w:ascii="Times New Roman" w:hAnsi="Times New Roman"/>
                <w:sz w:val="28"/>
                <w:szCs w:val="28"/>
                <w:lang w:val="de-DE" w:eastAsia="ru-RU"/>
              </w:rPr>
              <w:t xml:space="preserve"> </w:t>
            </w:r>
            <w:r>
              <w:rPr>
                <w:rFonts w:eastAsia="Times New Roman" w:ascii="Times New Roman" w:hAnsi="Times New Roman"/>
                <w:sz w:val="28"/>
                <w:szCs w:val="28"/>
                <w:lang w:eastAsia="ru-RU"/>
              </w:rPr>
              <w:t>глаголов</w:t>
            </w:r>
            <w:r>
              <w:rPr>
                <w:rFonts w:eastAsia="Times New Roman" w:ascii="Times New Roman" w:hAnsi="Times New Roman"/>
                <w:sz w:val="28"/>
                <w:szCs w:val="28"/>
                <w:lang w:val="de-DE" w:eastAsia="ru-RU"/>
              </w:rPr>
              <w:t xml:space="preserve"> stellen, legen, </w:t>
              <w:br/>
              <w:t>hängen,setzen</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Тренировка грамматических навыков</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Развитие навыков аудирования.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Систематизация лексико-грамматических навыков.</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Учить немецкий-знакомиться со страной и людьми.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0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Презентация проектов «Начало учебного года в моей школе»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2" w:hRule="atLeast"/>
        </w:trPr>
        <w:tc>
          <w:tcPr>
            <w:tcW w:w="7937" w:type="dxa"/>
            <w:gridSpan w:val="4"/>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ind w:left="-426" w:right="2579" w:firstLine="426"/>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На улице листопад</w:t>
            </w:r>
          </w:p>
        </w:tc>
        <w:tc>
          <w:tcPr>
            <w:tcW w:w="991"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133"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251" w:type="dxa"/>
            <w:gridSpan w:val="3"/>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757" w:type="dxa"/>
            <w:gridSpan w:val="2"/>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85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На улице листопад</w:t>
            </w:r>
          </w:p>
        </w:tc>
      </w:tr>
      <w:tr>
        <w:trPr>
          <w:trHeight w:val="25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br/>
              <w:t>Осенний листопад. Урок введения новой лексики.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3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20</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Составные слова по теме «Осень». Урок закрепления новой лексики.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Оенний урожай.</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Чтение текстов по теме «Осень».</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Урок повторения Perfekt слабых глаголов и введения Perfekt сильных глаголов.</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9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Perfekt сильных глаголов.</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49"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Глагол SEIN в Präteritum.</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5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Рассказ об осени с опорой на иллюстрации .</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30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Развитие навыков аудирования. Высказывания немецких школьников об осени.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9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Ситуация «Покупка овощей и фруктов».</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Контроль усвоения лексики.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3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30</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Степени сравнения имен прилагательных, наречий.</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2"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Учить немецкий-знакомиться со страной и людьми.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1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Защита проекта по теме «Любимое время года».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1" w:hRule="atLeast"/>
        </w:trPr>
        <w:tc>
          <w:tcPr>
            <w:tcW w:w="7937" w:type="dxa"/>
            <w:gridSpan w:val="4"/>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ind w:left="176" w:right="2579" w:hanging="0"/>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Немецкие школы (14 часов)</w:t>
            </w:r>
          </w:p>
        </w:tc>
        <w:tc>
          <w:tcPr>
            <w:tcW w:w="991"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133"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241" w:type="dxa"/>
            <w:gridSpan w:val="2"/>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761" w:type="dxa"/>
            <w:gridSpan w:val="2"/>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850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Немецкие школы</w:t>
            </w:r>
          </w:p>
        </w:tc>
      </w:tr>
      <w:tr>
        <w:trPr>
          <w:trHeight w:val="25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Урок введения новой лексики.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80"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2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Оборудование классной комнаты.</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2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Типы немецких школ.</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7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Город хочет построить новую школу.</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1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Школы мечты.</w:t>
            </w:r>
          </w:p>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Спряжение возвратных глаголов</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Склонение имен существительных</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1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Урок закрепления грамматического материала. Работа над устной речью</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40</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Ориентирование в школе. Развитие навыков диалогической речи.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Школьные диалоги. Урок аудирования.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1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 улице Роберта Коха. Урок контроля лексических навыков и коррекции знаний.</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Урок страноведения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4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Защита проектов «Школа моей мечты»</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Новый год в нашей школе.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Рождество в школах Германии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54" w:hRule="atLeast"/>
        </w:trPr>
        <w:tc>
          <w:tcPr>
            <w:tcW w:w="7937" w:type="dxa"/>
            <w:gridSpan w:val="4"/>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ind w:left="34" w:right="1315" w:hanging="34"/>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Что делают наши немецкие друзья в школе (14часов)</w:t>
            </w:r>
          </w:p>
        </w:tc>
        <w:tc>
          <w:tcPr>
            <w:tcW w:w="991"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133"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241" w:type="dxa"/>
            <w:gridSpan w:val="2"/>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761" w:type="dxa"/>
            <w:gridSpan w:val="2"/>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850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Что делают наши немецкие друзья в школе</w:t>
            </w:r>
          </w:p>
        </w:tc>
      </w:tr>
      <w:tr>
        <w:trPr>
          <w:trHeight w:val="25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Введение новой лексики по подтеме «Расписание уроков»</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Введение лексики по подтеме «Который час»</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Классная комната Йорга. Предлоги с Dativ и Akkusativ</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50</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Поэтические глаголы. Präteritum слабых глаголов</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Шутки про школу. Аудирование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5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Записи из дневника Эльки. Урок чтения и письма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Комиссар Книпель. Развитие навыков чтения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52"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Мы любим нашу школу. Урок аудирования.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1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Школьное расписание. Урок контроля лексики.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Советы  о том, как изучать иностранный язык. Урок проверки умения вести диалог обмен мнениями.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5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Мой любимый предмет.</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2"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Йорг и Монстр. Контроль навыков чтения.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Урок страноведения:Творчество братьев Гримм</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3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60</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Защита проекта по теме : Моё свободное время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8" w:hRule="atLeast"/>
        </w:trPr>
        <w:tc>
          <w:tcPr>
            <w:tcW w:w="7937" w:type="dxa"/>
            <w:gridSpan w:val="4"/>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ind w:left="34" w:right="2579" w:hanging="34"/>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Один день из нашей жизни. Какой он? (14 часов)</w:t>
            </w:r>
          </w:p>
        </w:tc>
        <w:tc>
          <w:tcPr>
            <w:tcW w:w="991"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133"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241" w:type="dxa"/>
            <w:gridSpan w:val="2"/>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761" w:type="dxa"/>
            <w:gridSpan w:val="2"/>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850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Один день из нашей жизни. Какой он?</w:t>
            </w:r>
          </w:p>
        </w:tc>
      </w:tr>
      <w:tr>
        <w:trPr>
          <w:trHeight w:val="272"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Введение и закрепление новой лексики по теме «Режим дня»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9"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Активизация лексики по теме «Хобби»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1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Свободное время. Инфинитивный оборот um...zu + Infinitiv.</w:t>
              <w:br/>
              <w:t>Предлоги с Dativ</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Любовь к животным –это хобби? Склонение существительных</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47"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Нам нужна собака. Повторение временных форм глагола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зоопарке.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29"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Письма детей. Чтение с пониманием основного содержания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Разговор по телефону. Развитие навыков аудирования.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9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Йорг накрывает на стол. Развитие навыков устной речи.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31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70</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Распорядок дня. Развитие навыков устной речи.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лексики и грамматики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22"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34" w:hanging="34"/>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Конкурс на лучшего чтеца.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5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Урок страноведения: Увлечения детей в Германии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Презентация проектов: Мой выходной день.</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3" w:hRule="atLeast"/>
        </w:trPr>
        <w:tc>
          <w:tcPr>
            <w:tcW w:w="7937" w:type="dxa"/>
            <w:gridSpan w:val="4"/>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ind w:left="176" w:right="2579" w:hanging="0"/>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Школьные экскурсии (15) часов)</w:t>
            </w:r>
          </w:p>
        </w:tc>
        <w:tc>
          <w:tcPr>
            <w:tcW w:w="991"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133"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241" w:type="dxa"/>
            <w:gridSpan w:val="2"/>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761" w:type="dxa"/>
            <w:gridSpan w:val="2"/>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850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right="2579" w:firstLine="426"/>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Школьные эскурсии</w:t>
            </w:r>
          </w:p>
        </w:tc>
      </w:tr>
      <w:tr>
        <w:trPr>
          <w:trHeight w:val="27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Достопримечательности Берлина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7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Франкфурт-на-Майне.Бремен.</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10"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val="de-DE" w:eastAsia="ru-RU"/>
              </w:rPr>
            </w:pPr>
            <w:r>
              <w:rPr>
                <w:rFonts w:eastAsia="Times New Roman" w:ascii="Times New Roman" w:hAnsi="Times New Roman"/>
                <w:sz w:val="28"/>
                <w:szCs w:val="28"/>
                <w:lang w:eastAsia="ru-RU"/>
              </w:rPr>
              <w:t>Урок</w:t>
            </w:r>
            <w:r>
              <w:rPr>
                <w:rFonts w:eastAsia="Times New Roman" w:ascii="Times New Roman" w:hAnsi="Times New Roman"/>
                <w:sz w:val="28"/>
                <w:szCs w:val="28"/>
                <w:lang w:val="de-DE" w:eastAsia="ru-RU"/>
              </w:rPr>
              <w:t>-</w:t>
            </w:r>
            <w:r>
              <w:rPr>
                <w:rFonts w:eastAsia="Times New Roman" w:ascii="Times New Roman" w:hAnsi="Times New Roman"/>
                <w:sz w:val="28"/>
                <w:szCs w:val="28"/>
                <w:lang w:eastAsia="ru-RU"/>
              </w:rPr>
              <w:t>викторина</w:t>
            </w:r>
            <w:r>
              <w:rPr>
                <w:rFonts w:eastAsia="Times New Roman" w:ascii="Times New Roman" w:hAnsi="Times New Roman"/>
                <w:sz w:val="28"/>
                <w:szCs w:val="28"/>
                <w:lang w:val="de-DE" w:eastAsia="ru-RU"/>
              </w:rPr>
              <w:t>„Die Städte der BRD“</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1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новой лексики по теме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1"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Тренировка в употреблении новой лексики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5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80</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Perfekt с глаголами движения и перемены состояния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2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81</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Предлоги с Dativ иAkkusativ</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4"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82</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Диалоги на тему«Ориентирование в незнакомом городе»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83</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Еда. Традиции приёма еды  Германии.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6"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84</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Диалоги на тему «В кафе»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12"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85</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Города Германии. Урок аудирования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33"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86</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Гамбург.</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9"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87</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Perfekt</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425"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88</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Будущее время – Futurum. Объявление о предстоящей поездке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8" w:hRule="atLeast"/>
        </w:trPr>
        <w:tc>
          <w:tcPr>
            <w:tcW w:w="5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89</w:t>
            </w:r>
          </w:p>
        </w:tc>
        <w:tc>
          <w:tcPr>
            <w:tcW w:w="6519"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Контрольная работа  по теме</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8" w:hRule="atLeast"/>
        </w:trPr>
        <w:tc>
          <w:tcPr>
            <w:tcW w:w="7937" w:type="dxa"/>
            <w:gridSpan w:val="4"/>
            <w:tcBorders>
              <w:top w:val="single" w:sz="4" w:space="0" w:color="000000"/>
              <w:left w:val="single" w:sz="4" w:space="0" w:color="000000"/>
              <w:bottom w:val="single" w:sz="4" w:space="0" w:color="000000"/>
              <w:right w:val="single" w:sz="4" w:space="0" w:color="000000"/>
            </w:tcBorders>
          </w:tcPr>
          <w:p>
            <w:pPr>
              <w:pStyle w:val="ListParagraph"/>
              <w:numPr>
                <w:ilvl w:val="0"/>
                <w:numId w:val="1"/>
              </w:numPr>
              <w:spacing w:lineRule="auto" w:line="240" w:before="0" w:after="0"/>
              <w:ind w:left="176" w:right="2579" w:hanging="0"/>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Окончание учебного года</w:t>
            </w:r>
          </w:p>
        </w:tc>
        <w:tc>
          <w:tcPr>
            <w:tcW w:w="991"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176" w:right="2579" w:hanging="0"/>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176" w:right="2579" w:hanging="0"/>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72"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90</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Введение и закрепление новой лексики потеме «Одежда»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4"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91</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Объявление о проведении карнавала. Пишем приглашения.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92"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92</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Работа с полилогом„Elke, Jörg und Gabi“</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6"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93</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Работа с диалогом „Dirk und Stefi“</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9"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94</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основных</w:t>
              <w:br/>
              <w:t>форм глаголов сильного спряжения</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3"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95</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склонения существительных и степени сравнения прилагательных</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91"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96</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Работа со стихотворением «Мы едем по миру»</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82"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97</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и обобщение пройденного материала.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70"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98</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Подготовка к итоговому тесту</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1"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99</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Итоговый тест за 6 класс.</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124"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100</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Анализ результатов итогового теста.</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56"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Планы на лето. Монологическая речь.</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260"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102</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ind w:left="176"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Учить немецкий –знакомиться со страной.</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r>
        <w:trPr>
          <w:trHeight w:val="609" w:hRule="atLeast"/>
        </w:trPr>
        <w:tc>
          <w:tcPr>
            <w:tcW w:w="7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103-105105</w:t>
            </w:r>
          </w:p>
        </w:tc>
        <w:tc>
          <w:tcPr>
            <w:tcW w:w="63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Резервные уроки</w:t>
            </w:r>
          </w:p>
        </w:tc>
        <w:tc>
          <w:tcPr>
            <w:tcW w:w="8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eastAsia="Times New Roman" w:ascii="Times New Roman" w:hAnsi="Times New Roman"/>
                <w:sz w:val="28"/>
                <w:szCs w:val="28"/>
                <w:lang w:eastAsia="ru-RU"/>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42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53" w:type="dxa"/>
            <w:tcBorders/>
          </w:tcPr>
          <w:p>
            <w:pPr>
              <w:pStyle w:val="Normal"/>
              <w:widowControl/>
              <w:bidi w:val="0"/>
              <w:spacing w:lineRule="auto" w:line="276" w:before="0" w:after="200"/>
              <w:jc w:val="left"/>
              <w:rPr/>
            </w:pPr>
            <w:r>
              <w:rPr/>
            </w:r>
          </w:p>
        </w:tc>
        <w:tc>
          <w:tcPr>
            <w:tcW w:w="10" w:type="dxa"/>
            <w:tcBorders/>
          </w:tcPr>
          <w:p>
            <w:pPr>
              <w:pStyle w:val="Normal"/>
              <w:widowControl/>
              <w:bidi w:val="0"/>
              <w:spacing w:lineRule="auto" w:line="276" w:before="0" w:after="200"/>
              <w:jc w:val="left"/>
              <w:rPr/>
            </w:pPr>
            <w:r>
              <w:rPr/>
            </w:r>
          </w:p>
        </w:tc>
        <w:tc>
          <w:tcPr>
            <w:tcW w:w="11751" w:type="dxa"/>
            <w:tcBorders/>
          </w:tcPr>
          <w:p>
            <w:pPr>
              <w:pStyle w:val="Normal"/>
              <w:widowControl/>
              <w:bidi w:val="0"/>
              <w:spacing w:lineRule="auto" w:line="276" w:before="0" w:after="200"/>
              <w:jc w:val="left"/>
              <w:rPr/>
            </w:pPr>
            <w:r>
              <w:rPr/>
            </w:r>
          </w:p>
        </w:tc>
        <w:tc>
          <w:tcPr>
            <w:tcW w:w="6" w:type="dxa"/>
            <w:tcBorders/>
          </w:tcPr>
          <w:p>
            <w:pPr>
              <w:pStyle w:val="Normal"/>
              <w:widowControl/>
              <w:bidi w:val="0"/>
              <w:spacing w:lineRule="auto" w:line="276" w:before="0" w:after="200"/>
              <w:jc w:val="left"/>
              <w:rPr/>
            </w:pPr>
            <w:r>
              <w:rPr/>
            </w:r>
          </w:p>
        </w:tc>
        <w:tc>
          <w:tcPr>
            <w:tcW w:w="8500" w:type="dxa"/>
            <w:tcBorders/>
          </w:tcPr>
          <w:p>
            <w:pPr>
              <w:pStyle w:val="Normal"/>
              <w:widowControl/>
              <w:bidi w:val="0"/>
              <w:spacing w:lineRule="auto" w:line="276" w:before="0" w:after="200"/>
              <w:jc w:val="left"/>
              <w:rPr/>
            </w:pPr>
            <w:r>
              <w:rPr/>
            </w:r>
          </w:p>
        </w:tc>
      </w:tr>
    </w:tbl>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Т</w:t>
      </w:r>
      <w:r>
        <w:rPr>
          <w:rFonts w:ascii="Times New Roman" w:hAnsi="Times New Roman"/>
          <w:b/>
          <w:sz w:val="28"/>
          <w:szCs w:val="28"/>
        </w:rPr>
        <w:t>ематическое планирование</w:t>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7 класс</w:t>
      </w:r>
    </w:p>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bl>
      <w:tblPr>
        <w:tblStyle w:val="a4"/>
        <w:tblW w:w="10773" w:type="dxa"/>
        <w:jc w:val="center"/>
        <w:tblInd w:w="0" w:type="dxa"/>
        <w:tblCellMar>
          <w:top w:w="0" w:type="dxa"/>
          <w:left w:w="108" w:type="dxa"/>
          <w:bottom w:w="0" w:type="dxa"/>
          <w:right w:w="108" w:type="dxa"/>
        </w:tblCellMar>
        <w:tblLook w:val="04a0" w:noVBand="1" w:noHBand="0" w:lastColumn="0" w:firstColumn="1" w:lastRow="0" w:firstRow="1"/>
      </w:tblPr>
      <w:tblGrid>
        <w:gridCol w:w="720"/>
        <w:gridCol w:w="7036"/>
        <w:gridCol w:w="1045"/>
        <w:gridCol w:w="851"/>
        <w:gridCol w:w="1121"/>
      </w:tblGrid>
      <w:tr>
        <w:trPr>
          <w:trHeight w:val="446" w:hRule="atLeast"/>
        </w:trPr>
        <w:tc>
          <w:tcPr>
            <w:tcW w:w="720" w:type="dxa"/>
            <w:vMerge w:val="restart"/>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w:t>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c>
        <w:tc>
          <w:tcPr>
            <w:tcW w:w="7036" w:type="dxa"/>
            <w:vMerge w:val="restart"/>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Наименование раздела и тем</w:t>
            </w:r>
          </w:p>
        </w:tc>
        <w:tc>
          <w:tcPr>
            <w:tcW w:w="1045" w:type="dxa"/>
            <w:vMerge w:val="restart"/>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t>Кол-во часов</w:t>
            </w:r>
          </w:p>
        </w:tc>
        <w:tc>
          <w:tcPr>
            <w:tcW w:w="851" w:type="dxa"/>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r>
      <w:tr>
        <w:trPr>
          <w:trHeight w:val="276" w:hRule="atLeast"/>
        </w:trPr>
        <w:tc>
          <w:tcPr>
            <w:tcW w:w="720" w:type="dxa"/>
            <w:vMerge w:val="continue"/>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7036" w:type="dxa"/>
            <w:vMerge w:val="continue"/>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45" w:type="dxa"/>
            <w:vMerge w:val="continue"/>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8801" w:type="dxa"/>
            <w:gridSpan w:val="3"/>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Повторение. После летних каникул (7ч.)</w:t>
            </w:r>
          </w:p>
        </w:tc>
        <w:tc>
          <w:tcPr>
            <w:tcW w:w="851"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c>
      </w:tr>
      <w:tr>
        <w:trPr/>
        <w:tc>
          <w:tcPr>
            <w:tcW w:w="720" w:type="dxa"/>
            <w:tcBorders/>
          </w:tcPr>
          <w:p>
            <w:pPr>
              <w:pStyle w:val="Normal"/>
              <w:spacing w:lineRule="auto" w:line="240" w:before="0" w:after="0"/>
              <w:ind w:left="33" w:hanging="0"/>
              <w:jc w:val="both"/>
              <w:rPr>
                <w:rFonts w:ascii="Times New Roman" w:hAnsi="Times New Roman"/>
                <w:sz w:val="28"/>
                <w:szCs w:val="28"/>
              </w:rPr>
            </w:pPr>
            <w:r>
              <w:rPr>
                <w:rFonts w:ascii="Times New Roman" w:hAnsi="Times New Roman"/>
                <w:sz w:val="28"/>
                <w:szCs w:val="28"/>
              </w:rPr>
              <w:t>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Встреча в школе после летних каникул. Чтение текста  с полным пониманием прочитанного</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Делимся впечатлениями о каникулах. Сообщение о летних каникулах</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Чтение текста о летних каникулах с пониманием основного содержания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Где отдыхают немецкие школьники в Германии? Письмо другу по переписке о своих летних каникулах</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Великие люди Германии.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Обобщающее повторение по теме «Летние каникулы»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Контроль навыков монологической речи  по теме: Мои каникулы.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8801" w:type="dxa"/>
            <w:gridSpan w:val="3"/>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t>1 Что мы называем нашей Родиной? (16ч.)</w:t>
            </w:r>
          </w:p>
        </w:tc>
        <w:tc>
          <w:tcPr>
            <w:tcW w:w="85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Что мы называем Родиной? Введение лексики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Природа нашей Родины.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Первое знакомство с Австрией и Швейцарией. Чтение сообщения с пониманием  основного содержания</w:t>
            </w:r>
          </w:p>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Европа как общий дом для людей. Общая Европа- что это?</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Мы беседуем друг с другом о Родине. Где мы чувствуем себя дома? Закрепление лексики по теме «Родина».</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Письма немецких детей.Урок аудирования .</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Учимся писать письмо.</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Сильное и слабое склонение имён прилагательных.</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Повторение лексики по теме « Родина».</w:t>
            </w:r>
          </w:p>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Работа над грамматикой.</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Защита проекта по теме «Что мы называем нашей Родиной»</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Зальцбург.</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Тестирование по теме «Что мы называем нашей Родиной». Контроль аудирования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Любимые места нашей Родины.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Повторение по теме «Что мы называем нашей Родиной?». Контроль  говорения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Учить немецкий – знакомиться со страной.</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Лексико-грамматический контроль по теме: Что мы называем нашей Родиной.</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8801" w:type="dxa"/>
            <w:gridSpan w:val="3"/>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t>2.  Лицо города – визитная карточка страны (16ч.)</w:t>
            </w:r>
          </w:p>
        </w:tc>
        <w:tc>
          <w:tcPr>
            <w:tcW w:w="85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Город.  Каким он может быть? Лейпциг и Нюрнберг.</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Москва-столица нашей Родины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Санкт-Петербург-вторая столица нашей Родины.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 xml:space="preserve">Дрезден и Веймар. Работа над грамматикой. Неопределённо-личное местоимение </w:t>
            </w:r>
            <w:r>
              <w:rPr>
                <w:rFonts w:ascii="Times New Roman" w:hAnsi="Times New Roman"/>
                <w:sz w:val="28"/>
                <w:szCs w:val="28"/>
                <w:lang w:val="en-US"/>
              </w:rPr>
              <w:t>man</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Сложносочинённое предложение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Путешестви в Вену. Слушаем немецкие тексты.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30-31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Мой родной город</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Мы готовимся к путешествию по Германии. Диалоги.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Дрезденская картинная галерея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Составляем планы путешествия по России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Урок говорения по теме «Золотое кольцо России»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Города России.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Учить немецкий язык – знакомиться со страной и людьми. Рассказы – загадки о городах Германии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Контроль знаний и умений по теме «Лицо города и визитная карточка страны»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Обобщающее повторение по теме «Лицо города - визитная карточка страны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8801" w:type="dxa"/>
            <w:gridSpan w:val="3"/>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t>3. Жизнь в большом современном городе. Какие проблемы здесь имеются» (16ч.)</w:t>
            </w:r>
          </w:p>
        </w:tc>
        <w:tc>
          <w:tcPr>
            <w:tcW w:w="85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Основные средства передвижения. Введение лексики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Как ориентироваться в незнакомом городе? Обучение диалогической речи по теме «Ориентировка в городе». Контроль говорения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Почётный гость. Урок  аудирования.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Господство автомобилей</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Порядок получения водительских прав в Германии. Дорожные знаки. Контроль навыков говорения.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45-46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Работа над грамматикой. Употребление придаточных дополнительных предложений.</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 xml:space="preserve">Употребление модальных глаголов с неопределённо-личным местоимением  </w:t>
            </w:r>
            <w:r>
              <w:rPr>
                <w:rFonts w:ascii="Times New Roman" w:hAnsi="Times New Roman"/>
                <w:sz w:val="28"/>
                <w:szCs w:val="28"/>
                <w:lang w:val="en-US"/>
              </w:rPr>
              <w:t>man</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Дорога в школу</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Диалог-расспрос по теме «Как спросить о дороге в незнакомом городе».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Первая молодёжная улица в Берлине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Учить немецкий язык – знакомиться со страной и людьми. Чтение текста с пониманием основного содержания прочитанного</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Защита проекта по теме «Транспортные средства в Германии»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Лексико-грамматический контроль по теме: Жизнь в большом современном городе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54-55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Обобщающее повторение по теме «Жизнь в большом современном городе»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8801" w:type="dxa"/>
            <w:gridSpan w:val="3"/>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t>4. В деревне есть много интересного (16ч.)</w:t>
            </w:r>
          </w:p>
        </w:tc>
        <w:tc>
          <w:tcPr>
            <w:tcW w:w="85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Жизнь в городе и в деревне: где лучше? Введение лексики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Домашние животные и птицы. Закрепление лексики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Новые слова по теме «Сельскохозяйственные машины»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Немецкая деревня вчера и сегодня. Чтение текста с полным пониманием содержания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Преимущества и недостатки проживания на селе.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Работа подростков на ферме в Германии. Повторение лексики по теме «Распорядок дня»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Русские народные промыслы. Чтение текста с полным пониманием содержания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Работа над грамматикой. Образование будущего времени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Работа над грамматикой. Придаточные предложения причины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Урок говорения по теме: Преимущества и недостатки проживания в городе.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Контроль аудирования по теме «Крестьянин и его сыновья»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Урок монологической речи «Каким будет село в будущем»</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Как проводят время деревенские дети?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Диалог-расспрос о жизни в деревне.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Современная деревня  или маленький город?</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Обобщающее повторение  лексики и грамматики по теме «В деревне есть много интересного»</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8801" w:type="dxa"/>
            <w:gridSpan w:val="3"/>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t>5. Охрана окружающей среды - самая актуальная проблема сегодня (15ч.)</w:t>
            </w:r>
          </w:p>
        </w:tc>
        <w:tc>
          <w:tcPr>
            <w:tcW w:w="85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Наша планета в опасности. Введение новых слов</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Что может привести планету к катастрофе?  Диалог-обмен информацией по прочитанному</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Что мы должны сделать, чтобы защитить природу? Урок развития монологической речи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Систематизация лексики по теме: Защита окружающей среды.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Мы уже знаем, что…Работа над грамматикой. Придаточные дополнительные предложения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Контроль говорения по теме «Что я могу сделать для защиты окружающей среды»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Развитие навыков аудирования «Национальные парки в Австрии»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Развитие навыков аудирования «Деревце»</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Что делает немецкая молодёжь для защиты окружающей среды.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Потребление бумаги.</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Обобщающее повторение по теме «Охрана окружающей среды»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Учить немецкий язык - знакомиться со страной и людьми. Чтение текста с полным пониманием</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Лексико-грамматический контроль по теме «Охрана окружающей среды»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Обобщающее повторение лексики и грамматики  по теме «Охрана  окружающей среды»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8801" w:type="dxa"/>
            <w:gridSpan w:val="3"/>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t>6.  В здоровом теле - здоровый дух (17ч.)</w:t>
            </w:r>
          </w:p>
        </w:tc>
        <w:tc>
          <w:tcPr>
            <w:tcW w:w="85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c>
          <w:tcPr>
            <w:tcW w:w="1121" w:type="dxa"/>
            <w:tcBorders/>
          </w:tcPr>
          <w:p>
            <w:pPr>
              <w:pStyle w:val="Normal"/>
              <w:spacing w:lineRule="auto" w:line="240" w:before="0" w:after="0"/>
              <w:ind w:left="96" w:hanging="0"/>
              <w:jc w:val="both"/>
              <w:rPr>
                <w:rFonts w:ascii="Times New Roman" w:hAnsi="Times New Roman"/>
                <w:b/>
                <w:b/>
                <w:sz w:val="28"/>
                <w:szCs w:val="28"/>
              </w:rPr>
            </w:pPr>
            <w:r>
              <w:rPr>
                <w:rFonts w:ascii="Times New Roman" w:hAnsi="Times New Roman"/>
                <w:b/>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Виды спорта. Чтение текста с полным пониманием</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Значение спорта в жизни человека. Диалог-обмен мнениями немецких школьников о роли спорта в жизни человека</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Из истории спорта. Чтение с пониманием основного содержания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Роль спорта в формировании характера  человека. Урок говорения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Разное отношение к спорту. Беседа друзей об их отношении к спорту и выражение своего мнения к услышанному</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91-92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Мы делаем сообщение по теме «Любимый вид спорта»</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Контроль аудирования по теме «Спорт»</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Грамматика. Предлоги с двойным управлением</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Грамматика. Придаточные дополнительные, причины</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96</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Обобщающее повторение по теме «В здоровом теле – здоровый дух»</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97</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Страноведение:  история возникновения футбола. Контроль  чтения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98</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Лексико-грамматический контроль  по теме «В здоровом теле – здоровый дух». Контроль  говорения</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99</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Систематизация лексико-грамматического материала за курс 7 класса.</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100</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Систематизация лексико-грамматического материала за курс 7 класса.</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101</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Итоговая контрольная работа.</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102</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Анализ контрольных работ.</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103</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Резервный урок</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104</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Резервный урок</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105</w:t>
            </w:r>
          </w:p>
        </w:tc>
        <w:tc>
          <w:tcPr>
            <w:tcW w:w="7036" w:type="dxa"/>
            <w:tcBorders/>
          </w:tcPr>
          <w:p>
            <w:pPr>
              <w:pStyle w:val="Normal"/>
              <w:spacing w:lineRule="auto" w:line="240" w:before="0" w:after="0"/>
              <w:ind w:left="96" w:hanging="0"/>
              <w:jc w:val="both"/>
              <w:rPr>
                <w:rFonts w:ascii="Times New Roman" w:hAnsi="Times New Roman"/>
                <w:sz w:val="28"/>
                <w:szCs w:val="28"/>
              </w:rPr>
            </w:pPr>
            <w:r>
              <w:rPr>
                <w:rFonts w:ascii="Times New Roman" w:hAnsi="Times New Roman"/>
                <w:sz w:val="28"/>
                <w:szCs w:val="28"/>
              </w:rPr>
              <w:t>Резервный урок</w:t>
            </w:r>
          </w:p>
        </w:tc>
        <w:tc>
          <w:tcPr>
            <w:tcW w:w="1045"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85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121"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bl>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Т</w:t>
      </w:r>
      <w:r>
        <w:rPr>
          <w:rFonts w:ascii="Times New Roman" w:hAnsi="Times New Roman"/>
          <w:b/>
          <w:sz w:val="28"/>
          <w:szCs w:val="28"/>
        </w:rPr>
        <w:t>ематическое планирование</w:t>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8 класс</w:t>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bl>
      <w:tblPr>
        <w:tblStyle w:val="a4"/>
        <w:tblW w:w="11069" w:type="dxa"/>
        <w:jc w:val="center"/>
        <w:tblInd w:w="0" w:type="dxa"/>
        <w:tblCellMar>
          <w:top w:w="0" w:type="dxa"/>
          <w:left w:w="108" w:type="dxa"/>
          <w:bottom w:w="0" w:type="dxa"/>
          <w:right w:w="108" w:type="dxa"/>
        </w:tblCellMar>
        <w:tblLook w:val="04a0" w:noVBand="1" w:noHBand="0" w:lastColumn="0" w:firstColumn="1" w:lastRow="0" w:firstRow="1"/>
      </w:tblPr>
      <w:tblGrid>
        <w:gridCol w:w="720"/>
        <w:gridCol w:w="7468"/>
        <w:gridCol w:w="863"/>
        <w:gridCol w:w="1026"/>
        <w:gridCol w:w="992"/>
      </w:tblGrid>
      <w:tr>
        <w:trPr>
          <w:trHeight w:val="829" w:hRule="atLeast"/>
        </w:trPr>
        <w:tc>
          <w:tcPr>
            <w:tcW w:w="720" w:type="dxa"/>
            <w:vMerge w:val="restart"/>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w:t>
            </w:r>
          </w:p>
        </w:tc>
        <w:tc>
          <w:tcPr>
            <w:tcW w:w="7468" w:type="dxa"/>
            <w:vMerge w:val="restart"/>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Наименование раздела и тем</w:t>
            </w:r>
          </w:p>
        </w:tc>
        <w:tc>
          <w:tcPr>
            <w:tcW w:w="863" w:type="dxa"/>
            <w:vMerge w:val="restart"/>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t>Кол-во часов</w:t>
            </w:r>
          </w:p>
        </w:tc>
        <w:tc>
          <w:tcPr>
            <w:tcW w:w="1026" w:type="dxa"/>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c>
          <w:tcPr>
            <w:tcW w:w="992" w:type="dxa"/>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r>
      <w:tr>
        <w:trPr>
          <w:trHeight w:val="276" w:hRule="atLeast"/>
        </w:trPr>
        <w:tc>
          <w:tcPr>
            <w:tcW w:w="720" w:type="dxa"/>
            <w:vMerge w:val="continue"/>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7468" w:type="dxa"/>
            <w:vMerge w:val="continue"/>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863" w:type="dxa"/>
            <w:vMerge w:val="continue"/>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9051" w:type="dxa"/>
            <w:gridSpan w:val="3"/>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1.Хорошо было летом (26 часов)</w:t>
            </w:r>
          </w:p>
        </w:tc>
        <w:tc>
          <w:tcPr>
            <w:tcW w:w="1026" w:type="dxa"/>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c>
        <w:tc>
          <w:tcPr>
            <w:tcW w:w="992" w:type="dxa"/>
            <w:tcBorders>
              <w:top w:val="nil"/>
              <w:left w:val="nil"/>
              <w:bottom w:val="nil"/>
              <w:right w:val="nil"/>
            </w:tcBorders>
          </w:tcPr>
          <w:p>
            <w:pPr>
              <w:pStyle w:val="Normal"/>
              <w:spacing w:lineRule="auto" w:line="240" w:before="0" w:after="0"/>
              <w:rPr/>
            </w:pPr>
            <w:r>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Хорошо было летом! Введение новой лексики по теме «Каникулы».</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Каникулы на природе. Монологическая речь. Места отдыха в России.</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Места отдыха Германии. Лексические упражнения.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Каникулы на природе.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Германия и Австрия-страны для отдыха. Работа с текстом.</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Мои летние каникулы.</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Летние истории. Аудирование.</w:t>
            </w:r>
          </w:p>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Слушаем немецкие тексты. Аудирование.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Молодёжные турбазы</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На кэмпинговой площадке</w:t>
            </w:r>
            <w:r>
              <w:rPr>
                <w:rFonts w:ascii="Times New Roman" w:hAnsi="Times New Roman"/>
                <w:i/>
                <w:sz w:val="28"/>
                <w:szCs w:val="28"/>
              </w:rPr>
              <w:t>.</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w:t>
            </w:r>
          </w:p>
        </w:tc>
        <w:tc>
          <w:tcPr>
            <w:tcW w:w="7468" w:type="dxa"/>
            <w:tcBorders/>
          </w:tcPr>
          <w:p>
            <w:pPr>
              <w:pStyle w:val="Normal"/>
              <w:spacing w:lineRule="auto" w:line="240" w:before="0" w:after="0"/>
              <w:ind w:left="33" w:hanging="33"/>
              <w:jc w:val="both"/>
              <w:rPr>
                <w:rFonts w:ascii="Times New Roman" w:hAnsi="Times New Roman"/>
                <w:i/>
                <w:i/>
                <w:sz w:val="28"/>
                <w:szCs w:val="28"/>
              </w:rPr>
            </w:pPr>
            <w:r>
              <w:rPr>
                <w:rFonts w:ascii="Times New Roman" w:hAnsi="Times New Roman"/>
                <w:sz w:val="28"/>
                <w:szCs w:val="28"/>
              </w:rPr>
              <w:t>Письма немецких детей о школьных каникулах.</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Выдуманные истории Барона Мюнхгазена.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Рассказы Барона Мюнхгаузена. Придаточные времени с союзом nachdem. Систематизация грамматического материала.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13</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i/>
                <w:sz w:val="28"/>
                <w:szCs w:val="28"/>
              </w:rPr>
              <w:t>Perfekt. Грамматика.</w:t>
            </w:r>
            <w:r>
              <w:rPr>
                <w:rFonts w:ascii="Times New Roman" w:hAnsi="Times New Roman"/>
                <w:sz w:val="28"/>
                <w:szCs w:val="28"/>
              </w:rPr>
              <w:t xml:space="preserve">На школьном дворе. Диалогическая речь. </w:t>
            </w:r>
            <w:r>
              <w:rPr>
                <w:rFonts w:ascii="Times New Roman" w:hAnsi="Times New Roman"/>
                <w:i/>
                <w:sz w:val="28"/>
                <w:szCs w:val="28"/>
              </w:rPr>
              <w:t>Прошедшее разговорное время –</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i/>
                <w:sz w:val="28"/>
                <w:szCs w:val="28"/>
              </w:rPr>
              <w:t>Давнопрошедшее время - Plusquamperfekt. Грамматические упражнения.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Тренировка грамматических навыков.</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Закрепление лексики по теме «Каникулы». Придаточные времени с союзом nachdem. Систематизация грамматического материала.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Выбор мест для отдыха. Вспомогательные глаголы haben, sein, werden в наст., прош. и буд. времени. Закрепление грамматики.</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color w:val="000000"/>
                <w:sz w:val="28"/>
                <w:szCs w:val="28"/>
              </w:rPr>
              <w:t>Карманные деньги.</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Описание сюжетных картинок. Составление диалогов по заданным репликам.</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20</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Летние каникулы детей в России и в Германии Встреча после каникул. Дискуссия по теме.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Закрепление и систематизация грамматических навыков.</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Развитие навыков аудирования «Мои летние каникулы»</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23</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Развитие навыков аудирования «Сообщение о погоде»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Письмо немецкому другу/подруге.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Контроль навыков говорения. Рассказ по теме с использованием опорной таблицы.</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Германия –страна изучаемого языка.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9051" w:type="dxa"/>
            <w:gridSpan w:val="3"/>
            <w:tcBorders/>
          </w:tcPr>
          <w:p>
            <w:pPr>
              <w:pStyle w:val="Normal"/>
              <w:spacing w:lineRule="auto" w:line="240" w:before="0" w:after="0"/>
              <w:ind w:left="33" w:hanging="33"/>
              <w:jc w:val="both"/>
              <w:rPr>
                <w:rFonts w:ascii="Times New Roman" w:hAnsi="Times New Roman"/>
                <w:b/>
                <w:b/>
                <w:sz w:val="28"/>
                <w:szCs w:val="28"/>
              </w:rPr>
            </w:pPr>
            <w:r>
              <w:rPr>
                <w:rFonts w:ascii="Times New Roman" w:hAnsi="Times New Roman"/>
                <w:b/>
                <w:sz w:val="28"/>
                <w:szCs w:val="28"/>
              </w:rPr>
              <w:t>2. СНОВА ШКОЛА! (25 часов)</w:t>
            </w:r>
          </w:p>
        </w:tc>
        <w:tc>
          <w:tcPr>
            <w:tcW w:w="1026" w:type="dxa"/>
            <w:tcBorders/>
          </w:tcPr>
          <w:p>
            <w:pPr>
              <w:pStyle w:val="Normal"/>
              <w:spacing w:lineRule="auto" w:line="240" w:before="0" w:after="0"/>
              <w:ind w:left="33" w:hanging="33"/>
              <w:jc w:val="both"/>
              <w:rPr>
                <w:rFonts w:ascii="Times New Roman" w:hAnsi="Times New Roman"/>
                <w:b/>
                <w:b/>
                <w:sz w:val="28"/>
                <w:szCs w:val="28"/>
              </w:rPr>
            </w:pPr>
            <w:r>
              <w:rPr>
                <w:rFonts w:ascii="Times New Roman" w:hAnsi="Times New Roman"/>
                <w:b/>
                <w:sz w:val="28"/>
                <w:szCs w:val="28"/>
              </w:rPr>
            </w:r>
          </w:p>
        </w:tc>
        <w:tc>
          <w:tcPr>
            <w:tcW w:w="992" w:type="dxa"/>
            <w:tcBorders>
              <w:top w:val="nil"/>
              <w:left w:val="nil"/>
              <w:bottom w:val="nil"/>
              <w:right w:val="nil"/>
            </w:tcBorders>
          </w:tcPr>
          <w:p>
            <w:pPr>
              <w:pStyle w:val="Normal"/>
              <w:spacing w:lineRule="auto" w:line="240" w:before="0" w:after="0"/>
              <w:rPr/>
            </w:pPr>
            <w:r>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Из истории школ. Введение новых слов и выражений по теме «Школа».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Система школьного образования Германии.  Работа с текстом.</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Первая ступень обучения. Монологическая речь.</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30</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Вторая ступень. Пересказ текста “Die Schule in Deutschland”.</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Выпускные экзамены. Закрепление лексики по теме «Школа».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Несколько школьных историй. Аудирование.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33</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Школа без стресса. Работа с текстом о Вальдорфских школах.</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Система школьного образования в России. Упражнения по теме.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tabs>
                <w:tab w:val="clear" w:pos="708"/>
                <w:tab w:val="left" w:pos="780"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Школьный обмен.</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Что мне даётся легко? Диалогическая речь.</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Эммануэль и школа. Чтение и извлечение конкретной информации по теме.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Мой любимый учитель. Монологическая речь.</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39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Важно ли изучать иностранные языки? Рассказ по таблице.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40</w:t>
            </w:r>
          </w:p>
        </w:tc>
        <w:tc>
          <w:tcPr>
            <w:tcW w:w="7468" w:type="dxa"/>
            <w:tcBorders/>
          </w:tcPr>
          <w:p>
            <w:pPr>
              <w:pStyle w:val="NoSpacing"/>
              <w:ind w:left="33" w:hanging="33"/>
              <w:jc w:val="both"/>
              <w:rPr>
                <w:rFonts w:ascii="Times New Roman" w:hAnsi="Times New Roman"/>
                <w:color w:val="000000"/>
                <w:sz w:val="28"/>
                <w:szCs w:val="28"/>
              </w:rPr>
            </w:pPr>
            <w:r>
              <w:rPr>
                <w:rFonts w:ascii="Times New Roman" w:hAnsi="Times New Roman"/>
                <w:sz w:val="28"/>
                <w:szCs w:val="28"/>
              </w:rPr>
              <w:t>Проблемы выбора профессии.</w:t>
            </w:r>
            <w:r>
              <w:rPr>
                <w:rFonts w:ascii="Times New Roman" w:hAnsi="Times New Roman"/>
                <w:color w:val="333333"/>
                <w:sz w:val="28"/>
                <w:szCs w:val="28"/>
              </w:rPr>
              <w:t xml:space="preserve"> </w:t>
            </w:r>
            <w:r>
              <w:rPr>
                <w:rFonts w:ascii="Times New Roman" w:hAnsi="Times New Roman"/>
                <w:color w:val="000000"/>
                <w:sz w:val="28"/>
                <w:szCs w:val="28"/>
              </w:rPr>
              <w:t>Школа будущего. Дискуссия по теме.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Будущее время. Грамматика.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Закрепление грамматического материала. Тренировочные упражнения.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43</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color w:val="000000"/>
                <w:sz w:val="28"/>
                <w:szCs w:val="28"/>
              </w:rPr>
              <w:t>«Летающая классная комната» Г.Фаллады. Чтение с пониманием основного содержания.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Придаточные определительные предложения.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i/>
                <w:color w:val="000000"/>
                <w:sz w:val="28"/>
                <w:szCs w:val="28"/>
              </w:rPr>
              <w:t>Контроль чтения «Новенький в классе».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Работа с текстом: Беда с оценками.</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i/>
                <w:color w:val="000000"/>
                <w:sz w:val="28"/>
                <w:szCs w:val="28"/>
              </w:rPr>
              <w:t>«Образование в Германии». Обобщение и систематизация знаний учащихся по теме «Снова школа».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Развитие навыков диалогической речи по теме: Что нового в школе?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49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Учить немецкий-знакомиться со страной. Стихотворение Г.Гейне «Лорелея».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50</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Обучение письменной речи. Сочинение о Лорелее.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Рассказ по схеме.  Монолог «Мой любимый немецкий поэт».</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9051" w:type="dxa"/>
            <w:gridSpan w:val="3"/>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b/>
                <w:sz w:val="28"/>
                <w:szCs w:val="28"/>
              </w:rPr>
              <w:t>3. МЫ ГОТОВИМСЯ К ПОЕЗДКЕ ПО ГЕРМАНИИ (27 часов)</w:t>
            </w:r>
          </w:p>
        </w:tc>
        <w:tc>
          <w:tcPr>
            <w:tcW w:w="1026" w:type="dxa"/>
            <w:tcBorders/>
          </w:tcPr>
          <w:p>
            <w:pPr>
              <w:pStyle w:val="Normal"/>
              <w:spacing w:lineRule="auto" w:line="240" w:before="0" w:after="0"/>
              <w:ind w:left="33" w:hanging="33"/>
              <w:jc w:val="both"/>
              <w:rPr>
                <w:rFonts w:ascii="Times New Roman" w:hAnsi="Times New Roman"/>
                <w:b/>
                <w:b/>
                <w:sz w:val="28"/>
                <w:szCs w:val="28"/>
              </w:rPr>
            </w:pPr>
            <w:r>
              <w:rPr>
                <w:rFonts w:ascii="Times New Roman" w:hAnsi="Times New Roman"/>
                <w:b/>
                <w:sz w:val="28"/>
                <w:szCs w:val="28"/>
              </w:rPr>
            </w:r>
          </w:p>
        </w:tc>
        <w:tc>
          <w:tcPr>
            <w:tcW w:w="992" w:type="dxa"/>
            <w:tcBorders>
              <w:top w:val="nil"/>
              <w:left w:val="nil"/>
              <w:bottom w:val="nil"/>
              <w:right w:val="nil"/>
            </w:tcBorders>
          </w:tcPr>
          <w:p>
            <w:pPr>
              <w:pStyle w:val="Normal"/>
              <w:spacing w:lineRule="auto" w:line="240" w:before="0" w:after="0"/>
              <w:rPr/>
            </w:pPr>
            <w:r>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Путешествие заграницу начинается. Введение новых слов и выражений по теме «Путешествие».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53</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Подготовка к путешествию. Закрепление лексики по теме.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Как заказать билеты? Диалогическая речь.</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Изучаем маршрут.</w:t>
            </w:r>
          </w:p>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Монологическая речь.</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Изучаем маршрут.</w:t>
            </w:r>
          </w:p>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Настольная игра «</w:t>
            </w:r>
            <w:r>
              <w:rPr>
                <w:rFonts w:ascii="Times New Roman" w:hAnsi="Times New Roman"/>
                <w:sz w:val="28"/>
                <w:szCs w:val="28"/>
                <w:lang w:val="en-US"/>
              </w:rPr>
              <w:t>Abenteuerreise</w:t>
            </w:r>
            <w:r>
              <w:rPr>
                <w:rFonts w:ascii="Times New Roman" w:hAnsi="Times New Roman"/>
                <w:sz w:val="28"/>
                <w:szCs w:val="28"/>
              </w:rPr>
              <w:t>“</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Географическое положение Германии. Страноведение.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58</w:t>
            </w:r>
          </w:p>
        </w:tc>
        <w:tc>
          <w:tcPr>
            <w:tcW w:w="7468" w:type="dxa"/>
            <w:tcBorders/>
          </w:tcPr>
          <w:p>
            <w:pPr>
              <w:pStyle w:val="Normal"/>
              <w:spacing w:lineRule="auto" w:line="240" w:before="0" w:after="0"/>
              <w:ind w:left="33" w:hanging="33"/>
              <w:jc w:val="both"/>
              <w:rPr>
                <w:rFonts w:ascii="Times New Roman" w:hAnsi="Times New Roman"/>
                <w:sz w:val="28"/>
                <w:szCs w:val="28"/>
                <w:lang w:val="de-DE"/>
              </w:rPr>
            </w:pPr>
            <w:r>
              <w:rPr>
                <w:rFonts w:ascii="Times New Roman" w:hAnsi="Times New Roman"/>
                <w:sz w:val="28"/>
                <w:szCs w:val="28"/>
              </w:rPr>
              <w:t>Работа</w:t>
            </w:r>
            <w:r>
              <w:rPr>
                <w:rFonts w:ascii="Times New Roman" w:hAnsi="Times New Roman"/>
                <w:sz w:val="28"/>
                <w:szCs w:val="28"/>
                <w:lang w:val="de-DE"/>
              </w:rPr>
              <w:t xml:space="preserve"> </w:t>
            </w:r>
            <w:r>
              <w:rPr>
                <w:rFonts w:ascii="Times New Roman" w:hAnsi="Times New Roman"/>
                <w:sz w:val="28"/>
                <w:szCs w:val="28"/>
              </w:rPr>
              <w:t>с</w:t>
            </w:r>
            <w:r>
              <w:rPr>
                <w:rFonts w:ascii="Times New Roman" w:hAnsi="Times New Roman"/>
                <w:sz w:val="28"/>
                <w:szCs w:val="28"/>
                <w:lang w:val="de-DE"/>
              </w:rPr>
              <w:t xml:space="preserve"> </w:t>
            </w:r>
            <w:r>
              <w:rPr>
                <w:rFonts w:ascii="Times New Roman" w:hAnsi="Times New Roman"/>
                <w:sz w:val="28"/>
                <w:szCs w:val="28"/>
              </w:rPr>
              <w:t>текстом</w:t>
            </w:r>
            <w:r>
              <w:rPr>
                <w:rFonts w:ascii="Times New Roman" w:hAnsi="Times New Roman"/>
                <w:sz w:val="28"/>
                <w:szCs w:val="28"/>
                <w:lang w:val="de-DE"/>
              </w:rPr>
              <w:t xml:space="preserve"> “Die Kunst zu reisen”.</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lang w:val="de-DE"/>
              </w:rPr>
            </w:pPr>
            <w:r>
              <w:rPr>
                <w:rFonts w:ascii="Times New Roman" w:hAnsi="Times New Roman"/>
                <w:sz w:val="28"/>
                <w:szCs w:val="28"/>
                <w:lang w:val="de-DE"/>
              </w:rPr>
              <w:t>59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Мы упаковываем чемоданы.</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60</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Одежда для девочек. Введение новых слов и выражений по теме «Одежда».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Одежда для мальчиков. Лексические упражнения.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Разные мелочи. Описание сюжетных картинок.</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63</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Мы делаем покупки. Диалогическая речь.</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Покупатель и продавец. Составление диалогов по образцу.</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Ситуация «В магазине».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Что сейчас в моде? Рассказ-описание.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Несколько анекдотов о путешествии. Аудирование.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Развитие навыков аудирования.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69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Неопределённо-личное местоимение man. Грамматика.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70</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Относительные местоимения. Грамматика.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Склонение относительных местоимений. Грамматические упражнения.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Программа пребывания. Работа с полилогом.</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73</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Программа пребывания в родном городе для немецких друзей.</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15"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Приготовления к приезду гостей.</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Контроль навыков аудирования.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Контроль лексики и грамматики по теме.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Рассказ о достопримечательности.</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Учить немецкий-знакомиться со страной.</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9051" w:type="dxa"/>
            <w:gridSpan w:val="3"/>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b/>
                <w:sz w:val="28"/>
                <w:szCs w:val="28"/>
              </w:rPr>
              <w:t>4. ПУТЕШЕСТВИЕ ПО ГЕРМАНИИ (27 часов)</w:t>
            </w:r>
          </w:p>
        </w:tc>
        <w:tc>
          <w:tcPr>
            <w:tcW w:w="1026" w:type="dxa"/>
            <w:tcBorders/>
          </w:tcPr>
          <w:p>
            <w:pPr>
              <w:pStyle w:val="Normal"/>
              <w:spacing w:lineRule="auto" w:line="240" w:before="0" w:after="0"/>
              <w:ind w:left="33" w:hanging="33"/>
              <w:jc w:val="both"/>
              <w:rPr>
                <w:rFonts w:ascii="Times New Roman" w:hAnsi="Times New Roman"/>
                <w:b/>
                <w:b/>
                <w:sz w:val="28"/>
                <w:szCs w:val="28"/>
              </w:rPr>
            </w:pPr>
            <w:r>
              <w:rPr>
                <w:rFonts w:ascii="Times New Roman" w:hAnsi="Times New Roman"/>
                <w:b/>
                <w:sz w:val="28"/>
                <w:szCs w:val="28"/>
              </w:rPr>
            </w:r>
          </w:p>
        </w:tc>
        <w:tc>
          <w:tcPr>
            <w:tcW w:w="992" w:type="dxa"/>
            <w:tcBorders>
              <w:top w:val="nil"/>
              <w:left w:val="nil"/>
              <w:bottom w:val="nil"/>
              <w:right w:val="nil"/>
            </w:tcBorders>
          </w:tcPr>
          <w:p>
            <w:pPr>
              <w:pStyle w:val="Normal"/>
              <w:spacing w:lineRule="auto" w:line="240" w:before="0" w:after="0"/>
              <w:rPr/>
            </w:pPr>
            <w:r>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79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Мы уже многое знаем о ФРГ. Введение новых слов и выражений по теме «Путешествие».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80</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Достопримечательности Берлина. Работа с текстом.</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Столица Баварии – Мюнхен. Работа с текстом.</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Работа с картой Германии.</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83-84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Вдоль Рейна. Страноведение.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В ресторане. Диалогическая речь.</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86</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Объявления на вокзале. Аудирование.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Упущенный Октоберфест. Аудирование.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Придаточные определительные предложения. Закрепление грамматики.</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89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Залог немецких  глаголов. Грамматика.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90-91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Страдательный залог. Грамматические упражнения.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Экскурсия по Кёльну.</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93-94</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Обычаи и традиции немцев. Страноведение.</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2</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95</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Обсуждаем маршрут экскурсии для иностранцев по родному городу.</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ListParagraph"/>
              <w:spacing w:lineRule="auto" w:line="240" w:before="0" w:after="0"/>
              <w:ind w:left="176" w:right="2579" w:hanging="0"/>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96-97</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Описание сюжетных картинок.</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98</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Словообразование. Работа над гнёздами слов.</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99</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Из немецкой классики. Жизнь и творчество И.С.Баха.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100</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Цифры, факты, комментарии. Вывески, надписи, дорожные знаки в Германии.</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101</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Урок обобщающего повторения.</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r>
        <w:trPr>
          <w:trHeight w:val="300" w:hRule="atLeast"/>
        </w:trPr>
        <w:tc>
          <w:tcPr>
            <w:tcW w:w="720"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102</w:t>
            </w:r>
          </w:p>
        </w:tc>
        <w:tc>
          <w:tcPr>
            <w:tcW w:w="7468" w:type="dxa"/>
            <w:tcBorders/>
          </w:tcPr>
          <w:p>
            <w:pPr>
              <w:pStyle w:val="Normal"/>
              <w:spacing w:lineRule="auto" w:line="240" w:before="0" w:after="0"/>
              <w:ind w:left="33" w:hanging="33"/>
              <w:jc w:val="both"/>
              <w:rPr>
                <w:rFonts w:ascii="Times New Roman" w:hAnsi="Times New Roman"/>
                <w:sz w:val="28"/>
                <w:szCs w:val="28"/>
              </w:rPr>
            </w:pPr>
            <w:r>
              <w:rPr>
                <w:rFonts w:ascii="Times New Roman" w:hAnsi="Times New Roman"/>
                <w:sz w:val="28"/>
                <w:szCs w:val="28"/>
              </w:rPr>
              <w:t>Систематизация пройденного материала за курс 8 класса</w:t>
            </w:r>
          </w:p>
        </w:tc>
        <w:tc>
          <w:tcPr>
            <w:tcW w:w="863"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t>1</w:t>
            </w:r>
          </w:p>
        </w:tc>
        <w:tc>
          <w:tcPr>
            <w:tcW w:w="1026"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992" w:type="dxa"/>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r>
    </w:tbl>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p>
      <w:pPr>
        <w:pStyle w:val="1"/>
        <w:jc w:val="both"/>
        <w:rPr>
          <w:rFonts w:ascii="Times New Roman" w:hAnsi="Times New Roman"/>
          <w:b/>
          <w:b/>
          <w:sz w:val="28"/>
          <w:szCs w:val="28"/>
        </w:rPr>
      </w:pPr>
      <w:r>
        <w:rPr>
          <w:rFonts w:ascii="Times New Roman" w:hAnsi="Times New Roman"/>
          <w:b/>
          <w:sz w:val="28"/>
          <w:szCs w:val="28"/>
        </w:rPr>
      </w:r>
    </w:p>
    <w:p>
      <w:pPr>
        <w:pStyle w:val="1"/>
        <w:ind w:left="-426" w:firstLine="426"/>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Тематическое планирование</w:t>
      </w:r>
    </w:p>
    <w:p>
      <w:pPr>
        <w:pStyle w:val="1"/>
        <w:ind w:left="-426" w:firstLine="426"/>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9 класс</w:t>
      </w:r>
    </w:p>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bl>
      <w:tblPr>
        <w:tblW w:w="10773" w:type="dxa"/>
        <w:jc w:val="center"/>
        <w:tblInd w:w="0" w:type="dxa"/>
        <w:tblCellMar>
          <w:top w:w="0" w:type="dxa"/>
          <w:left w:w="108" w:type="dxa"/>
          <w:bottom w:w="0" w:type="dxa"/>
          <w:right w:w="108" w:type="dxa"/>
        </w:tblCellMar>
        <w:tblLook w:val="01e0" w:noVBand="0" w:noHBand="0" w:lastColumn="1" w:firstColumn="1" w:lastRow="1" w:firstRow="1"/>
      </w:tblPr>
      <w:tblGrid>
        <w:gridCol w:w="959"/>
        <w:gridCol w:w="6660"/>
        <w:gridCol w:w="961"/>
        <w:gridCol w:w="1097"/>
        <w:gridCol w:w="1096"/>
      </w:tblGrid>
      <w:tr>
        <w:trPr>
          <w:trHeight w:val="276" w:hRule="atLeast"/>
        </w:trPr>
        <w:tc>
          <w:tcPr>
            <w:tcW w:w="95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w:t>
            </w:r>
          </w:p>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c>
        <w:tc>
          <w:tcPr>
            <w:tcW w:w="666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t>Наименование раздела и тем</w:t>
            </w:r>
          </w:p>
        </w:tc>
        <w:tc>
          <w:tcPr>
            <w:tcW w:w="96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t>Кол-во часов</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4" w:hanging="0"/>
              <w:jc w:val="both"/>
              <w:rPr>
                <w:rFonts w:ascii="Times New Roman" w:hAnsi="Times New Roman"/>
                <w:b/>
                <w:b/>
                <w:sz w:val="28"/>
                <w:szCs w:val="28"/>
              </w:rPr>
            </w:pPr>
            <w:r>
              <w:rPr>
                <w:rFonts w:ascii="Times New Roman" w:hAnsi="Times New Roman"/>
                <w:b/>
                <w:sz w:val="28"/>
                <w:szCs w:val="28"/>
              </w:rPr>
            </w:r>
          </w:p>
        </w:tc>
      </w:tr>
      <w:tr>
        <w:trPr>
          <w:trHeight w:val="348" w:hRule="atLeast"/>
        </w:trPr>
        <w:tc>
          <w:tcPr>
            <w:tcW w:w="95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666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61"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Каникулы, прощайте (5 часов)</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b/>
                <w:b/>
                <w:sz w:val="28"/>
                <w:szCs w:val="28"/>
              </w:rPr>
            </w:pPr>
            <w:r>
              <w:rPr>
                <w:rFonts w:ascii="Times New Roman" w:hAnsi="Times New Roman"/>
                <w:b/>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Введение учащихся в языковую среду. Формирование навыков монологической речи по теме «Летние каникулы».</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с пониманием основного содержания «Австрия».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Совершенствование навыков чтения с полным пониманием прочитанного «Летние каникулы».</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аудирования по теме «Начало учебного года».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Совершенствование навыков монологического высказывания с опорой на таблицу.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8580"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Каникулы и книги. Совместимы ли они? (26 часов)</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val="en-US" w:eastAsia="ru-RU"/>
              </w:rPr>
              <w:t>C</w:t>
            </w:r>
            <w:r>
              <w:rPr>
                <w:rFonts w:eastAsia="Times New Roman" w:ascii="Times New Roman" w:hAnsi="Times New Roman"/>
                <w:sz w:val="28"/>
                <w:szCs w:val="28"/>
                <w:lang w:eastAsia="ru-RU"/>
              </w:rPr>
              <w:t>емантизация  новой лексики   обучение чтению с полным пониманием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Совершенствование навыков чтения «Наше семейное увлечение» Г. Фаллада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учащихся с поэтическим творчеством Гёте, Шиллера, Гейне.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выразительного чтения стихов под фонограмму.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художественного текста с пониманием основного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публицистического текста.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диалогической речи по теме «Каникулы и книги».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Активизация употребления лексики по теме в устной речи.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учащихся с понятием аннотации.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выражению своего отношения к прочитанной книге, используя оценочную лексику.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Развитие навыков аудирования по теме.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Активизация употребления лексики по теме  «Книги, которые я читаю»</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образования и употребления Prasens, Prateritum Passiv.</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Формирование грамматических навыков по теме «Образование и употребление </w:t>
            </w:r>
            <w:r>
              <w:rPr>
                <w:rFonts w:eastAsia="Times New Roman" w:ascii="Times New Roman" w:hAnsi="Times New Roman"/>
                <w:sz w:val="28"/>
                <w:szCs w:val="28"/>
                <w:lang w:val="en-US" w:eastAsia="ru-RU"/>
              </w:rPr>
              <w:t>Perfekt</w:t>
            </w: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en-US" w:eastAsia="ru-RU"/>
              </w:rPr>
              <w:t>Plusquamperfekt</w:t>
            </w: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en-US" w:eastAsia="ru-RU"/>
              </w:rPr>
              <w:t>Futurum</w:t>
            </w: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en-US" w:eastAsia="ru-RU"/>
              </w:rPr>
              <w:t>Passiv</w:t>
            </w:r>
            <w:r>
              <w:rPr>
                <w:rFonts w:eastAsia="Times New Roman" w:ascii="Times New Roman" w:hAnsi="Times New Roman"/>
                <w:sz w:val="28"/>
                <w:szCs w:val="28"/>
                <w:lang w:eastAsia="ru-RU"/>
              </w:rPr>
              <w:t>.»</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грамматического материала.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употребления инфинитивного оборота um . . . zu + Inf</w:t>
            </w:r>
            <w:r>
              <w:rPr>
                <w:rFonts w:eastAsia="Times New Roman" w:ascii="Times New Roman" w:hAnsi="Times New Roman"/>
                <w:sz w:val="28"/>
                <w:szCs w:val="28"/>
                <w:lang w:val="en-US" w:eastAsia="ru-RU"/>
              </w:rPr>
              <w:t>initiv</w:t>
            </w:r>
            <w:r>
              <w:rPr>
                <w:rFonts w:eastAsia="Times New Roman" w:ascii="Times New Roman" w:hAnsi="Times New Roman"/>
                <w:sz w:val="28"/>
                <w:szCs w:val="28"/>
                <w:lang w:eastAsia="ru-RU"/>
              </w:rPr>
              <w:t>.</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Введение и закрепление употребления придаточного предложения цели.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Организация контроля уровня усвоения грамматического материала.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диалогической речи по теме «Чтение».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с пониманием основного содержания «Последняя книга».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выражению своего мнения по поводу прочитанного. Контроль чтения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33"/>
              <w:jc w:val="both"/>
              <w:rPr>
                <w:rFonts w:ascii="Times New Roman" w:hAnsi="Times New Roman"/>
                <w:b/>
                <w:b/>
                <w:sz w:val="28"/>
                <w:szCs w:val="28"/>
              </w:rPr>
            </w:pPr>
            <w:r>
              <w:rPr>
                <w:rFonts w:ascii="Times New Roman" w:hAnsi="Times New Roman"/>
                <w:b/>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с прогнозированием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Организация работы над проектом «Пословицы и поговорки»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со страноведческой информацией</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художественного текста, выделяя в нем описание природы «Путешествие по Гарцу»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Обобщение пройденного материала. Лексико-грамматическое тестирование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8580"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b/>
                <w:b/>
                <w:sz w:val="28"/>
                <w:szCs w:val="28"/>
                <w:lang w:eastAsia="ru-RU"/>
              </w:rPr>
            </w:pPr>
            <w:r>
              <w:rPr>
                <w:rFonts w:ascii="Times New Roman" w:hAnsi="Times New Roman"/>
                <w:b/>
                <w:sz w:val="28"/>
                <w:szCs w:val="28"/>
              </w:rPr>
              <w:t>Современные подростки. Какие у них проблемы? ( 21 час)</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b/>
                <w:b/>
                <w:sz w:val="28"/>
                <w:szCs w:val="28"/>
              </w:rPr>
            </w:pPr>
            <w:r>
              <w:rPr>
                <w:rFonts w:ascii="Times New Roman" w:hAnsi="Times New Roman"/>
                <w:b/>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b/>
                <w:b/>
                <w:sz w:val="28"/>
                <w:szCs w:val="28"/>
              </w:rPr>
            </w:pPr>
            <w:r>
              <w:rPr>
                <w:rFonts w:ascii="Times New Roman" w:hAnsi="Times New Roman"/>
                <w:b/>
                <w:sz w:val="28"/>
                <w:szCs w:val="28"/>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«Молодежная среда в Германии».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Формирование навыков чтения «Молодежная среда в Россиии».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80" w:leader="none"/>
              </w:tabs>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ознакомительного чтения о мире молодежи в Германии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с пониманием основного содержания «Ильза убежала»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высказыванию своего мнения с использованием опорных слов.</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высказыванию своего мнения о проблемах насилия и о проблемах с родителями.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val="en-US" w:eastAsia="ru-RU"/>
              </w:rPr>
            </w:pPr>
            <w:r>
              <w:rPr>
                <w:rFonts w:eastAsia="Times New Roman" w:ascii="Times New Roman" w:hAnsi="Times New Roman"/>
                <w:sz w:val="28"/>
                <w:szCs w:val="28"/>
                <w:lang w:val="en-US" w:eastAsia="ru-RU"/>
              </w:rPr>
              <w:t>38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лексического материала по теме.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грамматических навыков по теме «Употребление инфинитивных оборотов.»</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грамматического материала.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аудирования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диалогоческой речи по теме « Мои проблемы»</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монологической речи  по теме «Настоящий друг», используя опорный материал.</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Совершенствование навыков монологического высказывания о  проблемах молодежи, о своих проблемах, используя опорную таблицу.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Формирования навыков чтения с пониманием основного содержания. «Это желания наших детей»</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пройденного материала.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Формирования навыков чтения художественного текста с пониманием основного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текстов разных жанров.</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художественного текста с опорой на сноски и комментарии.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выражению своего отношения к прочитанному.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Обобщение пройденного материала.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33"/>
              <w:jc w:val="both"/>
              <w:rPr>
                <w:rFonts w:ascii="Times New Roman" w:hAnsi="Times New Roman"/>
                <w:b/>
                <w:b/>
                <w:sz w:val="28"/>
                <w:szCs w:val="28"/>
              </w:rPr>
            </w:pPr>
            <w:r>
              <w:rPr>
                <w:rFonts w:ascii="Times New Roman" w:hAnsi="Times New Roman"/>
                <w:b/>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rHeight w:val="287"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пройденного материала по теме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8580"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b/>
                <w:b/>
                <w:sz w:val="28"/>
                <w:szCs w:val="28"/>
                <w:lang w:eastAsia="ru-RU"/>
              </w:rPr>
            </w:pPr>
            <w:r>
              <w:rPr>
                <w:rFonts w:ascii="Times New Roman" w:hAnsi="Times New Roman"/>
                <w:b/>
                <w:sz w:val="28"/>
                <w:szCs w:val="28"/>
              </w:rPr>
              <w:t>Будущее начинается уже сейчас. Как обстоит дело с выбором профессии (25 час)</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b/>
                <w:b/>
                <w:sz w:val="28"/>
                <w:szCs w:val="28"/>
              </w:rPr>
            </w:pPr>
            <w:r>
              <w:rPr>
                <w:rFonts w:ascii="Times New Roman" w:hAnsi="Times New Roman"/>
                <w:b/>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b/>
                <w:b/>
                <w:sz w:val="28"/>
                <w:szCs w:val="28"/>
              </w:rPr>
            </w:pPr>
            <w:r>
              <w:rPr>
                <w:rFonts w:ascii="Times New Roman" w:hAnsi="Times New Roman"/>
                <w:b/>
                <w:sz w:val="28"/>
                <w:szCs w:val="28"/>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Организация повторения по теме «Система школьного образования в Германии».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rHeight w:val="563"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54</w:t>
            </w:r>
          </w:p>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Углубление представления учащихся о школьной системе</w:t>
            </w:r>
          </w:p>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образования в Германии.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на основе диаграммы с профессиональным образованием в Германии.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о выборе сферы профессиональной деятельности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высказыванию о профессии своей мечты с опорой на текст.</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высказыванию своего отношения к прочитанному.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Активизация употребления лексики по теме в устной речи.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высказыванию о своей будущей профессии ,обосновывая свой выбор .</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с системой подготовки к выбору профессии в немецких школах.</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знаний учащихся об управлении глаголов .употреблении местоименных наречий.</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rHeight w:val="142" w:hRule="atLeast"/>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грамматического материала.</w:t>
            </w:r>
          </w:p>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Развитие навыков аудирования.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высказыванию своего отношения к прочитанному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Обобщение пройденного материала на основе прочитанных текстов.</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диалогической речи, употребляя тематическую лексику.</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диалогической речи, используя опорные вопросы.</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изученного материала по теме.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Активизация в употреблении лексики по теме в устной речи.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Организация контроля монологической речи учащихся «Планы на будущее».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журнальной статьи с пониманием основного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газетных объявлений.</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Совершенствование навыков чтения газетных объявлений.</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Совершенствование навыков чтения с пониманием основного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76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с методом изучения иностранных языков Шлимана.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с пониманием основного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8580"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b/>
                <w:b/>
                <w:sz w:val="28"/>
                <w:szCs w:val="28"/>
                <w:lang w:eastAsia="ru-RU"/>
              </w:rPr>
            </w:pPr>
            <w:r>
              <w:rPr>
                <w:rFonts w:ascii="Times New Roman" w:hAnsi="Times New Roman"/>
                <w:b/>
                <w:sz w:val="28"/>
                <w:szCs w:val="28"/>
              </w:rPr>
              <w:t>Средства массовой информации - это действительно четвертая власть (25 часов)</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b/>
                <w:b/>
                <w:sz w:val="28"/>
                <w:szCs w:val="28"/>
              </w:rPr>
            </w:pPr>
            <w:r>
              <w:rPr>
                <w:rFonts w:ascii="Times New Roman" w:hAnsi="Times New Roman"/>
                <w:b/>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b/>
                <w:b/>
                <w:sz w:val="28"/>
                <w:szCs w:val="28"/>
              </w:rPr>
            </w:pPr>
            <w:r>
              <w:rPr>
                <w:rFonts w:ascii="Times New Roman" w:hAnsi="Times New Roman"/>
                <w:b/>
                <w:sz w:val="28"/>
                <w:szCs w:val="28"/>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Семантизация новой лексики по теме.</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79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учащихся с немецкими газетами и журналами ,  их рубриками.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с полным пониманием его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журнальной статьи о привлекательности телевидения для детей.</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выражению своего мнения  о средствах массовой информации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лексики в устной речи.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высказыванию своего мнения о СМИ с использованием опорного материала.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Развитие навыков аудирования.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с проектом « Газета в школе » .организация работы над составлением газеты.</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грамматических знаний по теме « Употребление предлогов в немецком языке» .</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Закрепление грамматического материала. (Предлоги с </w:t>
            </w:r>
            <w:r>
              <w:rPr>
                <w:rFonts w:eastAsia="Times New Roman" w:ascii="Times New Roman" w:hAnsi="Times New Roman"/>
                <w:sz w:val="28"/>
                <w:szCs w:val="28"/>
                <w:lang w:val="en-US" w:eastAsia="ru-RU"/>
              </w:rPr>
              <w:t>Akk</w:t>
            </w:r>
            <w:r>
              <w:rPr>
                <w:rFonts w:eastAsia="Times New Roman" w:ascii="Times New Roman" w:hAnsi="Times New Roman"/>
                <w:sz w:val="28"/>
                <w:szCs w:val="28"/>
                <w:lang w:eastAsia="ru-RU"/>
              </w:rPr>
              <w:t>).</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89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Закрепление грамматического материала (Предлоги с Dat ,  </w:t>
            </w:r>
            <w:r>
              <w:rPr>
                <w:rFonts w:eastAsia="Times New Roman" w:ascii="Times New Roman" w:hAnsi="Times New Roman"/>
                <w:sz w:val="28"/>
                <w:szCs w:val="28"/>
                <w:lang w:val="en-US" w:eastAsia="ru-RU"/>
              </w:rPr>
              <w:t>Akk</w:t>
            </w:r>
            <w:r>
              <w:rPr>
                <w:rFonts w:eastAsia="Times New Roman" w:ascii="Times New Roman" w:hAnsi="Times New Roman"/>
                <w:sz w:val="28"/>
                <w:szCs w:val="28"/>
                <w:lang w:eastAsia="ru-RU"/>
              </w:rPr>
              <w:t>).</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грамматического материала (Предлоги с  G</w:t>
            </w:r>
            <w:r>
              <w:rPr>
                <w:rFonts w:eastAsia="Times New Roman" w:ascii="Times New Roman" w:hAnsi="Times New Roman"/>
                <w:sz w:val="28"/>
                <w:szCs w:val="28"/>
                <w:lang w:val="en-US" w:eastAsia="ru-RU"/>
              </w:rPr>
              <w:t>enitiv</w:t>
            </w:r>
            <w:r>
              <w:rPr>
                <w:rFonts w:eastAsia="Times New Roman" w:ascii="Times New Roman" w:hAnsi="Times New Roman"/>
                <w:sz w:val="28"/>
                <w:szCs w:val="28"/>
                <w:lang w:eastAsia="ru-RU"/>
              </w:rPr>
              <w:t>)</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Организация контроля усвоения грамматического материала.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176" w:right="2579" w:hanging="0"/>
              <w:contextualSpacing/>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употреблению придаточных условных предложений.</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93</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Активизация употребления лексики по теме в устной речи.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94</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аудирования по теме СМИ.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95</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высказыванию собственного мнения о СМИ.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96</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Закрепление лексики в тренировочных упражнениях.</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97</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пройденного материала по теме «Средства массовой информации».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98</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Ознакомление с результатами опроса о предпочтениях в сфере « СМИ»</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99</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Обучение выражению своего мнения о культуре чтения.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100</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Формирование навыков  чтения художественного текста с пониманием основного содержания.</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101</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Повторение пройденного материала за курс 9 класса.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r>
        <w:trPr/>
        <w:tc>
          <w:tcPr>
            <w:tcW w:w="9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102</w:t>
            </w:r>
          </w:p>
        </w:tc>
        <w:tc>
          <w:tcPr>
            <w:tcW w:w="66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33"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Итоговая контрольная работа</w:t>
            </w:r>
          </w:p>
        </w:tc>
        <w:tc>
          <w:tcPr>
            <w:tcW w:w="9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10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10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r>
    </w:tbl>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left="-426" w:firstLine="426"/>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left="-426" w:firstLine="426"/>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УЧЕБНО-МЕТОДИЧЕСКОЕ ОБЕСПЕЧЕНИЕ ОБРАЗОВАТЕЛЬНОГО ПРОЦЕССА ОБЯЗАТЕЛЬНЫЕ УЧЕБНЫЕ МАТЕРИАЛЫ ДЛЯ УЧЕНИКА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Немецкий язык, 5 класс/ Бим И.Л., Рыжова Л.И., Акционерное общество «Издательство «Просвещение»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Немецкий язык, 7 класс/ Бим И.Л., Садомова Л.В., Акционерное общество «Издательство «Просвещение»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Немецкий язык, 8 класс/ Бим И.Л., Садомова Л.В., Крылова Ж.Я. и другие, Акционерное общество «Издательство «Просвещение»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Немецкий язык, 9 класс/ Бим И.Л., Садомова Л.В., Акционерное общество «Издательство «Просвещение» Немецкий язык, 6 класс/Бим И.Л., Садомова Л.В., Санникова Л.М., Акционерное общество "Издательство "Просвещение" МЕТОДИЧЕСКИЕ МАТЕРИАЛЫ ДЛЯ УЧИТЕЛЯ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Немецкий язык. Книга для учителя, 5 класс / И.Л. Бим, Л.В. Садомова, О.В. Каплина - М.: "Просвещение"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Немецкий язык. Книга для учителя, 6 класс / И.Л. Бим, Л.В. Садомова, Р.Х. Жарова - М.: "Просвещение"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Немецкий язык. Книга для учителя, 7 класс / И.Л. Бим, Л.В. Садомова, Р.Х. Жарова - М.: "Просвещение"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Немецкий язык. Книга для учителя, 8 класс / И.Л. Бим, Л.В. Садомова, Р.Х. Жарова - М.: "Просвещение"</w:t>
      </w:r>
    </w:p>
    <w:p>
      <w:pPr>
        <w:pStyle w:val="Normal"/>
        <w:spacing w:lineRule="auto" w:line="240" w:before="0" w:after="0"/>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Немецкий язык. Книга для учителя, 9 класс / И.Л. Бим, Л.В. Садомова, Р.Х. Жарова - М.: "Просвещение"</w:t>
      </w:r>
    </w:p>
    <w:sectPr>
      <w:footerReference w:type="default" r:id="rId3"/>
      <w:type w:val="nextPage"/>
      <w:pgSz w:w="11906" w:h="16838"/>
      <w:pgMar w:left="1134" w:right="567" w:header="0" w:top="567" w:footer="283" w:bottom="56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0407332"/>
    </w:sdtPr>
    <w:sdtContent>
      <w:p>
        <w:pPr>
          <w:pStyle w:val="Style29"/>
          <w:jc w:val="center"/>
          <w:rPr/>
        </w:pPr>
        <w:r>
          <w:rPr/>
          <w:fldChar w:fldCharType="begin"/>
        </w:r>
        <w:r>
          <w:rPr/>
          <w:instrText> PAGE </w:instrText>
        </w:r>
        <w:r>
          <w:rPr/>
          <w:fldChar w:fldCharType="separate"/>
        </w:r>
        <w:r>
          <w:rPr/>
          <w:t>61</w:t>
        </w:r>
        <w:r>
          <w:rPr/>
          <w:fldChar w:fldCharType="end"/>
        </w:r>
      </w:p>
    </w:sdtContent>
  </w:sdt>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247" w:hanging="360"/>
      </w:pPr>
    </w:lvl>
    <w:lvl w:ilvl="1">
      <w:start w:val="1"/>
      <w:numFmt w:val="lowerLetter"/>
      <w:lvlText w:val="%2."/>
      <w:lvlJc w:val="left"/>
      <w:pPr>
        <w:tabs>
          <w:tab w:val="num" w:pos="0"/>
        </w:tabs>
        <w:ind w:left="967" w:hanging="360"/>
      </w:pPr>
    </w:lvl>
    <w:lvl w:ilvl="2">
      <w:start w:val="1"/>
      <w:numFmt w:val="lowerRoman"/>
      <w:lvlText w:val="%3."/>
      <w:lvlJc w:val="right"/>
      <w:pPr>
        <w:tabs>
          <w:tab w:val="num" w:pos="0"/>
        </w:tabs>
        <w:ind w:left="1687" w:hanging="180"/>
      </w:pPr>
    </w:lvl>
    <w:lvl w:ilvl="3">
      <w:start w:val="1"/>
      <w:numFmt w:val="decimal"/>
      <w:lvlText w:val="%4."/>
      <w:lvlJc w:val="left"/>
      <w:pPr>
        <w:tabs>
          <w:tab w:val="num" w:pos="0"/>
        </w:tabs>
        <w:ind w:left="2407" w:hanging="360"/>
      </w:pPr>
    </w:lvl>
    <w:lvl w:ilvl="4">
      <w:start w:val="1"/>
      <w:numFmt w:val="lowerLetter"/>
      <w:lvlText w:val="%5."/>
      <w:lvlJc w:val="left"/>
      <w:pPr>
        <w:tabs>
          <w:tab w:val="num" w:pos="0"/>
        </w:tabs>
        <w:ind w:left="3127" w:hanging="360"/>
      </w:pPr>
    </w:lvl>
    <w:lvl w:ilvl="5">
      <w:start w:val="1"/>
      <w:numFmt w:val="lowerRoman"/>
      <w:lvlText w:val="%6."/>
      <w:lvlJc w:val="right"/>
      <w:pPr>
        <w:tabs>
          <w:tab w:val="num" w:pos="0"/>
        </w:tabs>
        <w:ind w:left="3847" w:hanging="180"/>
      </w:pPr>
    </w:lvl>
    <w:lvl w:ilvl="6">
      <w:start w:val="1"/>
      <w:numFmt w:val="decimal"/>
      <w:lvlText w:val="%7."/>
      <w:lvlJc w:val="left"/>
      <w:pPr>
        <w:tabs>
          <w:tab w:val="num" w:pos="0"/>
        </w:tabs>
        <w:ind w:left="4567" w:hanging="360"/>
      </w:pPr>
    </w:lvl>
    <w:lvl w:ilvl="7">
      <w:start w:val="1"/>
      <w:numFmt w:val="lowerLetter"/>
      <w:lvlText w:val="%8."/>
      <w:lvlJc w:val="left"/>
      <w:pPr>
        <w:tabs>
          <w:tab w:val="num" w:pos="0"/>
        </w:tabs>
        <w:ind w:left="5287" w:hanging="360"/>
      </w:pPr>
    </w:lvl>
    <w:lvl w:ilvl="8">
      <w:start w:val="1"/>
      <w:numFmt w:val="lowerRoman"/>
      <w:lvlText w:val="%9."/>
      <w:lvlJc w:val="right"/>
      <w:pPr>
        <w:tabs>
          <w:tab w:val="num" w:pos="0"/>
        </w:tabs>
        <w:ind w:left="6007"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1269"/>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Dash041e005f0431005f044b005f0447005f043d005f044b005f0439005f005fchar1char1" w:customStyle="1">
    <w:name w:val="dash041e_005f0431_005f044b_005f0447_005f043d_005f044b_005f0439_005f_005fchar1__char1"/>
    <w:qFormat/>
    <w:rsid w:val="00471269"/>
    <w:rPr>
      <w:rFonts w:ascii="Times New Roman" w:hAnsi="Times New Roman" w:cs="Times New Roman"/>
      <w:strike w:val="false"/>
      <w:dstrike w:val="false"/>
      <w:sz w:val="24"/>
      <w:szCs w:val="24"/>
      <w:u w:val="none"/>
      <w:effect w:val="none"/>
    </w:rPr>
  </w:style>
  <w:style w:type="character" w:styleId="Appleconvertedspace" w:customStyle="1">
    <w:name w:val="apple-converted-space"/>
    <w:basedOn w:val="DefaultParagraphFont"/>
    <w:qFormat/>
    <w:rsid w:val="008b67ce"/>
    <w:rPr/>
  </w:style>
  <w:style w:type="character" w:styleId="Style14" w:customStyle="1">
    <w:name w:val="Текст сноски Знак"/>
    <w:basedOn w:val="DefaultParagraphFont"/>
    <w:link w:val="a8"/>
    <w:qFormat/>
    <w:rsid w:val="009401b8"/>
    <w:rPr>
      <w:rFonts w:ascii="Times New Roman" w:hAnsi="Times New Roman" w:eastAsia="Times New Roman" w:cs="Times New Roman"/>
      <w:sz w:val="20"/>
      <w:szCs w:val="20"/>
      <w:lang w:eastAsia="ru-RU"/>
    </w:rPr>
  </w:style>
  <w:style w:type="character" w:styleId="Style15">
    <w:name w:val="Привязка сноски"/>
    <w:rPr>
      <w:vertAlign w:val="superscript"/>
    </w:rPr>
  </w:style>
  <w:style w:type="character" w:styleId="FootnoteCharacters">
    <w:name w:val="Footnote Characters"/>
    <w:basedOn w:val="DefaultParagraphFont"/>
    <w:qFormat/>
    <w:rsid w:val="009401b8"/>
    <w:rPr>
      <w:vertAlign w:val="superscript"/>
    </w:rPr>
  </w:style>
  <w:style w:type="character" w:styleId="FontStyle16" w:customStyle="1">
    <w:name w:val="Font Style16"/>
    <w:basedOn w:val="DefaultParagraphFont"/>
    <w:qFormat/>
    <w:rsid w:val="009401b8"/>
    <w:rPr>
      <w:rFonts w:ascii="Times New Roman" w:hAnsi="Times New Roman" w:cs="Times New Roman"/>
      <w:sz w:val="22"/>
      <w:szCs w:val="22"/>
    </w:rPr>
  </w:style>
  <w:style w:type="character" w:styleId="Style16" w:customStyle="1">
    <w:name w:val="Абзац списка Знак"/>
    <w:link w:val="a5"/>
    <w:uiPriority w:val="99"/>
    <w:qFormat/>
    <w:locked/>
    <w:rsid w:val="006d00f4"/>
    <w:rPr>
      <w:rFonts w:ascii="Calibri" w:hAnsi="Calibri" w:eastAsia="Calibri" w:cs="Times New Roman"/>
    </w:rPr>
  </w:style>
  <w:style w:type="character" w:styleId="Style17" w:customStyle="1">
    <w:name w:val="Верхний колонтитул Знак"/>
    <w:basedOn w:val="DefaultParagraphFont"/>
    <w:link w:val="ab"/>
    <w:uiPriority w:val="99"/>
    <w:semiHidden/>
    <w:qFormat/>
    <w:rsid w:val="008858fa"/>
    <w:rPr>
      <w:rFonts w:ascii="Calibri" w:hAnsi="Calibri" w:eastAsia="Calibri" w:cs="Times New Roman"/>
    </w:rPr>
  </w:style>
  <w:style w:type="character" w:styleId="Style18" w:customStyle="1">
    <w:name w:val="Нижний колонтитул Знак"/>
    <w:basedOn w:val="DefaultParagraphFont"/>
    <w:link w:val="ad"/>
    <w:uiPriority w:val="99"/>
    <w:qFormat/>
    <w:rsid w:val="008858fa"/>
    <w:rPr>
      <w:rFonts w:ascii="Calibri" w:hAnsi="Calibri" w:eastAsia="Calibri" w:cs="Times New Roman"/>
    </w:rPr>
  </w:style>
  <w:style w:type="character" w:styleId="NoSpacingChar" w:customStyle="1">
    <w:name w:val="No Spacing Char"/>
    <w:link w:val="1"/>
    <w:uiPriority w:val="1"/>
    <w:qFormat/>
    <w:locked/>
    <w:rsid w:val="00d74b57"/>
    <w:rPr>
      <w:rFonts w:ascii="Calibri" w:hAnsi="Calibri" w:eastAsia="Times New Roman" w:cs="Times New Roman"/>
    </w:rPr>
  </w:style>
  <w:style w:type="character" w:styleId="Style19" w:customStyle="1">
    <w:name w:val="Текст выноски Знак"/>
    <w:basedOn w:val="DefaultParagraphFont"/>
    <w:link w:val="af"/>
    <w:uiPriority w:val="99"/>
    <w:semiHidden/>
    <w:qFormat/>
    <w:rsid w:val="000b20f0"/>
    <w:rPr>
      <w:rFonts w:ascii="Tahoma" w:hAnsi="Tahoma" w:eastAsia="Calibri" w:cs="Tahoma"/>
      <w:sz w:val="16"/>
      <w:szCs w:val="16"/>
    </w:rPr>
  </w:style>
  <w:style w:type="character" w:styleId="Style20">
    <w:name w:val="Интернет-ссылка"/>
    <w:uiPriority w:val="99"/>
    <w:rsid w:val="005d64ae"/>
    <w:rPr>
      <w:color w:val="0000FF"/>
      <w:u w:val="single"/>
    </w:rPr>
  </w:style>
  <w:style w:type="character" w:styleId="C2" w:customStyle="1">
    <w:name w:val="c2"/>
    <w:basedOn w:val="DefaultParagraphFont"/>
    <w:qFormat/>
    <w:rsid w:val="005d64ae"/>
    <w:rPr/>
  </w:style>
  <w:style w:type="character" w:styleId="C0" w:customStyle="1">
    <w:name w:val="c0"/>
    <w:basedOn w:val="DefaultParagraphFont"/>
    <w:qFormat/>
    <w:rsid w:val="005d64ae"/>
    <w:rPr/>
  </w:style>
  <w:style w:type="character" w:styleId="C13" w:customStyle="1">
    <w:name w:val="c13"/>
    <w:basedOn w:val="DefaultParagraphFont"/>
    <w:qFormat/>
    <w:rsid w:val="005d64ae"/>
    <w:rPr/>
  </w:style>
  <w:style w:type="character" w:styleId="C8" w:customStyle="1">
    <w:name w:val="c8"/>
    <w:basedOn w:val="DefaultParagraphFont"/>
    <w:qFormat/>
    <w:rsid w:val="005d64ae"/>
    <w:rPr/>
  </w:style>
  <w:style w:type="character" w:styleId="C12" w:customStyle="1">
    <w:name w:val="c12"/>
    <w:basedOn w:val="DefaultParagraphFont"/>
    <w:qFormat/>
    <w:rsid w:val="005d64ae"/>
    <w:rPr/>
  </w:style>
  <w:style w:type="paragraph" w:styleId="Style21">
    <w:name w:val="Заголовок"/>
    <w:basedOn w:val="Normal"/>
    <w:next w:val="Style22"/>
    <w:qFormat/>
    <w:pPr>
      <w:keepNext w:val="true"/>
      <w:spacing w:before="240" w:after="120"/>
    </w:pPr>
    <w:rPr>
      <w:rFonts w:ascii="PT Astra Serif" w:hAnsi="PT Astra Serif" w:eastAsia="Tahoma"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ascii="PT Astra Serif" w:hAnsi="PT Astra Serif" w:cs="Noto Sans Devanagari"/>
    </w:rPr>
  </w:style>
  <w:style w:type="paragraph" w:styleId="Style24">
    <w:name w:val="Caption"/>
    <w:basedOn w:val="Normal"/>
    <w:qFormat/>
    <w:pPr>
      <w:suppressLineNumbers/>
      <w:spacing w:before="120" w:after="120"/>
    </w:pPr>
    <w:rPr>
      <w:rFonts w:ascii="PT Astra Serif" w:hAnsi="PT Astra Serif" w:cs="Noto Sans Devanagari"/>
      <w:i/>
      <w:iCs/>
      <w:sz w:val="24"/>
      <w:szCs w:val="24"/>
    </w:rPr>
  </w:style>
  <w:style w:type="paragraph" w:styleId="Style25">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471269"/>
    <w:pPr>
      <w:spacing w:lineRule="auto" w:line="240" w:beforeAutospacing="1" w:afterAutospacing="1"/>
    </w:pPr>
    <w:rPr>
      <w:rFonts w:eastAsia="Times New Roman"/>
      <w:sz w:val="24"/>
      <w:szCs w:val="24"/>
      <w:lang w:eastAsia="ru-RU"/>
    </w:rPr>
  </w:style>
  <w:style w:type="paragraph" w:styleId="ListParagraph">
    <w:name w:val="List Paragraph"/>
    <w:basedOn w:val="Normal"/>
    <w:link w:val="a6"/>
    <w:uiPriority w:val="34"/>
    <w:qFormat/>
    <w:rsid w:val="00471269"/>
    <w:pPr>
      <w:spacing w:before="0" w:after="200"/>
      <w:ind w:left="720" w:hanging="0"/>
      <w:contextualSpacing/>
    </w:pPr>
    <w:rPr/>
  </w:style>
  <w:style w:type="paragraph" w:styleId="NoSpacing">
    <w:name w:val="No Spacing"/>
    <w:qFormat/>
    <w:rsid w:val="00247d27"/>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6">
    <w:name w:val="Footnote Text"/>
    <w:basedOn w:val="Normal"/>
    <w:link w:val="a9"/>
    <w:rsid w:val="009401b8"/>
    <w:pPr>
      <w:spacing w:lineRule="auto" w:line="240" w:before="0" w:after="0"/>
    </w:pPr>
    <w:rPr>
      <w:rFonts w:ascii="Times New Roman" w:hAnsi="Times New Roman" w:eastAsia="Times New Roman"/>
      <w:sz w:val="20"/>
      <w:szCs w:val="20"/>
      <w:lang w:eastAsia="ru-RU"/>
    </w:rPr>
  </w:style>
  <w:style w:type="paragraph" w:styleId="1" w:customStyle="1">
    <w:name w:val="Без интервала1"/>
    <w:link w:val="NoSpacingChar"/>
    <w:uiPriority w:val="1"/>
    <w:qFormat/>
    <w:rsid w:val="009401b8"/>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27">
    <w:name w:val="Верхний и нижний колонтитулы"/>
    <w:basedOn w:val="Normal"/>
    <w:qFormat/>
    <w:pPr/>
    <w:rPr/>
  </w:style>
  <w:style w:type="paragraph" w:styleId="Style28">
    <w:name w:val="Header"/>
    <w:basedOn w:val="Normal"/>
    <w:link w:val="ac"/>
    <w:uiPriority w:val="99"/>
    <w:semiHidden/>
    <w:unhideWhenUsed/>
    <w:rsid w:val="008858fa"/>
    <w:pPr>
      <w:tabs>
        <w:tab w:val="clear" w:pos="708"/>
        <w:tab w:val="center" w:pos="4677" w:leader="none"/>
        <w:tab w:val="right" w:pos="9355" w:leader="none"/>
      </w:tabs>
      <w:spacing w:lineRule="auto" w:line="240" w:before="0" w:after="0"/>
    </w:pPr>
    <w:rPr/>
  </w:style>
  <w:style w:type="paragraph" w:styleId="Style29">
    <w:name w:val="Footer"/>
    <w:basedOn w:val="Normal"/>
    <w:link w:val="ae"/>
    <w:uiPriority w:val="99"/>
    <w:unhideWhenUsed/>
    <w:rsid w:val="008858fa"/>
    <w:pPr>
      <w:tabs>
        <w:tab w:val="clear" w:pos="708"/>
        <w:tab w:val="center" w:pos="4677" w:leader="none"/>
        <w:tab w:val="right" w:pos="9355" w:leader="none"/>
      </w:tabs>
      <w:spacing w:lineRule="auto" w:line="240" w:before="0" w:after="0"/>
    </w:pPr>
    <w:rPr/>
  </w:style>
  <w:style w:type="paragraph" w:styleId="C4" w:customStyle="1">
    <w:name w:val="c4"/>
    <w:basedOn w:val="Normal"/>
    <w:qFormat/>
    <w:rsid w:val="00d74b57"/>
    <w:pPr>
      <w:spacing w:lineRule="auto" w:line="240" w:beforeAutospacing="1" w:afterAutospacing="1"/>
    </w:pPr>
    <w:rPr>
      <w:rFonts w:ascii="Times New Roman" w:hAnsi="Times New Roman" w:eastAsia="Times New Roman"/>
      <w:sz w:val="24"/>
      <w:szCs w:val="24"/>
      <w:lang w:eastAsia="ru-RU"/>
    </w:rPr>
  </w:style>
  <w:style w:type="paragraph" w:styleId="BalloonText">
    <w:name w:val="Balloon Text"/>
    <w:basedOn w:val="Normal"/>
    <w:link w:val="af0"/>
    <w:uiPriority w:val="99"/>
    <w:semiHidden/>
    <w:unhideWhenUsed/>
    <w:qFormat/>
    <w:rsid w:val="000b20f0"/>
    <w:pPr>
      <w:spacing w:lineRule="auto" w:line="240" w:before="0" w:after="0"/>
    </w:pPr>
    <w:rPr>
      <w:rFonts w:ascii="Tahoma" w:hAnsi="Tahoma" w:cs="Tahoma"/>
      <w:sz w:val="16"/>
      <w:szCs w:val="16"/>
    </w:rPr>
  </w:style>
  <w:style w:type="paragraph" w:styleId="C5" w:customStyle="1">
    <w:name w:val="c5"/>
    <w:basedOn w:val="Normal"/>
    <w:qFormat/>
    <w:rsid w:val="005d64ae"/>
    <w:pPr>
      <w:spacing w:lineRule="auto" w:line="240" w:beforeAutospacing="1" w:afterAutospacing="1"/>
    </w:pPr>
    <w:rPr>
      <w:rFonts w:ascii="Times New Roman" w:hAnsi="Times New Roman" w:eastAsia="Times New Roman"/>
      <w:sz w:val="24"/>
      <w:szCs w:val="24"/>
      <w:lang w:eastAsia="ru-RU"/>
    </w:rPr>
  </w:style>
  <w:style w:type="paragraph" w:styleId="C3" w:customStyle="1">
    <w:name w:val="c3"/>
    <w:basedOn w:val="Normal"/>
    <w:qFormat/>
    <w:rsid w:val="005d64ae"/>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4712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59"/>
    <w:rsid w:val="00d74b57"/>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AA47-0950-465B-A3DB-98E8EB71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LibreOffice/6.4.6.2$Linux_X86_64 LibreOffice_project/40$Build-2</Application>
  <Pages>61</Pages>
  <Words>18635</Words>
  <Characters>128694</Characters>
  <CharactersWithSpaces>146431</CharactersWithSpaces>
  <Paragraphs>2236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2023-09-24T09:27:00Z</dcterms:created>
  <dc:creator>школа</dc:creator>
  <dc:description/>
  <dc:language>ru-RU</dc:language>
  <cp:lastModifiedBy/>
  <cp:lastPrinted>2019-09-26T19:28:00Z</cp:lastPrinted>
  <dcterms:modified xsi:type="dcterms:W3CDTF">2023-09-26T18:18:48Z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