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46" w:rsidRDefault="00F97146">
      <w:pPr>
        <w:pStyle w:val="1"/>
        <w:spacing w:before="66"/>
        <w:ind w:left="366" w:right="239"/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6DF6D754" wp14:editId="31AF909A">
            <wp:simplePos x="0" y="0"/>
            <wp:positionH relativeFrom="page">
              <wp:posOffset>762000</wp:posOffset>
            </wp:positionH>
            <wp:positionV relativeFrom="page">
              <wp:posOffset>672465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F97146" w:rsidRDefault="00F97146">
      <w:pPr>
        <w:pStyle w:val="1"/>
        <w:spacing w:before="66"/>
        <w:ind w:left="366" w:right="239"/>
      </w:pPr>
    </w:p>
    <w:p w:rsidR="002B6549" w:rsidRDefault="008C1E11">
      <w:pPr>
        <w:pStyle w:val="1"/>
        <w:spacing w:before="66"/>
        <w:ind w:left="366" w:right="239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2B6549" w:rsidRDefault="002B654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2B6549" w:rsidRDefault="008C1E11">
      <w:pPr>
        <w:pStyle w:val="a3"/>
        <w:ind w:right="106"/>
      </w:pPr>
      <w:r>
        <w:t>Преподавание учебного предмета «Русский язык»</w:t>
      </w:r>
      <w:r>
        <w:rPr>
          <w:spacing w:val="1"/>
        </w:rPr>
        <w:t xml:space="preserve"> </w:t>
      </w:r>
      <w:r>
        <w:t>в 10-11 классе по учебно-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комплексу</w:t>
      </w:r>
      <w:r>
        <w:rPr>
          <w:spacing w:val="1"/>
        </w:rPr>
        <w:t xml:space="preserve"> </w:t>
      </w:r>
      <w:r>
        <w:t>авторов Л. М.</w:t>
      </w:r>
      <w:r>
        <w:rPr>
          <w:spacing w:val="1"/>
        </w:rPr>
        <w:t xml:space="preserve"> </w:t>
      </w:r>
      <w:r>
        <w:t>Рыбченковой, О. М.</w:t>
      </w:r>
      <w:r>
        <w:rPr>
          <w:spacing w:val="1"/>
        </w:rPr>
        <w:t xml:space="preserve"> </w:t>
      </w:r>
      <w:r>
        <w:t>Александровой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 ведётся в соответствии со следующими нормативными и распорядительными</w:t>
      </w:r>
      <w:r>
        <w:rPr>
          <w:spacing w:val="1"/>
        </w:rPr>
        <w:t xml:space="preserve"> </w:t>
      </w:r>
      <w:r>
        <w:t>документами:</w:t>
      </w:r>
    </w:p>
    <w:p w:rsidR="002B6549" w:rsidRDefault="008C1E11">
      <w:pPr>
        <w:pStyle w:val="a4"/>
        <w:numPr>
          <w:ilvl w:val="0"/>
          <w:numId w:val="6"/>
        </w:numPr>
        <w:tabs>
          <w:tab w:val="left" w:pos="1375"/>
        </w:tabs>
        <w:spacing w:before="1"/>
        <w:ind w:right="114" w:firstLine="568"/>
        <w:jc w:val="both"/>
        <w:rPr>
          <w:sz w:val="28"/>
        </w:rPr>
      </w:pPr>
      <w:r>
        <w:rPr>
          <w:sz w:val="28"/>
        </w:rPr>
        <w:t>Федеральный закон от 29 декабря 2012 г. N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 с изменениями и дополнениями от: 7 мая, 7 июня, 2, 23</w:t>
      </w:r>
      <w:r>
        <w:rPr>
          <w:spacing w:val="1"/>
          <w:sz w:val="28"/>
        </w:rPr>
        <w:t xml:space="preserve"> </w:t>
      </w:r>
      <w:r>
        <w:rPr>
          <w:sz w:val="28"/>
        </w:rPr>
        <w:t>июля,</w:t>
      </w:r>
      <w:r>
        <w:rPr>
          <w:spacing w:val="35"/>
          <w:sz w:val="28"/>
        </w:rPr>
        <w:t xml:space="preserve"> </w:t>
      </w:r>
      <w:r>
        <w:rPr>
          <w:sz w:val="28"/>
        </w:rPr>
        <w:t>25</w:t>
      </w:r>
      <w:r>
        <w:rPr>
          <w:spacing w:val="3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4"/>
          <w:sz w:val="28"/>
        </w:rPr>
        <w:t xml:space="preserve"> </w:t>
      </w:r>
      <w:r>
        <w:rPr>
          <w:sz w:val="28"/>
        </w:rPr>
        <w:t>2013</w:t>
      </w:r>
      <w:r>
        <w:rPr>
          <w:spacing w:val="36"/>
          <w:sz w:val="28"/>
        </w:rPr>
        <w:t xml:space="preserve"> </w:t>
      </w:r>
      <w:r>
        <w:rPr>
          <w:sz w:val="28"/>
        </w:rPr>
        <w:t>г.,</w:t>
      </w:r>
      <w:r>
        <w:rPr>
          <w:spacing w:val="34"/>
          <w:sz w:val="28"/>
        </w:rPr>
        <w:t xml:space="preserve"> </w:t>
      </w:r>
      <w:r>
        <w:rPr>
          <w:sz w:val="28"/>
        </w:rPr>
        <w:t>3</w:t>
      </w:r>
      <w:r>
        <w:rPr>
          <w:spacing w:val="36"/>
          <w:sz w:val="28"/>
        </w:rPr>
        <w:t xml:space="preserve"> </w:t>
      </w:r>
      <w:r>
        <w:rPr>
          <w:sz w:val="28"/>
        </w:rPr>
        <w:t>февраля,</w:t>
      </w:r>
      <w:r>
        <w:rPr>
          <w:spacing w:val="35"/>
          <w:sz w:val="28"/>
        </w:rPr>
        <w:t xml:space="preserve"> </w:t>
      </w:r>
      <w:r>
        <w:rPr>
          <w:sz w:val="28"/>
        </w:rPr>
        <w:t>5,</w:t>
      </w:r>
      <w:r>
        <w:rPr>
          <w:spacing w:val="36"/>
          <w:sz w:val="28"/>
        </w:rPr>
        <w:t xml:space="preserve"> </w:t>
      </w:r>
      <w:r>
        <w:rPr>
          <w:sz w:val="28"/>
        </w:rPr>
        <w:t>27</w:t>
      </w:r>
      <w:r>
        <w:rPr>
          <w:spacing w:val="35"/>
          <w:sz w:val="28"/>
        </w:rPr>
        <w:t xml:space="preserve"> </w:t>
      </w:r>
      <w:r>
        <w:rPr>
          <w:sz w:val="28"/>
        </w:rPr>
        <w:t>мая,</w:t>
      </w:r>
      <w:r>
        <w:rPr>
          <w:spacing w:val="36"/>
          <w:sz w:val="28"/>
        </w:rPr>
        <w:t xml:space="preserve"> </w:t>
      </w:r>
      <w:r>
        <w:rPr>
          <w:sz w:val="28"/>
        </w:rPr>
        <w:t>4,</w:t>
      </w:r>
      <w:r>
        <w:rPr>
          <w:spacing w:val="35"/>
          <w:sz w:val="28"/>
        </w:rPr>
        <w:t xml:space="preserve"> </w:t>
      </w:r>
      <w:r>
        <w:rPr>
          <w:sz w:val="28"/>
        </w:rPr>
        <w:t>28</w:t>
      </w:r>
      <w:r>
        <w:rPr>
          <w:spacing w:val="36"/>
          <w:sz w:val="28"/>
        </w:rPr>
        <w:t xml:space="preserve"> </w:t>
      </w:r>
      <w:r>
        <w:rPr>
          <w:sz w:val="28"/>
        </w:rPr>
        <w:t>июня,</w:t>
      </w:r>
      <w:r>
        <w:rPr>
          <w:spacing w:val="35"/>
          <w:sz w:val="28"/>
        </w:rPr>
        <w:t xml:space="preserve"> </w:t>
      </w:r>
      <w:r>
        <w:rPr>
          <w:sz w:val="28"/>
        </w:rPr>
        <w:t>21</w:t>
      </w:r>
      <w:r>
        <w:rPr>
          <w:spacing w:val="36"/>
          <w:sz w:val="28"/>
        </w:rPr>
        <w:t xml:space="preserve"> </w:t>
      </w:r>
      <w:r>
        <w:rPr>
          <w:sz w:val="28"/>
        </w:rPr>
        <w:t>июля,</w:t>
      </w:r>
      <w:r>
        <w:rPr>
          <w:spacing w:val="35"/>
          <w:sz w:val="28"/>
        </w:rPr>
        <w:t xml:space="preserve"> </w:t>
      </w:r>
      <w:r>
        <w:rPr>
          <w:sz w:val="28"/>
        </w:rPr>
        <w:t>31</w:t>
      </w:r>
      <w:r>
        <w:rPr>
          <w:spacing w:val="36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8"/>
          <w:sz w:val="28"/>
        </w:rPr>
        <w:t xml:space="preserve"> </w:t>
      </w:r>
      <w:r>
        <w:rPr>
          <w:sz w:val="28"/>
        </w:rPr>
        <w:t>2014 г., 6 апреля, 2 мая, 29 июня, 13 июля, 14, 29, 30 декабря 2015 г., 2 марта, 2</w:t>
      </w:r>
      <w:r>
        <w:rPr>
          <w:spacing w:val="1"/>
          <w:sz w:val="28"/>
        </w:rPr>
        <w:t xml:space="preserve"> </w:t>
      </w:r>
      <w:r>
        <w:rPr>
          <w:sz w:val="28"/>
        </w:rPr>
        <w:t>июня, 3 июля,</w:t>
      </w:r>
      <w:r>
        <w:rPr>
          <w:spacing w:val="1"/>
          <w:sz w:val="28"/>
        </w:rPr>
        <w:t xml:space="preserve"> </w:t>
      </w:r>
      <w:r>
        <w:rPr>
          <w:sz w:val="28"/>
        </w:rPr>
        <w:t>19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2016 г., 1 мая, 29</w:t>
      </w:r>
      <w:r>
        <w:rPr>
          <w:spacing w:val="1"/>
          <w:sz w:val="28"/>
        </w:rPr>
        <w:t xml:space="preserve"> </w:t>
      </w:r>
      <w:r>
        <w:rPr>
          <w:sz w:val="28"/>
        </w:rPr>
        <w:t>июля, 5, 29 декабря 2017</w:t>
      </w:r>
      <w:r>
        <w:rPr>
          <w:spacing w:val="70"/>
          <w:sz w:val="28"/>
        </w:rPr>
        <w:t xml:space="preserve"> </w:t>
      </w:r>
      <w:r>
        <w:rPr>
          <w:sz w:val="28"/>
        </w:rPr>
        <w:t>г., 19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февраля, 7 марта, 27 июня, 3, 29 июля, 3 августа, 25 декабря 2018 г., 6 марта 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2B6549" w:rsidRDefault="008C1E11">
      <w:pPr>
        <w:pStyle w:val="a4"/>
        <w:numPr>
          <w:ilvl w:val="0"/>
          <w:numId w:val="6"/>
        </w:numPr>
        <w:tabs>
          <w:tab w:val="left" w:pos="1375"/>
        </w:tabs>
        <w:ind w:right="113" w:firstLine="56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 образования (утверждён приказом Минобрнауки России № 413 от 17 мая</w:t>
      </w:r>
      <w:r>
        <w:rPr>
          <w:spacing w:val="1"/>
          <w:sz w:val="28"/>
        </w:rPr>
        <w:t xml:space="preserve"> </w:t>
      </w:r>
      <w:r>
        <w:rPr>
          <w:sz w:val="28"/>
        </w:rPr>
        <w:t>2012 года) с изменениями и дополнениями от: 29 декабря 2014 г., 31 декабря 2015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</w:p>
    <w:p w:rsidR="002B6549" w:rsidRDefault="008C1E11">
      <w:pPr>
        <w:pStyle w:val="a4"/>
        <w:numPr>
          <w:ilvl w:val="0"/>
          <w:numId w:val="6"/>
        </w:numPr>
        <w:tabs>
          <w:tab w:val="left" w:pos="1375"/>
        </w:tabs>
        <w:ind w:right="112" w:firstLine="568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29 декабря 2014 г. №</w:t>
      </w:r>
      <w:r>
        <w:rPr>
          <w:spacing w:val="1"/>
          <w:sz w:val="28"/>
        </w:rPr>
        <w:t xml:space="preserve"> </w:t>
      </w:r>
      <w:r>
        <w:rPr>
          <w:sz w:val="28"/>
        </w:rPr>
        <w:t>1645 о внесении изменений в приказ Министерства образования и науки РФ от 17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(полного)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2B6549" w:rsidRDefault="008C1E11">
      <w:pPr>
        <w:pStyle w:val="a4"/>
        <w:numPr>
          <w:ilvl w:val="0"/>
          <w:numId w:val="6"/>
        </w:numPr>
        <w:tabs>
          <w:tab w:val="left" w:pos="1375"/>
        </w:tabs>
        <w:ind w:right="115" w:firstLine="56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07.11.2018 года «Об утверждении порядка проведения государственной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2B6549" w:rsidRDefault="008C1E11">
      <w:pPr>
        <w:pStyle w:val="a4"/>
        <w:numPr>
          <w:ilvl w:val="0"/>
          <w:numId w:val="6"/>
        </w:numPr>
        <w:tabs>
          <w:tab w:val="left" w:pos="1375"/>
        </w:tabs>
        <w:ind w:right="115" w:firstLine="568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 одобрена 28 июня 2016. Протокол от №2/16 //Реестр 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программ.</w:t>
      </w:r>
    </w:p>
    <w:p w:rsidR="002B6549" w:rsidRDefault="008C1E11">
      <w:pPr>
        <w:pStyle w:val="a4"/>
        <w:numPr>
          <w:ilvl w:val="0"/>
          <w:numId w:val="6"/>
        </w:numPr>
        <w:tabs>
          <w:tab w:val="left" w:pos="1375"/>
        </w:tabs>
        <w:spacing w:before="1"/>
        <w:ind w:left="1374" w:hanging="567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27</w:t>
      </w:r>
      <w:r>
        <w:rPr>
          <w:spacing w:val="-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4"/>
          <w:sz w:val="28"/>
        </w:rPr>
        <w:t xml:space="preserve"> </w:t>
      </w:r>
      <w:r>
        <w:rPr>
          <w:sz w:val="28"/>
        </w:rPr>
        <w:t>2017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69</w:t>
      </w:r>
    </w:p>
    <w:p w:rsidR="002B6549" w:rsidRDefault="008C1E11">
      <w:pPr>
        <w:pStyle w:val="a3"/>
        <w:ind w:firstLine="0"/>
      </w:pPr>
      <w:r>
        <w:t>«О</w:t>
      </w:r>
      <w:r>
        <w:rPr>
          <w:spacing w:val="-5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образования».</w:t>
      </w:r>
    </w:p>
    <w:p w:rsidR="002B6549" w:rsidRDefault="008C1E11">
      <w:pPr>
        <w:pStyle w:val="a4"/>
        <w:numPr>
          <w:ilvl w:val="0"/>
          <w:numId w:val="6"/>
        </w:numPr>
        <w:tabs>
          <w:tab w:val="left" w:pos="1375"/>
        </w:tabs>
        <w:ind w:right="113" w:firstLine="56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345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имеющих государственную аккредитацию образовательных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образования».</w:t>
      </w:r>
    </w:p>
    <w:p w:rsidR="002B6549" w:rsidRDefault="002B6549">
      <w:pPr>
        <w:jc w:val="both"/>
        <w:rPr>
          <w:sz w:val="28"/>
        </w:rPr>
        <w:sectPr w:rsidR="002B6549">
          <w:type w:val="continuous"/>
          <w:pgSz w:w="11900" w:h="16840"/>
          <w:pgMar w:top="1060" w:right="440" w:bottom="280" w:left="1200" w:header="720" w:footer="720" w:gutter="0"/>
          <w:cols w:space="720"/>
        </w:sectPr>
      </w:pPr>
    </w:p>
    <w:p w:rsidR="002B6549" w:rsidRDefault="008C1E11">
      <w:pPr>
        <w:pStyle w:val="1"/>
        <w:spacing w:before="66" w:line="321" w:lineRule="exact"/>
        <w:ind w:left="364" w:right="239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B6549" w:rsidRDefault="008C1E11">
      <w:pPr>
        <w:spacing w:line="321" w:lineRule="exact"/>
        <w:ind w:left="434" w:right="239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B6549" w:rsidRDefault="002B6549">
      <w:pPr>
        <w:pStyle w:val="a3"/>
        <w:spacing w:before="1"/>
        <w:ind w:left="0" w:firstLine="0"/>
        <w:jc w:val="left"/>
        <w:rPr>
          <w:b/>
        </w:rPr>
      </w:pPr>
    </w:p>
    <w:p w:rsidR="002B6549" w:rsidRDefault="008C1E11">
      <w:pPr>
        <w:pStyle w:val="1"/>
        <w:ind w:left="365" w:right="239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2B6549" w:rsidRDefault="002B6549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2B6549" w:rsidRDefault="008C1E11">
      <w:pPr>
        <w:pStyle w:val="a3"/>
        <w:ind w:right="111"/>
      </w:pPr>
      <w:r>
        <w:rPr>
          <w:b/>
          <w:i/>
        </w:rPr>
        <w:t>Личностными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результатами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(родному)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являются:</w:t>
      </w:r>
    </w:p>
    <w:p w:rsidR="002B6549" w:rsidRDefault="008C1E11">
      <w:pPr>
        <w:pStyle w:val="a4"/>
        <w:numPr>
          <w:ilvl w:val="0"/>
          <w:numId w:val="5"/>
        </w:numPr>
        <w:tabs>
          <w:tab w:val="left" w:pos="1375"/>
        </w:tabs>
        <w:ind w:right="111" w:firstLine="568"/>
        <w:jc w:val="both"/>
        <w:rPr>
          <w:color w:val="171717"/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феномена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ственной основы личности; осознание себя как языковой личности;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успешной социализации человека, способности его адаптироваться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изменяющейся социокультурной среде, готовности к самообразованию от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 русским языком; понимание роли родного языка для 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 человеческой деятельности;</w:t>
      </w:r>
    </w:p>
    <w:p w:rsidR="002B6549" w:rsidRDefault="008C1E11">
      <w:pPr>
        <w:pStyle w:val="a4"/>
        <w:numPr>
          <w:ilvl w:val="0"/>
          <w:numId w:val="5"/>
        </w:numPr>
        <w:tabs>
          <w:tab w:val="left" w:pos="1375"/>
        </w:tabs>
        <w:spacing w:before="1"/>
        <w:ind w:right="113" w:firstLine="568"/>
        <w:jc w:val="both"/>
        <w:rPr>
          <w:sz w:val="28"/>
        </w:rPr>
      </w:pPr>
      <w:r>
        <w:rPr>
          <w:sz w:val="28"/>
        </w:rPr>
        <w:t>представление о речевом идеале; стремление к речевому самосовершен-</w:t>
      </w:r>
      <w:r>
        <w:rPr>
          <w:spacing w:val="1"/>
          <w:sz w:val="28"/>
        </w:rPr>
        <w:t xml:space="preserve"> </w:t>
      </w:r>
      <w:r>
        <w:rPr>
          <w:sz w:val="28"/>
        </w:rPr>
        <w:t>ствованию; способность анализировать и оценивать нормативный, этический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аспекты 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высказывания;</w:t>
      </w:r>
    </w:p>
    <w:p w:rsidR="002B6549" w:rsidRDefault="008C1E11">
      <w:pPr>
        <w:pStyle w:val="a4"/>
        <w:numPr>
          <w:ilvl w:val="0"/>
          <w:numId w:val="5"/>
        </w:numPr>
        <w:tabs>
          <w:tab w:val="left" w:pos="1375"/>
        </w:tabs>
        <w:ind w:right="113" w:firstLine="568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словаря;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2B6549" w:rsidRDefault="008C1E11">
      <w:pPr>
        <w:ind w:left="240" w:right="110" w:firstLine="568"/>
        <w:jc w:val="both"/>
        <w:rPr>
          <w:sz w:val="28"/>
        </w:rPr>
      </w:pPr>
      <w:r>
        <w:rPr>
          <w:b/>
          <w:i/>
          <w:sz w:val="28"/>
        </w:rPr>
        <w:t xml:space="preserve">Метапредметными результатами </w:t>
      </w:r>
      <w:r>
        <w:rPr>
          <w:sz w:val="28"/>
        </w:rPr>
        <w:t>освоения выпускниками средней (пол-</w:t>
      </w:r>
      <w:r>
        <w:rPr>
          <w:spacing w:val="1"/>
          <w:sz w:val="28"/>
        </w:rPr>
        <w:t xml:space="preserve"> </w:t>
      </w:r>
      <w:r>
        <w:rPr>
          <w:sz w:val="28"/>
        </w:rPr>
        <w:t>ной)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(родному)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2B6549" w:rsidRDefault="008C1E11">
      <w:pPr>
        <w:pStyle w:val="a4"/>
        <w:numPr>
          <w:ilvl w:val="0"/>
          <w:numId w:val="4"/>
        </w:numPr>
        <w:tabs>
          <w:tab w:val="left" w:pos="1375"/>
        </w:tabs>
        <w:ind w:right="116" w:firstLine="568"/>
        <w:jc w:val="both"/>
        <w:rPr>
          <w:sz w:val="28"/>
        </w:rPr>
      </w:pPr>
      <w:r>
        <w:rPr>
          <w:sz w:val="28"/>
        </w:rPr>
        <w:t>владение всеми видами речевой деятельности в разных коммуникатив-</w:t>
      </w:r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условиях: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15" w:firstLine="568"/>
        <w:rPr>
          <w:sz w:val="28"/>
        </w:rPr>
      </w:pPr>
      <w:r>
        <w:rPr>
          <w:sz w:val="28"/>
        </w:rPr>
        <w:t>разными видами чтения и аудирования; способностью адекватно 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 или прослушанное высказывание и передать его содержание в соот-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ветствии с коммуникативной задачей; умениями и навыками работы с 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14" w:firstLine="568"/>
        <w:rPr>
          <w:sz w:val="28"/>
        </w:rPr>
      </w:pPr>
      <w:r>
        <w:rPr>
          <w:sz w:val="28"/>
        </w:rPr>
        <w:t>умениями выступать перед аудиторией старшеклассников с докладом;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22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22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работу;</w:t>
      </w:r>
      <w:r>
        <w:rPr>
          <w:spacing w:val="2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спорах,</w:t>
      </w:r>
      <w:r>
        <w:rPr>
          <w:spacing w:val="23"/>
          <w:sz w:val="28"/>
        </w:rPr>
        <w:t xml:space="preserve"> </w:t>
      </w:r>
      <w:r>
        <w:rPr>
          <w:sz w:val="28"/>
        </w:rPr>
        <w:t>диспутах,</w:t>
      </w:r>
      <w:r>
        <w:rPr>
          <w:spacing w:val="22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 излагая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spacing w:before="1"/>
        <w:ind w:right="110" w:firstLine="568"/>
        <w:rPr>
          <w:sz w:val="28"/>
        </w:rPr>
      </w:pPr>
      <w:r>
        <w:rPr>
          <w:sz w:val="28"/>
        </w:rPr>
        <w:t>умениями строить продуктивное речевое взаимодействие в сотрудниче-</w:t>
      </w:r>
      <w:r>
        <w:rPr>
          <w:spacing w:val="1"/>
          <w:sz w:val="28"/>
        </w:rPr>
        <w:t xml:space="preserve"> </w:t>
      </w:r>
      <w:r>
        <w:rPr>
          <w:sz w:val="28"/>
        </w:rPr>
        <w:t>стве со сверстниками и взрослыми, учитывать разные мнения и интересы, обос-</w:t>
      </w:r>
      <w:r>
        <w:rPr>
          <w:spacing w:val="1"/>
          <w:sz w:val="28"/>
        </w:rPr>
        <w:t xml:space="preserve"> </w:t>
      </w:r>
      <w:r>
        <w:rPr>
          <w:sz w:val="28"/>
        </w:rPr>
        <w:t>новывать собственную позицию, договариваться и приходить к общему решению;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рефлексию;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09" w:firstLine="568"/>
        <w:rPr>
          <w:sz w:val="28"/>
        </w:rPr>
      </w:pP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представления </w:t>
      </w:r>
      <w:r>
        <w:rPr>
          <w:color w:val="171717"/>
          <w:sz w:val="28"/>
        </w:rPr>
        <w:t xml:space="preserve">ее </w:t>
      </w:r>
      <w:r>
        <w:rPr>
          <w:sz w:val="28"/>
        </w:rPr>
        <w:t>результатов в различных формах: приемами отбора и система-</w:t>
      </w:r>
      <w:r>
        <w:rPr>
          <w:spacing w:val="1"/>
          <w:sz w:val="28"/>
        </w:rPr>
        <w:t xml:space="preserve"> </w:t>
      </w:r>
      <w:r>
        <w:rPr>
          <w:sz w:val="28"/>
        </w:rPr>
        <w:t>тизации материала на определенную тему; умениями определять цели предстоя-</w:t>
      </w:r>
      <w:r>
        <w:rPr>
          <w:spacing w:val="1"/>
          <w:sz w:val="28"/>
        </w:rPr>
        <w:t xml:space="preserve"> </w:t>
      </w:r>
      <w:r>
        <w:rPr>
          <w:sz w:val="28"/>
        </w:rPr>
        <w:t>щей работы (в том числе в совместной деятельности), проводить самостоятель-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ный поиск информации, анализировать и отбирать ее; способностью предъявлять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деятельности (самостоятельной, групповой) в виде рефератов, проек-</w:t>
      </w:r>
      <w:r>
        <w:rPr>
          <w:spacing w:val="1"/>
          <w:sz w:val="28"/>
        </w:rPr>
        <w:t xml:space="preserve"> </w:t>
      </w:r>
      <w:r>
        <w:rPr>
          <w:sz w:val="28"/>
        </w:rPr>
        <w:t>тов; оценивать достигнутые результаты и адекватно формулировать их в устной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2B6549" w:rsidRDefault="008C1E11">
      <w:pPr>
        <w:pStyle w:val="a4"/>
        <w:numPr>
          <w:ilvl w:val="0"/>
          <w:numId w:val="4"/>
        </w:numPr>
        <w:tabs>
          <w:tab w:val="left" w:pos="1375"/>
        </w:tabs>
        <w:spacing w:before="1"/>
        <w:ind w:right="112" w:firstLine="568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разных областях современной науки, совершенствовать умение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нять полученные знания, умения и навыки анализа языковых явлений на меж-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уровне;</w:t>
      </w:r>
    </w:p>
    <w:p w:rsidR="002B6549" w:rsidRDefault="008C1E11">
      <w:pPr>
        <w:pStyle w:val="a4"/>
        <w:numPr>
          <w:ilvl w:val="0"/>
          <w:numId w:val="4"/>
        </w:numPr>
        <w:tabs>
          <w:tab w:val="left" w:pos="1375"/>
        </w:tabs>
        <w:ind w:right="111" w:firstLine="568"/>
        <w:jc w:val="both"/>
        <w:rPr>
          <w:sz w:val="28"/>
        </w:rPr>
      </w:pPr>
      <w:r>
        <w:rPr>
          <w:sz w:val="28"/>
        </w:rPr>
        <w:t>готовность к получению высшего образования по избранному профилю,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вузе;</w:t>
      </w:r>
    </w:p>
    <w:p w:rsidR="002B6549" w:rsidRDefault="002B6549">
      <w:pPr>
        <w:jc w:val="both"/>
        <w:rPr>
          <w:sz w:val="28"/>
        </w:rPr>
        <w:sectPr w:rsidR="002B6549">
          <w:pgSz w:w="11900" w:h="16840"/>
          <w:pgMar w:top="1060" w:right="440" w:bottom="280" w:left="1200" w:header="720" w:footer="720" w:gutter="0"/>
          <w:cols w:space="720"/>
        </w:sectPr>
      </w:pPr>
    </w:p>
    <w:p w:rsidR="002B6549" w:rsidRDefault="008C1E11">
      <w:pPr>
        <w:pStyle w:val="a4"/>
        <w:numPr>
          <w:ilvl w:val="0"/>
          <w:numId w:val="4"/>
        </w:numPr>
        <w:tabs>
          <w:tab w:val="left" w:pos="1375"/>
        </w:tabs>
        <w:spacing w:before="58"/>
        <w:ind w:right="115" w:firstLine="568"/>
        <w:jc w:val="both"/>
        <w:rPr>
          <w:sz w:val="28"/>
        </w:rPr>
      </w:pPr>
      <w:r>
        <w:rPr>
          <w:sz w:val="28"/>
        </w:rPr>
        <w:lastRenderedPageBreak/>
        <w:t>овладение социальными нормами речевого поведения в различных ситу-</w:t>
      </w:r>
      <w:r>
        <w:rPr>
          <w:spacing w:val="-67"/>
          <w:sz w:val="28"/>
        </w:rPr>
        <w:t xml:space="preserve"> </w:t>
      </w:r>
      <w:r>
        <w:rPr>
          <w:sz w:val="28"/>
        </w:rPr>
        <w:t>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2B6549" w:rsidRDefault="008C1E11">
      <w:pPr>
        <w:pStyle w:val="a3"/>
        <w:ind w:right="110"/>
      </w:pPr>
      <w:r>
        <w:rPr>
          <w:b/>
          <w:i/>
        </w:rPr>
        <w:t>Предметными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результатами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(полной)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(родному)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являются:</w:t>
      </w:r>
    </w:p>
    <w:p w:rsidR="002B6549" w:rsidRDefault="008C1E11">
      <w:pPr>
        <w:pStyle w:val="a4"/>
        <w:numPr>
          <w:ilvl w:val="0"/>
          <w:numId w:val="2"/>
        </w:numPr>
        <w:tabs>
          <w:tab w:val="left" w:pos="1375"/>
        </w:tabs>
        <w:ind w:right="114" w:firstLine="568"/>
        <w:jc w:val="both"/>
        <w:rPr>
          <w:sz w:val="28"/>
        </w:rPr>
      </w:pPr>
      <w:r>
        <w:rPr>
          <w:sz w:val="28"/>
        </w:rPr>
        <w:t>представление о единстве и многообразии языкового и культурного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странства России и мира, об основных функциях языка, о взаимосвязи языка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2B6549" w:rsidRDefault="008C1E11">
      <w:pPr>
        <w:pStyle w:val="a4"/>
        <w:numPr>
          <w:ilvl w:val="0"/>
          <w:numId w:val="2"/>
        </w:numPr>
        <w:tabs>
          <w:tab w:val="left" w:pos="1375"/>
        </w:tabs>
        <w:ind w:right="113" w:firstLine="568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народа, как одного из способов приобщения к ценностям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2B6549" w:rsidRDefault="008C1E11">
      <w:pPr>
        <w:pStyle w:val="a4"/>
        <w:numPr>
          <w:ilvl w:val="0"/>
          <w:numId w:val="2"/>
        </w:numPr>
        <w:tabs>
          <w:tab w:val="left" w:pos="1375"/>
        </w:tabs>
        <w:ind w:left="1374" w:hanging="567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всеми</w:t>
      </w:r>
      <w:r>
        <w:rPr>
          <w:spacing w:val="-5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деятельности:</w:t>
      </w:r>
    </w:p>
    <w:p w:rsidR="002B6549" w:rsidRDefault="008C1E11">
      <w:pPr>
        <w:ind w:left="780"/>
        <w:jc w:val="both"/>
        <w:rPr>
          <w:i/>
          <w:sz w:val="28"/>
        </w:rPr>
      </w:pPr>
      <w:r>
        <w:rPr>
          <w:i/>
          <w:sz w:val="28"/>
        </w:rPr>
        <w:t>аудирование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555"/>
        </w:tabs>
        <w:ind w:right="114" w:firstLine="568"/>
        <w:rPr>
          <w:sz w:val="28"/>
        </w:rPr>
      </w:pPr>
      <w:r>
        <w:rPr>
          <w:sz w:val="28"/>
        </w:rPr>
        <w:t>адекватное понимание содержания устного и письменного высказыва-</w:t>
      </w:r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явной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скрытой</w:t>
      </w:r>
      <w:r>
        <w:rPr>
          <w:spacing w:val="-2"/>
          <w:sz w:val="28"/>
        </w:rPr>
        <w:t xml:space="preserve"> </w:t>
      </w:r>
      <w:r>
        <w:rPr>
          <w:sz w:val="28"/>
        </w:rPr>
        <w:t>(подтекстовой)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237"/>
        </w:tabs>
        <w:ind w:right="109" w:firstLine="568"/>
        <w:rPr>
          <w:sz w:val="28"/>
        </w:rPr>
      </w:pPr>
      <w:r>
        <w:rPr>
          <w:sz w:val="28"/>
        </w:rPr>
        <w:t>осознанное использование разных видов чтения (поисковое, просмотро-</w:t>
      </w:r>
      <w:r>
        <w:rPr>
          <w:spacing w:val="1"/>
          <w:sz w:val="28"/>
        </w:rPr>
        <w:t xml:space="preserve"> </w:t>
      </w:r>
      <w:r>
        <w:rPr>
          <w:sz w:val="28"/>
        </w:rPr>
        <w:t>вое, ознакомительное, изучающее, реферативное) и аудирования (с полным по-</w:t>
      </w:r>
      <w:r>
        <w:rPr>
          <w:spacing w:val="1"/>
          <w:sz w:val="28"/>
        </w:rPr>
        <w:t xml:space="preserve"> </w:t>
      </w:r>
      <w:r>
        <w:rPr>
          <w:sz w:val="28"/>
        </w:rPr>
        <w:t>ниманием аудиотекста, с пониманием основного содержания, с выборочным из-</w:t>
      </w:r>
      <w:r>
        <w:rPr>
          <w:spacing w:val="1"/>
          <w:sz w:val="28"/>
        </w:rPr>
        <w:t xml:space="preserve"> </w:t>
      </w:r>
      <w:r>
        <w:rPr>
          <w:sz w:val="28"/>
        </w:rPr>
        <w:t>влечением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85"/>
        </w:tabs>
        <w:ind w:right="113" w:firstLine="568"/>
        <w:rPr>
          <w:sz w:val="28"/>
        </w:rPr>
      </w:pPr>
      <w:r>
        <w:rPr>
          <w:sz w:val="28"/>
        </w:rPr>
        <w:t>способность извлекать необходимую информацию из различных источ-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ников: учебно-научных текстов, средств массовой информации, в том числе пред-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ставленных в электронном виде на различных информационных носителях, офи-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циально-деловых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текстов, справочной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407"/>
        </w:tabs>
        <w:ind w:right="114" w:firstLine="568"/>
        <w:rPr>
          <w:sz w:val="28"/>
        </w:rPr>
      </w:pPr>
      <w:r>
        <w:rPr>
          <w:sz w:val="28"/>
        </w:rPr>
        <w:t>владение умениями информационной переработки прочитанных и про-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слушанных текстов и представление их в виде тезисов, конспектов, 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рефератов;</w:t>
      </w:r>
    </w:p>
    <w:p w:rsidR="002B6549" w:rsidRDefault="008C1E11">
      <w:pPr>
        <w:ind w:left="808"/>
        <w:jc w:val="both"/>
        <w:rPr>
          <w:i/>
          <w:sz w:val="28"/>
        </w:rPr>
      </w:pPr>
      <w:r>
        <w:rPr>
          <w:i/>
          <w:sz w:val="28"/>
        </w:rPr>
        <w:t>говорение</w:t>
      </w:r>
      <w:r>
        <w:rPr>
          <w:i/>
          <w:spacing w:val="-2"/>
          <w:sz w:val="28"/>
        </w:rPr>
        <w:t xml:space="preserve"> </w:t>
      </w:r>
      <w:r>
        <w:rPr>
          <w:i/>
          <w:color w:val="171717"/>
          <w:sz w:val="28"/>
        </w:rPr>
        <w:t>и</w:t>
      </w:r>
      <w:r>
        <w:rPr>
          <w:i/>
          <w:color w:val="171717"/>
          <w:spacing w:val="-1"/>
          <w:sz w:val="28"/>
        </w:rPr>
        <w:t xml:space="preserve"> </w:t>
      </w:r>
      <w:r>
        <w:rPr>
          <w:i/>
          <w:sz w:val="28"/>
        </w:rPr>
        <w:t>письмо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12" w:firstLine="568"/>
        <w:rPr>
          <w:sz w:val="28"/>
        </w:rPr>
      </w:pPr>
      <w:r>
        <w:rPr>
          <w:sz w:val="28"/>
        </w:rPr>
        <w:t>создание устных и письменных монологических и диалогических выска-</w:t>
      </w:r>
      <w:r>
        <w:rPr>
          <w:spacing w:val="-67"/>
          <w:sz w:val="28"/>
        </w:rPr>
        <w:t xml:space="preserve"> </w:t>
      </w:r>
      <w:r>
        <w:rPr>
          <w:sz w:val="28"/>
        </w:rPr>
        <w:t>зываний различных типов и жанров в учебно-научной (на материале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дисциплин),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spacing w:before="1"/>
        <w:ind w:right="115" w:firstLine="568"/>
        <w:rPr>
          <w:sz w:val="28"/>
        </w:rPr>
      </w:pPr>
      <w:r>
        <w:rPr>
          <w:sz w:val="28"/>
        </w:rPr>
        <w:t>подготовленное выступление перед аудиторией с докладом; защита ре-</w:t>
      </w:r>
      <w:r>
        <w:rPr>
          <w:spacing w:val="1"/>
          <w:sz w:val="28"/>
        </w:rPr>
        <w:t xml:space="preserve"> </w:t>
      </w:r>
      <w:r>
        <w:rPr>
          <w:sz w:val="28"/>
        </w:rPr>
        <w:t>ферата,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13" w:firstLine="568"/>
        <w:rPr>
          <w:sz w:val="28"/>
        </w:rPr>
      </w:pPr>
      <w:r>
        <w:rPr>
          <w:sz w:val="28"/>
        </w:rPr>
        <w:t>применение в практике речевого общения орфоэпических, лексических,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11" w:firstLine="568"/>
        <w:rPr>
          <w:sz w:val="28"/>
        </w:rPr>
      </w:pPr>
      <w:r>
        <w:rPr>
          <w:sz w:val="28"/>
        </w:rPr>
        <w:t xml:space="preserve">использование </w:t>
      </w:r>
      <w:r>
        <w:rPr>
          <w:color w:val="171717"/>
          <w:sz w:val="28"/>
        </w:rPr>
        <w:t xml:space="preserve">в </w:t>
      </w:r>
      <w:r>
        <w:rPr>
          <w:sz w:val="28"/>
        </w:rPr>
        <w:t>собственной речевой практике синонимических ресур-</w:t>
      </w:r>
      <w:r>
        <w:rPr>
          <w:spacing w:val="1"/>
          <w:sz w:val="28"/>
        </w:rPr>
        <w:t xml:space="preserve"> </w:t>
      </w:r>
      <w:r>
        <w:rPr>
          <w:sz w:val="28"/>
        </w:rPr>
        <w:t>сов русского языка; соблюдение на письме орфографических и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08" w:firstLine="568"/>
        <w:rPr>
          <w:sz w:val="28"/>
        </w:rPr>
      </w:pPr>
      <w:r>
        <w:rPr>
          <w:sz w:val="28"/>
        </w:rPr>
        <w:t>соблюдение норм речевого поведения в социально-культурной, офици-</w:t>
      </w:r>
      <w:r>
        <w:rPr>
          <w:spacing w:val="1"/>
          <w:sz w:val="28"/>
        </w:rPr>
        <w:t xml:space="preserve"> </w:t>
      </w:r>
      <w:r>
        <w:rPr>
          <w:sz w:val="28"/>
        </w:rPr>
        <w:t>ально-деловой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деятельности, при обсуждении дискуссионных проблем, на защите рефе-</w:t>
      </w:r>
      <w:r>
        <w:rPr>
          <w:spacing w:val="1"/>
          <w:sz w:val="28"/>
        </w:rPr>
        <w:t xml:space="preserve"> </w:t>
      </w:r>
      <w:r>
        <w:rPr>
          <w:sz w:val="28"/>
        </w:rPr>
        <w:t>рата,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2B6549" w:rsidRDefault="008C1E11">
      <w:pPr>
        <w:pStyle w:val="a4"/>
        <w:numPr>
          <w:ilvl w:val="0"/>
          <w:numId w:val="3"/>
        </w:numPr>
        <w:tabs>
          <w:tab w:val="left" w:pos="1375"/>
        </w:tabs>
        <w:ind w:right="111" w:firstLine="568"/>
        <w:rPr>
          <w:sz w:val="28"/>
        </w:rPr>
      </w:pPr>
      <w:r>
        <w:rPr>
          <w:sz w:val="28"/>
        </w:rPr>
        <w:t>осуществление речевого самоконтроля; анализ речи с точки зрения 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в достижении поставленных коммуникативных задач; 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 редактирования текстов</w:t>
      </w:r>
    </w:p>
    <w:p w:rsidR="002B6549" w:rsidRDefault="008C1E11">
      <w:pPr>
        <w:pStyle w:val="a4"/>
        <w:numPr>
          <w:ilvl w:val="0"/>
          <w:numId w:val="2"/>
        </w:numPr>
        <w:tabs>
          <w:tab w:val="left" w:pos="1375"/>
        </w:tabs>
        <w:spacing w:before="1"/>
        <w:ind w:right="110" w:firstLine="568"/>
        <w:jc w:val="both"/>
        <w:rPr>
          <w:sz w:val="28"/>
        </w:rPr>
      </w:pPr>
      <w:r>
        <w:rPr>
          <w:sz w:val="28"/>
        </w:rPr>
        <w:t>освоение базовых понятий функциональной стилистики и культуры ре-</w:t>
      </w:r>
      <w:r>
        <w:rPr>
          <w:spacing w:val="1"/>
          <w:sz w:val="28"/>
        </w:rPr>
        <w:t xml:space="preserve"> </w:t>
      </w:r>
      <w:r>
        <w:rPr>
          <w:sz w:val="28"/>
        </w:rPr>
        <w:t>чи:</w:t>
      </w:r>
      <w:r>
        <w:rPr>
          <w:spacing w:val="40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ее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основные</w:t>
      </w:r>
    </w:p>
    <w:p w:rsidR="002B6549" w:rsidRDefault="002B6549">
      <w:pPr>
        <w:jc w:val="both"/>
        <w:rPr>
          <w:sz w:val="28"/>
        </w:rPr>
        <w:sectPr w:rsidR="002B6549">
          <w:pgSz w:w="11900" w:h="16840"/>
          <w:pgMar w:top="1060" w:right="440" w:bottom="280" w:left="1200" w:header="720" w:footer="720" w:gutter="0"/>
          <w:cols w:space="720"/>
        </w:sectPr>
      </w:pPr>
    </w:p>
    <w:p w:rsidR="002B6549" w:rsidRDefault="008C1E11">
      <w:pPr>
        <w:pStyle w:val="a3"/>
        <w:spacing w:before="58"/>
        <w:ind w:right="111" w:firstLine="0"/>
      </w:pPr>
      <w:r>
        <w:lastRenderedPageBreak/>
        <w:t>виды, речевая ситуация ее компоненты, основные условия эффективности речево-</w:t>
      </w:r>
      <w:r>
        <w:rPr>
          <w:spacing w:val="-67"/>
        </w:rPr>
        <w:t xml:space="preserve"> </w:t>
      </w:r>
      <w:r>
        <w:t>го общения; 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t>его признаки, языковая норма, виды норм;</w:t>
      </w:r>
      <w:r>
        <w:rPr>
          <w:spacing w:val="1"/>
        </w:rPr>
        <w:t xml:space="preserve"> </w:t>
      </w:r>
      <w:r>
        <w:t>нормативный,</w:t>
      </w:r>
      <w:r>
        <w:rPr>
          <w:spacing w:val="-1"/>
        </w:rPr>
        <w:t xml:space="preserve"> </w:t>
      </w:r>
      <w:r>
        <w:t>коммуникативный</w:t>
      </w:r>
      <w:r>
        <w:rPr>
          <w:spacing w:val="-4"/>
        </w:rPr>
        <w:t xml:space="preserve"> </w:t>
      </w:r>
      <w:r>
        <w:t>и этический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речи;</w:t>
      </w:r>
    </w:p>
    <w:p w:rsidR="002B6549" w:rsidRDefault="008C1E11">
      <w:pPr>
        <w:pStyle w:val="a4"/>
        <w:numPr>
          <w:ilvl w:val="0"/>
          <w:numId w:val="2"/>
        </w:numPr>
        <w:tabs>
          <w:tab w:val="left" w:pos="1209"/>
        </w:tabs>
        <w:ind w:right="109" w:firstLine="568"/>
        <w:jc w:val="both"/>
        <w:rPr>
          <w:sz w:val="28"/>
        </w:rPr>
      </w:pPr>
      <w:r>
        <w:rPr>
          <w:sz w:val="28"/>
        </w:rPr>
        <w:t>проведение разных видов языкового анализа слов, предложений и текстов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функциональных стилей и разновидностей языка; анализ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с точки зрения правильности, точности и уместности их употребления;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лингвистического анализа текстов разной функционально-стилевой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жанровой принадлежности; оценка коммуникативной и эстетической стороны ре-</w:t>
      </w:r>
      <w:r>
        <w:rPr>
          <w:spacing w:val="1"/>
          <w:sz w:val="28"/>
        </w:rPr>
        <w:t xml:space="preserve"> </w:t>
      </w:r>
      <w:r>
        <w:rPr>
          <w:sz w:val="28"/>
        </w:rPr>
        <w:t>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высказывания.</w:t>
      </w:r>
    </w:p>
    <w:p w:rsidR="002B6549" w:rsidRDefault="008C1E11">
      <w:pPr>
        <w:pStyle w:val="a3"/>
        <w:ind w:right="11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образования:</w:t>
      </w:r>
    </w:p>
    <w:p w:rsidR="002B6549" w:rsidRDefault="008C1E11">
      <w:pPr>
        <w:pStyle w:val="1"/>
        <w:spacing w:before="7" w:line="318" w:lineRule="exact"/>
        <w:jc w:val="both"/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2B6549" w:rsidRDefault="008C1E11">
      <w:pPr>
        <w:pStyle w:val="a3"/>
        <w:ind w:right="114"/>
      </w:pP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</w:p>
    <w:p w:rsidR="002B6549" w:rsidRDefault="008C1E11">
      <w:pPr>
        <w:pStyle w:val="a3"/>
        <w:ind w:right="114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 народные говоры, профессиональные разновидности, жаргон, арго)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текстов;</w:t>
      </w:r>
    </w:p>
    <w:p w:rsidR="002B6549" w:rsidRDefault="008C1E11">
      <w:pPr>
        <w:pStyle w:val="a3"/>
        <w:ind w:right="111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 тексты определённой функционально-смысловой принадлежности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(тезисы,</w:t>
      </w:r>
      <w:r>
        <w:rPr>
          <w:spacing w:val="1"/>
        </w:rPr>
        <w:t xml:space="preserve"> </w:t>
      </w:r>
      <w:r>
        <w:t>конспекты,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отчёты,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доклады,</w:t>
      </w:r>
      <w:r>
        <w:rPr>
          <w:spacing w:val="-1"/>
        </w:rPr>
        <w:t xml:space="preserve"> </w:t>
      </w:r>
      <w:r>
        <w:t>сочинения);</w:t>
      </w:r>
    </w:p>
    <w:p w:rsidR="002B6549" w:rsidRDefault="008C1E11">
      <w:pPr>
        <w:pStyle w:val="a3"/>
        <w:ind w:right="113"/>
      </w:pPr>
      <w:r>
        <w:t>выстраивать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элементах;</w:t>
      </w:r>
    </w:p>
    <w:p w:rsidR="002B6549" w:rsidRDefault="008C1E11">
      <w:pPr>
        <w:pStyle w:val="a3"/>
        <w:ind w:right="116"/>
      </w:pPr>
      <w:r>
        <w:t>подбирать и использовать языковые средства в зависимости от типа текста и</w:t>
      </w:r>
      <w:r>
        <w:rPr>
          <w:spacing w:val="1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профиля обучения;</w:t>
      </w:r>
    </w:p>
    <w:p w:rsidR="002B6549" w:rsidRDefault="008C1E11">
      <w:pPr>
        <w:pStyle w:val="a3"/>
        <w:ind w:right="114"/>
      </w:pP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текста;</w:t>
      </w:r>
    </w:p>
    <w:p w:rsidR="002B6549" w:rsidRDefault="008C1E11">
      <w:pPr>
        <w:pStyle w:val="a3"/>
        <w:ind w:right="11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функционально-стилевой</w:t>
      </w:r>
      <w:r>
        <w:rPr>
          <w:spacing w:val="-1"/>
        </w:rPr>
        <w:t xml:space="preserve"> </w:t>
      </w:r>
      <w:r>
        <w:t>принадлежностью</w:t>
      </w:r>
      <w:r>
        <w:rPr>
          <w:spacing w:val="-1"/>
        </w:rPr>
        <w:t xml:space="preserve"> </w:t>
      </w:r>
      <w:r>
        <w:t>текста;</w:t>
      </w:r>
    </w:p>
    <w:p w:rsidR="002B6549" w:rsidRDefault="008C1E11">
      <w:pPr>
        <w:pStyle w:val="a3"/>
        <w:ind w:right="114"/>
      </w:pPr>
      <w:r>
        <w:t>сознательно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7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 текста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выбранным профилем</w:t>
      </w:r>
      <w:r>
        <w:rPr>
          <w:spacing w:val="-1"/>
        </w:rPr>
        <w:t xml:space="preserve"> </w:t>
      </w:r>
      <w:r>
        <w:t>обучения;</w:t>
      </w:r>
    </w:p>
    <w:p w:rsidR="002B6549" w:rsidRDefault="008C1E11">
      <w:pPr>
        <w:pStyle w:val="a3"/>
        <w:ind w:right="112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(поисковое,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реферативное)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 пониманием текста, с пониманием основного содержания, с выборочным</w:t>
      </w:r>
      <w:r>
        <w:rPr>
          <w:spacing w:val="1"/>
        </w:rPr>
        <w:t xml:space="preserve"> </w:t>
      </w:r>
      <w:r>
        <w:t>извлечением</w:t>
      </w:r>
      <w:r>
        <w:rPr>
          <w:spacing w:val="-1"/>
        </w:rPr>
        <w:t xml:space="preserve"> </w:t>
      </w:r>
      <w:r>
        <w:t>информации);</w:t>
      </w:r>
    </w:p>
    <w:p w:rsidR="002B6549" w:rsidRDefault="008C1E11">
      <w:pPr>
        <w:pStyle w:val="a3"/>
        <w:ind w:right="113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скрытой,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мысль;</w:t>
      </w:r>
    </w:p>
    <w:p w:rsidR="002B6549" w:rsidRDefault="008C1E11">
      <w:pPr>
        <w:pStyle w:val="a3"/>
        <w:ind w:right="115"/>
      </w:pPr>
      <w:r>
        <w:t>извлекать необходимую информацию из различных источников и переводить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текстовый формат;</w:t>
      </w:r>
    </w:p>
    <w:p w:rsidR="002B6549" w:rsidRDefault="008C1E11">
      <w:pPr>
        <w:pStyle w:val="a3"/>
        <w:ind w:left="808" w:firstLine="0"/>
      </w:pPr>
      <w:r>
        <w:t>преобразовывать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информации;</w:t>
      </w:r>
    </w:p>
    <w:p w:rsidR="002B6549" w:rsidRDefault="008C1E11">
      <w:pPr>
        <w:pStyle w:val="a3"/>
        <w:ind w:right="112"/>
      </w:pPr>
      <w:r>
        <w:t>выбирать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выступления;</w:t>
      </w:r>
    </w:p>
    <w:p w:rsidR="002B6549" w:rsidRDefault="008C1E11">
      <w:pPr>
        <w:pStyle w:val="a3"/>
        <w:ind w:left="808" w:firstLine="0"/>
      </w:pPr>
      <w:r>
        <w:t>соблюдать</w:t>
      </w:r>
      <w:r>
        <w:rPr>
          <w:spacing w:val="-5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речи;</w:t>
      </w:r>
    </w:p>
    <w:p w:rsidR="002B6549" w:rsidRDefault="002B6549">
      <w:pPr>
        <w:sectPr w:rsidR="002B6549">
          <w:pgSz w:w="11900" w:h="16840"/>
          <w:pgMar w:top="1060" w:right="440" w:bottom="280" w:left="1200" w:header="720" w:footer="720" w:gutter="0"/>
          <w:cols w:space="720"/>
        </w:sectPr>
      </w:pPr>
    </w:p>
    <w:p w:rsidR="002B6549" w:rsidRDefault="008C1E11">
      <w:pPr>
        <w:pStyle w:val="a3"/>
        <w:spacing w:before="58"/>
        <w:ind w:right="113"/>
      </w:pPr>
      <w:r>
        <w:lastRenderedPageBreak/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орфоэпические,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-67"/>
        </w:rPr>
        <w:t xml:space="preserve"> </w:t>
      </w:r>
      <w:r>
        <w:t>грамматические,</w:t>
      </w:r>
      <w:r>
        <w:rPr>
          <w:spacing w:val="1"/>
        </w:rPr>
        <w:t xml:space="preserve"> </w:t>
      </w:r>
      <w:r>
        <w:t>стилистические,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 языка;</w:t>
      </w:r>
    </w:p>
    <w:p w:rsidR="002B6549" w:rsidRDefault="008C1E11">
      <w:pPr>
        <w:pStyle w:val="a3"/>
        <w:ind w:right="115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языковым</w:t>
      </w:r>
      <w:r>
        <w:rPr>
          <w:spacing w:val="-67"/>
        </w:rPr>
        <w:t xml:space="preserve"> </w:t>
      </w:r>
      <w:r>
        <w:t>нормам;</w:t>
      </w:r>
    </w:p>
    <w:p w:rsidR="002B6549" w:rsidRDefault="008C1E11">
      <w:pPr>
        <w:pStyle w:val="a3"/>
        <w:ind w:right="113"/>
      </w:pPr>
      <w:r>
        <w:t>использовать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нормам.</w:t>
      </w:r>
    </w:p>
    <w:p w:rsidR="002B6549" w:rsidRDefault="008C1E11">
      <w:pPr>
        <w:pStyle w:val="1"/>
        <w:spacing w:before="7" w:line="318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2B6549" w:rsidRDefault="008C1E11">
      <w:pPr>
        <w:pStyle w:val="a3"/>
        <w:ind w:right="114"/>
      </w:pPr>
      <w:r>
        <w:t>распознавать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</w:p>
    <w:p w:rsidR="002B6549" w:rsidRDefault="008C1E11">
      <w:pPr>
        <w:pStyle w:val="a3"/>
        <w:ind w:right="115"/>
      </w:pPr>
      <w:r>
        <w:t>анализировать</w:t>
      </w:r>
      <w:r>
        <w:rPr>
          <w:spacing w:val="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оценке</w:t>
      </w:r>
      <w:r>
        <w:rPr>
          <w:spacing w:val="67"/>
        </w:rPr>
        <w:t xml:space="preserve"> </w:t>
      </w:r>
      <w:r>
        <w:t>собственной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чужой</w:t>
      </w:r>
      <w:r>
        <w:rPr>
          <w:spacing w:val="67"/>
        </w:rPr>
        <w:t xml:space="preserve"> </w:t>
      </w:r>
      <w:r>
        <w:t>речи</w:t>
      </w:r>
      <w:r>
        <w:rPr>
          <w:spacing w:val="68"/>
        </w:rPr>
        <w:t xml:space="preserve"> </w:t>
      </w:r>
      <w:r>
        <w:t>языковые</w:t>
      </w:r>
      <w:r>
        <w:rPr>
          <w:spacing w:val="67"/>
        </w:rPr>
        <w:t xml:space="preserve"> </w:t>
      </w:r>
      <w:r>
        <w:t>средства,</w:t>
      </w:r>
      <w:r>
        <w:rPr>
          <w:spacing w:val="-68"/>
        </w:rPr>
        <w:t xml:space="preserve"> </w:t>
      </w:r>
      <w:r>
        <w:t>использованные в тексте, с точки зрения правильности, точности и уместности их</w:t>
      </w:r>
      <w:r>
        <w:rPr>
          <w:spacing w:val="-67"/>
        </w:rPr>
        <w:t xml:space="preserve"> </w:t>
      </w:r>
      <w:r>
        <w:t>употребления;</w:t>
      </w:r>
    </w:p>
    <w:p w:rsidR="002B6549" w:rsidRDefault="008C1E11">
      <w:pPr>
        <w:pStyle w:val="a3"/>
        <w:ind w:right="112"/>
      </w:pPr>
      <w:r>
        <w:t>комментировать авторские высказывания на различные темы (в том числе о</w:t>
      </w:r>
      <w:r>
        <w:rPr>
          <w:spacing w:val="1"/>
        </w:rPr>
        <w:t xml:space="preserve"> </w:t>
      </w:r>
      <w:r>
        <w:t>богатстве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языка);</w:t>
      </w:r>
    </w:p>
    <w:p w:rsidR="002B6549" w:rsidRDefault="008C1E11">
      <w:pPr>
        <w:pStyle w:val="a3"/>
        <w:ind w:right="117"/>
      </w:pPr>
      <w:r>
        <w:t>отличать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языка;</w:t>
      </w:r>
    </w:p>
    <w:p w:rsidR="002B6549" w:rsidRDefault="008C1E11">
      <w:pPr>
        <w:pStyle w:val="a3"/>
        <w:ind w:right="114"/>
      </w:pPr>
      <w:r>
        <w:t>использовать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точного</w:t>
      </w:r>
      <w:r>
        <w:rPr>
          <w:spacing w:val="-67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мысли и</w:t>
      </w:r>
      <w:r>
        <w:rPr>
          <w:spacing w:val="-1"/>
        </w:rPr>
        <w:t xml:space="preserve"> </w:t>
      </w:r>
      <w:r>
        <w:t>усиления выразительности</w:t>
      </w:r>
      <w:r>
        <w:rPr>
          <w:spacing w:val="-2"/>
        </w:rPr>
        <w:t xml:space="preserve"> </w:t>
      </w:r>
      <w:r>
        <w:t>речи;</w:t>
      </w:r>
    </w:p>
    <w:p w:rsidR="002B6549" w:rsidRDefault="008C1E11">
      <w:pPr>
        <w:pStyle w:val="a3"/>
        <w:ind w:right="112"/>
      </w:pPr>
      <w:r>
        <w:t>иметь представление об историческом развитии русского языка и 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языкознания;</w:t>
      </w:r>
    </w:p>
    <w:p w:rsidR="002B6549" w:rsidRDefault="008C1E11">
      <w:pPr>
        <w:pStyle w:val="a3"/>
        <w:ind w:right="118"/>
      </w:pPr>
      <w:r>
        <w:t>выражать согласие или несогласие с мнением собеседника в соответствии с</w:t>
      </w:r>
      <w:r>
        <w:rPr>
          <w:spacing w:val="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речи;</w:t>
      </w:r>
    </w:p>
    <w:p w:rsidR="002B6549" w:rsidRDefault="008C1E11">
      <w:pPr>
        <w:pStyle w:val="a3"/>
        <w:ind w:right="109"/>
      </w:pPr>
      <w:r>
        <w:t>дифференцировать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неизвестную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прослушанном</w:t>
      </w:r>
      <w:r>
        <w:rPr>
          <w:spacing w:val="-1"/>
        </w:rPr>
        <w:t xml:space="preserve"> </w:t>
      </w:r>
      <w:r>
        <w:t>тексте;</w:t>
      </w:r>
    </w:p>
    <w:p w:rsidR="002B6549" w:rsidRDefault="008C1E11">
      <w:pPr>
        <w:pStyle w:val="a3"/>
        <w:ind w:right="112"/>
      </w:pPr>
      <w:r>
        <w:t>проводить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нетекстовой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отбирать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информацию;</w:t>
      </w:r>
    </w:p>
    <w:p w:rsidR="002B6549" w:rsidRDefault="008C1E11">
      <w:pPr>
        <w:pStyle w:val="a3"/>
        <w:ind w:right="112"/>
      </w:pPr>
      <w:r>
        <w:t>сохранять</w:t>
      </w:r>
      <w:r>
        <w:rPr>
          <w:spacing w:val="67"/>
        </w:rPr>
        <w:t xml:space="preserve"> </w:t>
      </w:r>
      <w:r>
        <w:t>стилевое</w:t>
      </w:r>
      <w:r>
        <w:rPr>
          <w:spacing w:val="67"/>
        </w:rPr>
        <w:t xml:space="preserve"> </w:t>
      </w:r>
      <w:r>
        <w:t>единство</w:t>
      </w:r>
      <w:r>
        <w:rPr>
          <w:spacing w:val="67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создании</w:t>
      </w:r>
      <w:r>
        <w:rPr>
          <w:spacing w:val="67"/>
        </w:rPr>
        <w:t xml:space="preserve"> </w:t>
      </w:r>
      <w:r>
        <w:t>текста</w:t>
      </w:r>
      <w:r>
        <w:rPr>
          <w:spacing w:val="68"/>
        </w:rPr>
        <w:t xml:space="preserve"> </w:t>
      </w:r>
      <w:r>
        <w:t>заданного</w:t>
      </w:r>
      <w:r>
        <w:rPr>
          <w:spacing w:val="-68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стиля;</w:t>
      </w:r>
    </w:p>
    <w:p w:rsidR="002B6549" w:rsidRDefault="008C1E11">
      <w:pPr>
        <w:pStyle w:val="a3"/>
        <w:ind w:right="11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прослушанные тексты и представлять их в виде тезисов, конспектов, аннотаций,</w:t>
      </w:r>
      <w:r>
        <w:rPr>
          <w:spacing w:val="1"/>
        </w:rPr>
        <w:t xml:space="preserve"> </w:t>
      </w:r>
      <w:r>
        <w:t>рефератов;</w:t>
      </w:r>
    </w:p>
    <w:p w:rsidR="002B6549" w:rsidRDefault="008C1E11">
      <w:pPr>
        <w:pStyle w:val="a3"/>
        <w:ind w:left="808" w:firstLine="0"/>
      </w:pPr>
      <w:r>
        <w:t>создавать</w:t>
      </w:r>
      <w:r>
        <w:rPr>
          <w:spacing w:val="-2"/>
        </w:rPr>
        <w:t xml:space="preserve"> </w:t>
      </w:r>
      <w:r>
        <w:t>отзывы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рецензии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текст;</w:t>
      </w:r>
    </w:p>
    <w:p w:rsidR="002B6549" w:rsidRDefault="008C1E11">
      <w:pPr>
        <w:pStyle w:val="a3"/>
        <w:ind w:left="808" w:firstLine="0"/>
      </w:pPr>
      <w:r>
        <w:t>соблюдать</w:t>
      </w:r>
      <w:r>
        <w:rPr>
          <w:spacing w:val="-4"/>
        </w:rPr>
        <w:t xml:space="preserve"> </w:t>
      </w:r>
      <w:r>
        <w:t>культуру</w:t>
      </w:r>
      <w:r>
        <w:rPr>
          <w:spacing w:val="-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говорения,</w:t>
      </w:r>
      <w:r>
        <w:rPr>
          <w:spacing w:val="-2"/>
        </w:rPr>
        <w:t xml:space="preserve"> </w:t>
      </w:r>
      <w:r>
        <w:t>аудирования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письма;</w:t>
      </w:r>
    </w:p>
    <w:p w:rsidR="002B6549" w:rsidRDefault="008C1E11">
      <w:pPr>
        <w:pStyle w:val="a3"/>
        <w:ind w:right="114"/>
      </w:pPr>
      <w:r>
        <w:t>соблюдать культуру научного и делового общения в устной и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дискуссионных проблем;</w:t>
      </w:r>
    </w:p>
    <w:p w:rsidR="002B6549" w:rsidRDefault="008C1E11">
      <w:pPr>
        <w:pStyle w:val="a3"/>
        <w:ind w:right="110"/>
      </w:pPr>
      <w:r>
        <w:t>соблюдать нормы речевого поведения в разговорной речи, а также в учебно-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официально-деловой сферах общения;</w:t>
      </w:r>
    </w:p>
    <w:p w:rsidR="002B6549" w:rsidRDefault="008C1E11">
      <w:pPr>
        <w:pStyle w:val="a3"/>
        <w:ind w:left="808" w:firstLine="0"/>
      </w:pPr>
      <w:r>
        <w:t>осуществлять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самоконтроль;</w:t>
      </w:r>
    </w:p>
    <w:p w:rsidR="002B6549" w:rsidRDefault="008C1E11">
      <w:pPr>
        <w:pStyle w:val="a3"/>
        <w:ind w:right="115"/>
      </w:pPr>
      <w:r>
        <w:t>совершенствовать орфографические и пунктуационные умения и навыки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нормах русского</w:t>
      </w:r>
      <w:r>
        <w:rPr>
          <w:spacing w:val="-3"/>
        </w:rPr>
        <w:t xml:space="preserve"> </w:t>
      </w:r>
      <w:r>
        <w:t>литературного языка;</w:t>
      </w:r>
    </w:p>
    <w:p w:rsidR="002B6549" w:rsidRDefault="008C1E11">
      <w:pPr>
        <w:pStyle w:val="a3"/>
        <w:ind w:right="113"/>
      </w:pPr>
      <w:r>
        <w:t>использовать основные нормативные словари и справочники для расширения</w:t>
      </w:r>
      <w:r>
        <w:rPr>
          <w:spacing w:val="-67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 и</w:t>
      </w:r>
      <w:r>
        <w:rPr>
          <w:spacing w:val="-1"/>
        </w:rPr>
        <w:t xml:space="preserve"> </w:t>
      </w:r>
      <w:r>
        <w:t>спектра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языковых средств;</w:t>
      </w:r>
    </w:p>
    <w:p w:rsidR="002B6549" w:rsidRDefault="008C1E11">
      <w:pPr>
        <w:pStyle w:val="a3"/>
        <w:ind w:right="115"/>
      </w:pPr>
      <w:r>
        <w:t>оценивать эстетическую сторону речевого высказывания при анализе текстов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2B6549" w:rsidRDefault="002B6549">
      <w:pPr>
        <w:sectPr w:rsidR="002B6549">
          <w:pgSz w:w="11900" w:h="16840"/>
          <w:pgMar w:top="1060" w:right="440" w:bottom="280" w:left="1200" w:header="720" w:footer="720" w:gutter="0"/>
          <w:cols w:space="720"/>
        </w:sectPr>
      </w:pPr>
    </w:p>
    <w:p w:rsidR="002B6549" w:rsidRDefault="008C1E11">
      <w:pPr>
        <w:pStyle w:val="1"/>
        <w:spacing w:before="66" w:line="321" w:lineRule="exact"/>
        <w:ind w:left="365" w:right="239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B6549" w:rsidRDefault="008C1E11">
      <w:pPr>
        <w:spacing w:line="321" w:lineRule="exact"/>
        <w:ind w:left="365" w:right="239"/>
        <w:jc w:val="center"/>
        <w:rPr>
          <w:b/>
          <w:sz w:val="28"/>
        </w:rPr>
      </w:pPr>
      <w:r>
        <w:rPr>
          <w:b/>
          <w:sz w:val="28"/>
        </w:rPr>
        <w:t>«РУССКИЙ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КЛАССАХ</w:t>
      </w:r>
    </w:p>
    <w:p w:rsidR="002B6549" w:rsidRDefault="008C1E11">
      <w:pPr>
        <w:pStyle w:val="1"/>
        <w:jc w:val="both"/>
      </w:pPr>
      <w:r>
        <w:t>Базовый</w:t>
      </w:r>
      <w:r>
        <w:rPr>
          <w:spacing w:val="-5"/>
        </w:rPr>
        <w:t xml:space="preserve"> </w:t>
      </w:r>
      <w:r>
        <w:t>уровень</w:t>
      </w:r>
    </w:p>
    <w:p w:rsidR="002B6549" w:rsidRDefault="008C1E11">
      <w:pPr>
        <w:spacing w:before="1" w:line="318" w:lineRule="exact"/>
        <w:ind w:left="808"/>
        <w:jc w:val="both"/>
        <w:rPr>
          <w:b/>
          <w:sz w:val="28"/>
        </w:rPr>
      </w:pPr>
      <w:r>
        <w:rPr>
          <w:b/>
          <w:sz w:val="28"/>
        </w:rPr>
        <w:t>Язык.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</w:t>
      </w:r>
    </w:p>
    <w:p w:rsidR="002B6549" w:rsidRDefault="008C1E11">
      <w:pPr>
        <w:pStyle w:val="a3"/>
        <w:ind w:right="117"/>
      </w:pPr>
      <w:r>
        <w:t>Язык как система. Основные уровни языка. Взаимосвязь различных единиц и</w:t>
      </w:r>
      <w:r>
        <w:rPr>
          <w:spacing w:val="-67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языка.</w:t>
      </w:r>
    </w:p>
    <w:p w:rsidR="002B6549" w:rsidRDefault="008C1E11">
      <w:pPr>
        <w:pStyle w:val="a3"/>
        <w:ind w:right="111"/>
      </w:pPr>
      <w:r>
        <w:t>Язык и общество. Язык и культура. Язык и история народа. Русский язык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межнациональном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67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арго).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культур. Проблемы</w:t>
      </w:r>
      <w:r>
        <w:rPr>
          <w:spacing w:val="-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языка.</w:t>
      </w:r>
    </w:p>
    <w:p w:rsidR="002B6549" w:rsidRDefault="008C1E11">
      <w:pPr>
        <w:pStyle w:val="a3"/>
        <w:ind w:right="113"/>
      </w:pPr>
      <w:r>
        <w:t>Историческое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-67"/>
        </w:rPr>
        <w:t xml:space="preserve"> </w:t>
      </w:r>
      <w:r>
        <w:t>лингвисты.</w:t>
      </w:r>
    </w:p>
    <w:p w:rsidR="002B6549" w:rsidRDefault="008C1E11">
      <w:pPr>
        <w:pStyle w:val="1"/>
        <w:spacing w:before="5" w:line="318" w:lineRule="exact"/>
        <w:jc w:val="both"/>
      </w:pPr>
      <w:r>
        <w:t>Речь.</w:t>
      </w:r>
      <w:r>
        <w:rPr>
          <w:spacing w:val="-2"/>
        </w:rPr>
        <w:t xml:space="preserve"> </w:t>
      </w:r>
      <w:r>
        <w:t>Речевое</w:t>
      </w:r>
      <w:r>
        <w:rPr>
          <w:spacing w:val="-1"/>
        </w:rPr>
        <w:t xml:space="preserve"> </w:t>
      </w:r>
      <w:r>
        <w:t>общение</w:t>
      </w:r>
    </w:p>
    <w:p w:rsidR="002B6549" w:rsidRDefault="008C1E11">
      <w:pPr>
        <w:pStyle w:val="a3"/>
        <w:ind w:right="114"/>
      </w:pP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аудирование,</w:t>
      </w:r>
      <w:r>
        <w:rPr>
          <w:spacing w:val="-67"/>
        </w:rPr>
        <w:t xml:space="preserve"> </w:t>
      </w:r>
      <w:r>
        <w:t>говорение,</w:t>
      </w:r>
      <w:r>
        <w:rPr>
          <w:spacing w:val="-1"/>
        </w:rPr>
        <w:t xml:space="preserve"> </w:t>
      </w:r>
      <w:r>
        <w:t>письмо.</w:t>
      </w:r>
    </w:p>
    <w:p w:rsidR="002B6549" w:rsidRDefault="008C1E11">
      <w:pPr>
        <w:pStyle w:val="a3"/>
        <w:ind w:right="113"/>
      </w:pPr>
      <w:r>
        <w:t>Речевое</w:t>
      </w:r>
      <w:r>
        <w:rPr>
          <w:spacing w:val="14"/>
        </w:rPr>
        <w:t xml:space="preserve"> </w:t>
      </w:r>
      <w:r>
        <w:t>общение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элементы.</w:t>
      </w:r>
      <w:r>
        <w:rPr>
          <w:spacing w:val="15"/>
        </w:rPr>
        <w:t xml:space="preserve"> </w:t>
      </w:r>
      <w:r>
        <w:t>Виды</w:t>
      </w:r>
      <w:r>
        <w:rPr>
          <w:spacing w:val="15"/>
        </w:rPr>
        <w:t xml:space="preserve"> </w:t>
      </w:r>
      <w:r>
        <w:t>речевого</w:t>
      </w:r>
      <w:r>
        <w:rPr>
          <w:spacing w:val="16"/>
        </w:rPr>
        <w:t xml:space="preserve"> </w:t>
      </w:r>
      <w:r>
        <w:t>общения.</w:t>
      </w:r>
      <w:r>
        <w:rPr>
          <w:spacing w:val="15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ситуации речевого общения. Компоненты речевой ситуации.</w:t>
      </w:r>
    </w:p>
    <w:p w:rsidR="002B6549" w:rsidRDefault="008C1E11">
      <w:pPr>
        <w:pStyle w:val="a3"/>
        <w:ind w:right="108"/>
      </w:pPr>
      <w:r>
        <w:t>Монологическая и диалогическая речь. Развитие навыков монологической 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диалогических высказываний различных типов и жанров в научной, социально-</w:t>
      </w:r>
      <w:r>
        <w:rPr>
          <w:spacing w:val="1"/>
        </w:rPr>
        <w:t xml:space="preserve"> </w:t>
      </w:r>
      <w:r>
        <w:t>культурной и деловой сферах общения. Овладение опытом речевого поведения в</w:t>
      </w:r>
      <w:r>
        <w:rPr>
          <w:spacing w:val="1"/>
        </w:rPr>
        <w:t xml:space="preserve"> </w:t>
      </w:r>
      <w:r>
        <w:t>официальных и неофициальных ситуациях общения, ситуациях межкультурного</w:t>
      </w:r>
      <w:r>
        <w:rPr>
          <w:spacing w:val="1"/>
        </w:rPr>
        <w:t xml:space="preserve"> </w:t>
      </w:r>
      <w:r>
        <w:t>общения.</w:t>
      </w:r>
    </w:p>
    <w:p w:rsidR="002B6549" w:rsidRDefault="008C1E11">
      <w:pPr>
        <w:pStyle w:val="a3"/>
        <w:ind w:right="109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функционально-стилистической</w:t>
      </w:r>
      <w:r>
        <w:rPr>
          <w:spacing w:val="-67"/>
        </w:rPr>
        <w:t xml:space="preserve"> </w:t>
      </w:r>
      <w:r>
        <w:t>дифференциации языка. Функциональные стили (научный, официально-деловой,</w:t>
      </w:r>
      <w:r>
        <w:rPr>
          <w:spacing w:val="1"/>
        </w:rPr>
        <w:t xml:space="preserve"> </w:t>
      </w:r>
      <w:r>
        <w:t>публицистический),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современного русского языка.</w:t>
      </w:r>
    </w:p>
    <w:p w:rsidR="002B6549" w:rsidRDefault="008C1E11">
      <w:pPr>
        <w:pStyle w:val="a3"/>
        <w:ind w:right="114"/>
      </w:pP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-68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 стилей.</w:t>
      </w:r>
    </w:p>
    <w:p w:rsidR="002B6549" w:rsidRDefault="008C1E11">
      <w:pPr>
        <w:pStyle w:val="a3"/>
        <w:ind w:right="112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(доклад,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рецензия,</w:t>
      </w:r>
      <w:r>
        <w:rPr>
          <w:spacing w:val="1"/>
        </w:rPr>
        <w:t xml:space="preserve"> </w:t>
      </w:r>
      <w:r>
        <w:t>выписки,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очерк,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(резюме, характеристика,</w:t>
      </w:r>
      <w:r>
        <w:rPr>
          <w:spacing w:val="-67"/>
        </w:rPr>
        <w:t xml:space="preserve"> </w:t>
      </w:r>
      <w:r>
        <w:t>расписка, доверенность и др.) стилей, разговорной речи (рассказ, беседа, спор).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 функционально-смысловых типов,</w:t>
      </w:r>
      <w:r>
        <w:rPr>
          <w:spacing w:val="-1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жанров.</w:t>
      </w:r>
    </w:p>
    <w:p w:rsidR="002B6549" w:rsidRDefault="008C1E11">
      <w:pPr>
        <w:pStyle w:val="a3"/>
        <w:ind w:right="115"/>
      </w:pPr>
      <w:r>
        <w:t>Литературный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 литературы</w:t>
      </w:r>
      <w:r>
        <w:rPr>
          <w:spacing w:val="1"/>
        </w:rPr>
        <w:t xml:space="preserve"> </w:t>
      </w:r>
      <w:r>
        <w:t>от 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речи.</w:t>
      </w:r>
    </w:p>
    <w:p w:rsidR="002B6549" w:rsidRDefault="008C1E11">
      <w:pPr>
        <w:pStyle w:val="a3"/>
        <w:ind w:left="808" w:right="2450" w:firstLine="0"/>
      </w:pPr>
      <w:r>
        <w:t>Основные изобразительно-выразительные средства языка.</w:t>
      </w:r>
      <w:r>
        <w:rPr>
          <w:spacing w:val="-67"/>
        </w:rPr>
        <w:t xml:space="preserve"> </w:t>
      </w:r>
      <w:r>
        <w:t>Текст.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текста.</w:t>
      </w:r>
    </w:p>
    <w:p w:rsidR="002B6549" w:rsidRDefault="008C1E11">
      <w:pPr>
        <w:pStyle w:val="a3"/>
        <w:ind w:right="113"/>
      </w:pPr>
      <w:r>
        <w:t>Виды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текста.</w:t>
      </w:r>
    </w:p>
    <w:p w:rsidR="002B6549" w:rsidRDefault="002B6549">
      <w:pPr>
        <w:sectPr w:rsidR="002B6549">
          <w:pgSz w:w="11900" w:h="16840"/>
          <w:pgMar w:top="1060" w:right="440" w:bottom="280" w:left="1200" w:header="720" w:footer="720" w:gutter="0"/>
          <w:cols w:space="720"/>
        </w:sectPr>
      </w:pPr>
    </w:p>
    <w:p w:rsidR="002B6549" w:rsidRDefault="008C1E11">
      <w:pPr>
        <w:pStyle w:val="a3"/>
        <w:spacing w:before="58"/>
        <w:ind w:right="114"/>
      </w:pPr>
      <w:r>
        <w:lastRenderedPageBreak/>
        <w:t>Информационная переработка текста. Виды преобразования текста. Анализ</w:t>
      </w:r>
      <w:r>
        <w:rPr>
          <w:spacing w:val="1"/>
        </w:rPr>
        <w:t xml:space="preserve"> </w:t>
      </w:r>
      <w:r>
        <w:t>текста с точки зрения наличия в нем явной и скрытой, основной и второстепенной</w:t>
      </w:r>
      <w:r>
        <w:rPr>
          <w:spacing w:val="-67"/>
        </w:rPr>
        <w:t xml:space="preserve"> </w:t>
      </w:r>
      <w:r>
        <w:t>информации.</w:t>
      </w:r>
    </w:p>
    <w:p w:rsidR="002B6549" w:rsidRDefault="008C1E11">
      <w:pPr>
        <w:pStyle w:val="a3"/>
        <w:ind w:right="112"/>
      </w:pPr>
      <w:r>
        <w:t>Лингвистический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языка.</w:t>
      </w:r>
    </w:p>
    <w:p w:rsidR="002B6549" w:rsidRDefault="008C1E11">
      <w:pPr>
        <w:pStyle w:val="1"/>
        <w:spacing w:before="7" w:line="318" w:lineRule="exact"/>
        <w:jc w:val="both"/>
      </w:pP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2B6549" w:rsidRDefault="008C1E11">
      <w:pPr>
        <w:pStyle w:val="a3"/>
        <w:ind w:right="110"/>
      </w:pPr>
      <w:r>
        <w:t>Культура речи как раздел лингвистики. Основные аспекты культуры речи: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целесообразность, уместность, точность, ясность, выразительность речи. Оценка</w:t>
      </w:r>
      <w:r>
        <w:rPr>
          <w:spacing w:val="1"/>
        </w:rPr>
        <w:t xml:space="preserve"> </w:t>
      </w:r>
      <w:r>
        <w:t>коммуникативных качеств и эффективности речи. Самоанализ и самооценка на</w:t>
      </w:r>
      <w:r>
        <w:rPr>
          <w:spacing w:val="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 за собственной речью.</w:t>
      </w:r>
    </w:p>
    <w:p w:rsidR="002B6549" w:rsidRDefault="008C1E11">
      <w:pPr>
        <w:pStyle w:val="a3"/>
        <w:ind w:right="111"/>
      </w:pPr>
      <w:r>
        <w:t>Культура видов речевой деятельности – чтения, аудирования, говорения и</w:t>
      </w:r>
      <w:r>
        <w:rPr>
          <w:spacing w:val="1"/>
        </w:rPr>
        <w:t xml:space="preserve"> </w:t>
      </w:r>
      <w:r>
        <w:t>письма.</w:t>
      </w:r>
    </w:p>
    <w:p w:rsidR="002B6549" w:rsidRDefault="008C1E11">
      <w:pPr>
        <w:pStyle w:val="a3"/>
        <w:ind w:right="113"/>
      </w:pPr>
      <w:r>
        <w:t>Культура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поиск</w:t>
      </w:r>
      <w:r>
        <w:rPr>
          <w:spacing w:val="-3"/>
        </w:rPr>
        <w:t xml:space="preserve"> </w:t>
      </w:r>
      <w:r>
        <w:t>материала.</w:t>
      </w:r>
      <w:r>
        <w:rPr>
          <w:spacing w:val="-2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выступления.</w:t>
      </w:r>
    </w:p>
    <w:p w:rsidR="002B6549" w:rsidRDefault="008C1E11">
      <w:pPr>
        <w:pStyle w:val="a3"/>
        <w:ind w:right="109"/>
      </w:pPr>
      <w:r>
        <w:t>Культура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публицистической</w:t>
      </w:r>
      <w:r>
        <w:rPr>
          <w:spacing w:val="-1"/>
        </w:rPr>
        <w:t xml:space="preserve"> </w:t>
      </w:r>
      <w:r>
        <w:t>сферах общения. Культура разговорной</w:t>
      </w:r>
      <w:r>
        <w:rPr>
          <w:spacing w:val="-1"/>
        </w:rPr>
        <w:t xml:space="preserve"> </w:t>
      </w:r>
      <w:r>
        <w:t>речи.</w:t>
      </w:r>
    </w:p>
    <w:p w:rsidR="002B6549" w:rsidRDefault="008C1E11">
      <w:pPr>
        <w:pStyle w:val="a3"/>
        <w:ind w:right="112"/>
      </w:pPr>
      <w:r>
        <w:t>Языковая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литературного языка: орфоэпические (произносительные и 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синтаксические),</w:t>
      </w:r>
      <w:r>
        <w:rPr>
          <w:spacing w:val="-67"/>
        </w:rPr>
        <w:t xml:space="preserve"> </w:t>
      </w:r>
      <w:r>
        <w:t>стилистические.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языковых средств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высказывании.</w:t>
      </w:r>
    </w:p>
    <w:p w:rsidR="002B6549" w:rsidRDefault="008C1E11">
      <w:pPr>
        <w:pStyle w:val="a3"/>
        <w:ind w:right="115" w:firstLine="0"/>
      </w:pPr>
      <w:r>
        <w:t>Нормативные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-67"/>
        </w:rPr>
        <w:t xml:space="preserve"> </w:t>
      </w:r>
      <w:r>
        <w:t>справочники;</w:t>
      </w:r>
      <w:r>
        <w:rPr>
          <w:spacing w:val="-2"/>
        </w:rPr>
        <w:t xml:space="preserve"> </w:t>
      </w:r>
      <w:r>
        <w:t>их использование.</w:t>
      </w:r>
    </w:p>
    <w:p w:rsidR="002B6549" w:rsidRDefault="002B6549">
      <w:pPr>
        <w:pStyle w:val="a3"/>
        <w:spacing w:before="5"/>
        <w:ind w:left="0" w:firstLine="0"/>
        <w:jc w:val="left"/>
      </w:pPr>
    </w:p>
    <w:p w:rsidR="002B6549" w:rsidRDefault="008C1E11">
      <w:pPr>
        <w:pStyle w:val="1"/>
        <w:ind w:left="434" w:right="176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2B6549" w:rsidRDefault="008C1E11">
      <w:pPr>
        <w:spacing w:before="1" w:line="318" w:lineRule="exact"/>
        <w:ind w:left="878"/>
        <w:jc w:val="both"/>
        <w:rPr>
          <w:b/>
          <w:sz w:val="28"/>
        </w:rPr>
      </w:pPr>
      <w:r>
        <w:rPr>
          <w:b/>
          <w:sz w:val="28"/>
        </w:rPr>
        <w:t>МАТЕРИАЛА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2B6549" w:rsidRDefault="008C1E11">
      <w:pPr>
        <w:pStyle w:val="a3"/>
        <w:jc w:val="left"/>
      </w:pPr>
      <w:r>
        <w:t>Курс</w:t>
      </w:r>
      <w:r>
        <w:rPr>
          <w:spacing w:val="19"/>
        </w:rPr>
        <w:t xml:space="preserve"> </w:t>
      </w:r>
      <w:r>
        <w:t>русского</w:t>
      </w:r>
      <w:r>
        <w:rPr>
          <w:spacing w:val="20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предусматривает</w:t>
      </w:r>
      <w:r>
        <w:rPr>
          <w:spacing w:val="20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следующих</w:t>
      </w:r>
      <w:r>
        <w:rPr>
          <w:spacing w:val="21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делов: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66"/>
          <w:sz w:val="28"/>
        </w:rPr>
        <w:t xml:space="preserve"> </w:t>
      </w:r>
      <w:r>
        <w:rPr>
          <w:sz w:val="28"/>
        </w:rPr>
        <w:t>явление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речь.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Речь.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Текст.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преобразования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Повторение</w:t>
      </w:r>
    </w:p>
    <w:p w:rsidR="002B6549" w:rsidRDefault="008C1E11">
      <w:pPr>
        <w:pStyle w:val="a3"/>
        <w:jc w:val="left"/>
      </w:pPr>
      <w:r>
        <w:t>Курс</w:t>
      </w:r>
      <w:r>
        <w:rPr>
          <w:spacing w:val="19"/>
        </w:rPr>
        <w:t xml:space="preserve"> </w:t>
      </w:r>
      <w:r>
        <w:t>русского</w:t>
      </w:r>
      <w:r>
        <w:rPr>
          <w:spacing w:val="20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11</w:t>
      </w:r>
      <w:r>
        <w:rPr>
          <w:spacing w:val="21"/>
        </w:rPr>
        <w:t xml:space="preserve"> </w:t>
      </w:r>
      <w:r>
        <w:t>классе</w:t>
      </w:r>
      <w:r>
        <w:rPr>
          <w:spacing w:val="21"/>
        </w:rPr>
        <w:t xml:space="preserve"> </w:t>
      </w:r>
      <w:r>
        <w:t>предусматривает</w:t>
      </w:r>
      <w:r>
        <w:rPr>
          <w:spacing w:val="20"/>
        </w:rPr>
        <w:t xml:space="preserve"> </w:t>
      </w:r>
      <w:r>
        <w:t>изучение</w:t>
      </w:r>
      <w:r>
        <w:rPr>
          <w:spacing w:val="19"/>
        </w:rPr>
        <w:t xml:space="preserve"> </w:t>
      </w:r>
      <w:r>
        <w:t>следующих</w:t>
      </w:r>
      <w:r>
        <w:rPr>
          <w:spacing w:val="21"/>
        </w:rPr>
        <w:t xml:space="preserve"> </w:t>
      </w:r>
      <w:r>
        <w:t>раз-</w:t>
      </w:r>
      <w:r>
        <w:rPr>
          <w:spacing w:val="-67"/>
        </w:rPr>
        <w:t xml:space="preserve"> </w:t>
      </w:r>
      <w:r>
        <w:t>делов: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66"/>
          <w:sz w:val="28"/>
        </w:rPr>
        <w:t xml:space="preserve"> </w:t>
      </w:r>
      <w:r>
        <w:rPr>
          <w:sz w:val="28"/>
        </w:rPr>
        <w:t>явление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речь.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Функциональная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стилистика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</w:p>
    <w:p w:rsidR="002B6549" w:rsidRDefault="008C1E11">
      <w:pPr>
        <w:pStyle w:val="a4"/>
        <w:numPr>
          <w:ilvl w:val="0"/>
          <w:numId w:val="1"/>
        </w:numPr>
        <w:tabs>
          <w:tab w:val="left" w:pos="1656"/>
          <w:tab w:val="left" w:pos="1657"/>
        </w:tabs>
        <w:ind w:hanging="849"/>
        <w:jc w:val="left"/>
        <w:rPr>
          <w:sz w:val="28"/>
        </w:rPr>
      </w:pPr>
      <w:r>
        <w:rPr>
          <w:sz w:val="28"/>
        </w:rPr>
        <w:t>Повторение</w:t>
      </w:r>
    </w:p>
    <w:p w:rsidR="002B6549" w:rsidRDefault="002B6549">
      <w:pPr>
        <w:rPr>
          <w:sz w:val="28"/>
        </w:rPr>
        <w:sectPr w:rsidR="002B6549">
          <w:pgSz w:w="11900" w:h="16840"/>
          <w:pgMar w:top="1060" w:right="440" w:bottom="280" w:left="1200" w:header="720" w:footer="720" w:gutter="0"/>
          <w:cols w:space="720"/>
        </w:sectPr>
      </w:pPr>
    </w:p>
    <w:p w:rsidR="002B6549" w:rsidRDefault="008C1E11">
      <w:pPr>
        <w:pStyle w:val="1"/>
        <w:spacing w:before="66"/>
        <w:ind w:left="1602" w:right="1760"/>
      </w:pPr>
      <w:r>
        <w:lastRenderedPageBreak/>
        <w:t>ТЕМАТИЧЕСКОЕ ПЛАНИРОВАНИЕ МАТЕРИАЛА</w:t>
      </w:r>
      <w:r>
        <w:rPr>
          <w:spacing w:val="-67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</w:p>
    <w:p w:rsidR="002B6549" w:rsidRDefault="008C1E11">
      <w:pPr>
        <w:pStyle w:val="a3"/>
        <w:spacing w:after="10" w:line="314" w:lineRule="exact"/>
        <w:ind w:left="80" w:right="239" w:firstLine="0"/>
        <w:jc w:val="center"/>
      </w:pPr>
      <w:r>
        <w:t>(Расчёт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276"/>
        <w:gridCol w:w="3828"/>
        <w:gridCol w:w="1558"/>
        <w:gridCol w:w="1275"/>
        <w:gridCol w:w="567"/>
        <w:gridCol w:w="591"/>
      </w:tblGrid>
      <w:tr w:rsidR="002B6549">
        <w:trPr>
          <w:trHeight w:val="322"/>
        </w:trPr>
        <w:tc>
          <w:tcPr>
            <w:tcW w:w="827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spacing w:before="2"/>
              <w:rPr>
                <w:sz w:val="25"/>
              </w:rPr>
            </w:pPr>
          </w:p>
          <w:p w:rsidR="002B6549" w:rsidRDefault="008C1E1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76" w:type="dxa"/>
            <w:vMerge w:val="restart"/>
          </w:tcPr>
          <w:p w:rsidR="002B6549" w:rsidRDefault="002B6549">
            <w:pPr>
              <w:pStyle w:val="TableParagraph"/>
              <w:spacing w:before="7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136" w:right="1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 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</w:t>
            </w:r>
          </w:p>
        </w:tc>
        <w:tc>
          <w:tcPr>
            <w:tcW w:w="3828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spacing w:before="4"/>
              <w:rPr>
                <w:sz w:val="26"/>
              </w:rPr>
            </w:pPr>
          </w:p>
          <w:p w:rsidR="002B6549" w:rsidRDefault="008C1E11">
            <w:pPr>
              <w:pStyle w:val="TableParagraph"/>
              <w:ind w:left="740" w:right="718" w:firstLine="75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/Темы</w:t>
            </w:r>
          </w:p>
        </w:tc>
        <w:tc>
          <w:tcPr>
            <w:tcW w:w="1558" w:type="dxa"/>
            <w:vMerge w:val="restart"/>
          </w:tcPr>
          <w:p w:rsidR="002B6549" w:rsidRDefault="002B6549">
            <w:pPr>
              <w:pStyle w:val="TableParagraph"/>
              <w:spacing w:before="3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571" w:right="168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сов</w:t>
            </w:r>
          </w:p>
        </w:tc>
        <w:tc>
          <w:tcPr>
            <w:tcW w:w="2433" w:type="dxa"/>
            <w:gridSpan w:val="3"/>
          </w:tcPr>
          <w:p w:rsidR="002B6549" w:rsidRDefault="008C1E11">
            <w:pPr>
              <w:pStyle w:val="TableParagraph"/>
              <w:spacing w:line="302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</w:tr>
      <w:tr w:rsidR="002B6549">
        <w:trPr>
          <w:trHeight w:val="1610"/>
        </w:trPr>
        <w:tc>
          <w:tcPr>
            <w:tcW w:w="827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ind w:left="135" w:right="11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 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повто-</w:t>
            </w:r>
          </w:p>
          <w:p w:rsidR="002B6549" w:rsidRDefault="008C1E11">
            <w:pPr>
              <w:pStyle w:val="TableParagraph"/>
              <w:spacing w:line="304" w:lineRule="exact"/>
              <w:ind w:left="219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рение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spacing w:before="11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208" w:right="135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р/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spacing w:before="11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222" w:right="141" w:hanging="42"/>
              <w:rPr>
                <w:b/>
                <w:sz w:val="28"/>
              </w:rPr>
            </w:pPr>
            <w:r>
              <w:rPr>
                <w:b/>
                <w:sz w:val="28"/>
              </w:rPr>
              <w:t>к/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</w:tr>
      <w:tr w:rsidR="002B6549">
        <w:trPr>
          <w:trHeight w:val="420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2" w:lineRule="exact"/>
              <w:ind w:left="32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2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5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§1-2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2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ind w:left="116" w:right="98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Рус-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объект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§4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Язык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§5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§6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1196"/>
                <w:tab w:val="left" w:pos="3214"/>
              </w:tabs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z w:val="28"/>
              </w:rPr>
              <w:tab/>
              <w:t>существования</w:t>
            </w:r>
            <w:r>
              <w:rPr>
                <w:sz w:val="28"/>
              </w:rPr>
              <w:tab/>
              <w:t>рус-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§7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Словари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11-12</w:t>
            </w:r>
          </w:p>
        </w:tc>
        <w:tc>
          <w:tcPr>
            <w:tcW w:w="1276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3" w:lineRule="exact"/>
              <w:ind w:left="2026" w:right="2015"/>
              <w:jc w:val="center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(31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5" w:right="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§8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язы-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5" w:right="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§9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1485"/>
                <w:tab w:val="left" w:pos="2287"/>
                <w:tab w:val="left" w:pos="2931"/>
              </w:tabs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  <w:t>речи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раздел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лингвистики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15-17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§10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1830"/>
              </w:tabs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z w:val="28"/>
              </w:rPr>
              <w:tab/>
              <w:t>Орфоэпические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нормы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§11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фразеология.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B6549">
        <w:trPr>
          <w:trHeight w:val="965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21-22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§12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Морфемика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словообразова-</w:t>
            </w:r>
          </w:p>
          <w:p w:rsidR="002B6549" w:rsidRDefault="008C1E11">
            <w:pPr>
              <w:pStyle w:val="TableParagraph"/>
              <w:tabs>
                <w:tab w:val="left" w:pos="943"/>
              </w:tabs>
              <w:spacing w:line="320" w:lineRule="atLeast"/>
              <w:ind w:left="116" w:right="105"/>
              <w:rPr>
                <w:sz w:val="28"/>
              </w:rPr>
            </w:pPr>
            <w:r>
              <w:rPr>
                <w:sz w:val="28"/>
              </w:rPr>
              <w:t>ние.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Словообразовательные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23-24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§13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1958"/>
              </w:tabs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Морфология.</w:t>
            </w:r>
            <w:r>
              <w:rPr>
                <w:sz w:val="28"/>
              </w:rPr>
              <w:tab/>
              <w:t>Морфологиче-</w:t>
            </w:r>
          </w:p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1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2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25-26</w:t>
            </w:r>
          </w:p>
        </w:tc>
        <w:tc>
          <w:tcPr>
            <w:tcW w:w="1276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27-28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§14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2847"/>
              </w:tabs>
              <w:ind w:left="116" w:right="103"/>
              <w:rPr>
                <w:sz w:val="28"/>
              </w:rPr>
            </w:pPr>
            <w:r>
              <w:rPr>
                <w:sz w:val="28"/>
              </w:rPr>
              <w:t>Орфографические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русской  орфогра-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фии.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2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29-31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§14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2211"/>
                <w:tab w:val="left" w:pos="3577"/>
              </w:tabs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гласных</w:t>
            </w:r>
            <w:r>
              <w:rPr>
                <w:sz w:val="28"/>
              </w:rPr>
              <w:tab/>
              <w:t>в</w:t>
            </w:r>
          </w:p>
          <w:p w:rsidR="002B6549" w:rsidRDefault="008C1E11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корне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32-34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§14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2421"/>
              </w:tabs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z w:val="28"/>
              </w:rPr>
              <w:tab/>
              <w:t>приставок.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</w:tbl>
    <w:p w:rsidR="002B6549" w:rsidRDefault="002B6549">
      <w:pPr>
        <w:rPr>
          <w:sz w:val="28"/>
        </w:rPr>
        <w:sectPr w:rsidR="002B6549">
          <w:pgSz w:w="11900" w:h="16840"/>
          <w:pgMar w:top="138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276"/>
        <w:gridCol w:w="3828"/>
        <w:gridCol w:w="1558"/>
        <w:gridCol w:w="1275"/>
        <w:gridCol w:w="567"/>
        <w:gridCol w:w="591"/>
      </w:tblGrid>
      <w:tr w:rsidR="002B6549">
        <w:trPr>
          <w:trHeight w:val="320"/>
        </w:trPr>
        <w:tc>
          <w:tcPr>
            <w:tcW w:w="827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rPr>
                <w:sz w:val="25"/>
              </w:rPr>
            </w:pPr>
          </w:p>
          <w:p w:rsidR="002B6549" w:rsidRDefault="008C1E1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76" w:type="dxa"/>
            <w:vMerge w:val="restart"/>
          </w:tcPr>
          <w:p w:rsidR="002B6549" w:rsidRDefault="002B6549">
            <w:pPr>
              <w:pStyle w:val="TableParagraph"/>
              <w:spacing w:before="5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136" w:right="1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 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</w:t>
            </w:r>
          </w:p>
        </w:tc>
        <w:tc>
          <w:tcPr>
            <w:tcW w:w="3828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spacing w:before="3"/>
              <w:rPr>
                <w:sz w:val="26"/>
              </w:rPr>
            </w:pPr>
          </w:p>
          <w:p w:rsidR="002B6549" w:rsidRDefault="008C1E11">
            <w:pPr>
              <w:pStyle w:val="TableParagraph"/>
              <w:ind w:left="740" w:right="718" w:firstLine="75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/Темы</w:t>
            </w:r>
          </w:p>
        </w:tc>
        <w:tc>
          <w:tcPr>
            <w:tcW w:w="1558" w:type="dxa"/>
            <w:vMerge w:val="restart"/>
          </w:tcPr>
          <w:p w:rsidR="002B6549" w:rsidRDefault="002B6549">
            <w:pPr>
              <w:pStyle w:val="TableParagraph"/>
              <w:spacing w:before="1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571" w:right="168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сов</w:t>
            </w:r>
          </w:p>
        </w:tc>
        <w:tc>
          <w:tcPr>
            <w:tcW w:w="2433" w:type="dxa"/>
            <w:gridSpan w:val="3"/>
          </w:tcPr>
          <w:p w:rsidR="002B6549" w:rsidRDefault="008C1E11">
            <w:pPr>
              <w:pStyle w:val="TableParagraph"/>
              <w:spacing w:line="300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</w:tr>
      <w:tr w:rsidR="002B6549">
        <w:trPr>
          <w:trHeight w:val="1610"/>
        </w:trPr>
        <w:tc>
          <w:tcPr>
            <w:tcW w:w="827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ind w:left="135" w:right="11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B6549" w:rsidRDefault="008C1E11">
            <w:pPr>
              <w:pStyle w:val="TableParagraph"/>
              <w:spacing w:line="320" w:lineRule="atLeast"/>
              <w:ind w:left="221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рение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208" w:right="135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р/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222" w:right="141" w:hanging="42"/>
              <w:rPr>
                <w:b/>
                <w:sz w:val="28"/>
              </w:rPr>
            </w:pPr>
            <w:r>
              <w:rPr>
                <w:b/>
                <w:sz w:val="28"/>
              </w:rPr>
              <w:t>к/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1276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Буквы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</w:p>
        </w:tc>
        <w:tc>
          <w:tcPr>
            <w:tcW w:w="1558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35-38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§14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tabs>
                <w:tab w:val="left" w:pos="2936"/>
              </w:tabs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Н/НН</w:t>
            </w:r>
            <w:r>
              <w:rPr>
                <w:sz w:val="28"/>
              </w:rPr>
              <w:tab/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39-43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§14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ни,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пра-</w:t>
            </w:r>
          </w:p>
          <w:p w:rsidR="002B6549" w:rsidRDefault="008C1E11">
            <w:pPr>
              <w:pStyle w:val="TableParagraph"/>
              <w:tabs>
                <w:tab w:val="left" w:pos="1605"/>
                <w:tab w:val="left" w:pos="3142"/>
              </w:tabs>
              <w:spacing w:line="320" w:lineRule="atLeast"/>
              <w:ind w:left="116" w:right="106"/>
              <w:rPr>
                <w:sz w:val="28"/>
              </w:rPr>
            </w:pPr>
            <w:r>
              <w:rPr>
                <w:sz w:val="28"/>
              </w:rPr>
              <w:t>вописание</w:t>
            </w:r>
            <w:r>
              <w:rPr>
                <w:sz w:val="28"/>
              </w:rPr>
              <w:tab/>
              <w:t>предлогов,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B6549">
        <w:trPr>
          <w:trHeight w:val="550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3" w:lineRule="exact"/>
              <w:ind w:left="2026" w:right="2013"/>
              <w:jc w:val="center"/>
              <w:rPr>
                <w:sz w:val="28"/>
              </w:rPr>
            </w:pPr>
            <w:r>
              <w:rPr>
                <w:sz w:val="28"/>
              </w:rPr>
              <w:t>РЕЧЬ.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(5ч)</w:t>
            </w: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44-45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0" w:lineRule="exact"/>
              <w:ind w:left="135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§15-16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обще-</w:t>
            </w:r>
          </w:p>
          <w:p w:rsidR="002B6549" w:rsidRDefault="008C1E11">
            <w:pPr>
              <w:pStyle w:val="TableParagraph"/>
              <w:spacing w:line="320" w:lineRule="atLeast"/>
              <w:ind w:left="116" w:right="95"/>
              <w:rPr>
                <w:sz w:val="28"/>
              </w:rPr>
            </w:pPr>
            <w:r>
              <w:rPr>
                <w:sz w:val="28"/>
              </w:rPr>
              <w:t>ние.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46-48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§17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речевой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3" w:lineRule="exact"/>
              <w:ind w:left="2026" w:right="2018"/>
              <w:jc w:val="center"/>
              <w:rPr>
                <w:sz w:val="28"/>
              </w:rPr>
            </w:pPr>
            <w:r>
              <w:rPr>
                <w:sz w:val="28"/>
              </w:rPr>
              <w:t>ТЕКСТ.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49-50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§18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51-54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§19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ind w:left="116" w:right="99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переработ-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Тезисы.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спект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55-58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§20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Реферат.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Аннотация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59-61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§21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Рецензия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62-63</w:t>
            </w:r>
          </w:p>
        </w:tc>
        <w:tc>
          <w:tcPr>
            <w:tcW w:w="1276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4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2" w:lineRule="exact"/>
              <w:ind w:left="2026" w:right="2014"/>
              <w:jc w:val="center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64-66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0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§22</w:t>
            </w: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классе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67-68</w:t>
            </w:r>
          </w:p>
        </w:tc>
        <w:tc>
          <w:tcPr>
            <w:tcW w:w="1276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828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B6549">
        <w:trPr>
          <w:trHeight w:val="420"/>
        </w:trPr>
        <w:tc>
          <w:tcPr>
            <w:tcW w:w="5931" w:type="dxa"/>
            <w:gridSpan w:val="3"/>
          </w:tcPr>
          <w:p w:rsidR="002B6549" w:rsidRDefault="008C1E11">
            <w:pPr>
              <w:pStyle w:val="TableParagraph"/>
              <w:spacing w:line="313" w:lineRule="exact"/>
              <w:ind w:left="357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58" w:type="dxa"/>
          </w:tcPr>
          <w:p w:rsidR="002B6549" w:rsidRDefault="008C1E11">
            <w:pPr>
              <w:pStyle w:val="TableParagraph"/>
              <w:spacing w:line="321" w:lineRule="exact"/>
              <w:ind w:left="619" w:right="6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483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120" w:right="10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2B6549" w:rsidRDefault="002B6549">
      <w:pPr>
        <w:pStyle w:val="a3"/>
        <w:spacing w:before="10"/>
        <w:ind w:left="0" w:firstLine="0"/>
        <w:jc w:val="left"/>
        <w:rPr>
          <w:sz w:val="20"/>
        </w:rPr>
      </w:pPr>
    </w:p>
    <w:p w:rsidR="002B6549" w:rsidRDefault="008C1E11">
      <w:pPr>
        <w:pStyle w:val="1"/>
        <w:spacing w:before="88"/>
        <w:ind w:left="434" w:right="591"/>
      </w:pPr>
      <w:r>
        <w:t>ТЕМАТИЧЕСКОЕ ПЛАНИРОВАНИЕ МАТЕРИАЛА КУРСА</w:t>
      </w:r>
      <w:r>
        <w:rPr>
          <w:spacing w:val="-6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</w:p>
    <w:p w:rsidR="002B6549" w:rsidRDefault="008C1E11">
      <w:pPr>
        <w:pStyle w:val="a3"/>
        <w:spacing w:line="314" w:lineRule="exact"/>
        <w:ind w:left="80" w:right="239" w:firstLine="0"/>
        <w:jc w:val="center"/>
      </w:pPr>
      <w:r>
        <w:t>(Расчёт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времени: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</w:t>
      </w:r>
    </w:p>
    <w:p w:rsidR="002B6549" w:rsidRDefault="002B6549">
      <w:pPr>
        <w:pStyle w:val="a3"/>
        <w:spacing w:before="10"/>
        <w:ind w:left="0" w:firstLine="0"/>
        <w:jc w:val="left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276"/>
        <w:gridCol w:w="3686"/>
        <w:gridCol w:w="1700"/>
        <w:gridCol w:w="1275"/>
        <w:gridCol w:w="567"/>
        <w:gridCol w:w="591"/>
      </w:tblGrid>
      <w:tr w:rsidR="002B6549">
        <w:trPr>
          <w:trHeight w:val="322"/>
        </w:trPr>
        <w:tc>
          <w:tcPr>
            <w:tcW w:w="827" w:type="dxa"/>
            <w:tcBorders>
              <w:bottom w:val="nil"/>
            </w:tcBorders>
          </w:tcPr>
          <w:p w:rsidR="002B6549" w:rsidRDefault="002B654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6549" w:rsidRDefault="002B6549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2B6549" w:rsidRDefault="002B654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B6549" w:rsidRDefault="002B654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  <w:gridSpan w:val="3"/>
          </w:tcPr>
          <w:p w:rsidR="002B6549" w:rsidRDefault="008C1E11">
            <w:pPr>
              <w:pStyle w:val="TableParagraph"/>
              <w:spacing w:line="303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</w:tr>
      <w:tr w:rsidR="002B6549">
        <w:trPr>
          <w:trHeight w:val="1292"/>
        </w:trPr>
        <w:tc>
          <w:tcPr>
            <w:tcW w:w="827" w:type="dxa"/>
            <w:tcBorders>
              <w:top w:val="nil"/>
              <w:bottom w:val="nil"/>
            </w:tcBorders>
          </w:tcPr>
          <w:p w:rsidR="002B6549" w:rsidRDefault="002B6549">
            <w:pPr>
              <w:pStyle w:val="TableParagraph"/>
              <w:spacing w:before="3"/>
              <w:rPr>
                <w:sz w:val="26"/>
              </w:rPr>
            </w:pPr>
          </w:p>
          <w:p w:rsidR="002B6549" w:rsidRDefault="008C1E1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B6549" w:rsidRDefault="008C1E11">
            <w:pPr>
              <w:pStyle w:val="TableParagraph"/>
              <w:spacing w:before="146"/>
              <w:ind w:left="136" w:right="1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 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2B6549" w:rsidRDefault="002B6549">
            <w:pPr>
              <w:pStyle w:val="TableParagraph"/>
              <w:spacing w:before="6"/>
              <w:rPr>
                <w:sz w:val="27"/>
              </w:rPr>
            </w:pPr>
          </w:p>
          <w:p w:rsidR="002B6549" w:rsidRDefault="008C1E11">
            <w:pPr>
              <w:pStyle w:val="TableParagraph"/>
              <w:ind w:left="598" w:right="579" w:firstLine="82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B6549" w:rsidRDefault="008C1E11">
            <w:pPr>
              <w:pStyle w:val="TableParagraph"/>
              <w:spacing w:before="154"/>
              <w:ind w:left="643" w:right="238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сов</w:t>
            </w:r>
          </w:p>
        </w:tc>
        <w:tc>
          <w:tcPr>
            <w:tcW w:w="1275" w:type="dxa"/>
            <w:tcBorders>
              <w:bottom w:val="nil"/>
            </w:tcBorders>
          </w:tcPr>
          <w:p w:rsidR="002B6549" w:rsidRDefault="008C1E11">
            <w:pPr>
              <w:pStyle w:val="TableParagraph"/>
              <w:spacing w:line="322" w:lineRule="exact"/>
              <w:ind w:left="135" w:right="11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 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повто-</w:t>
            </w:r>
          </w:p>
        </w:tc>
        <w:tc>
          <w:tcPr>
            <w:tcW w:w="567" w:type="dxa"/>
            <w:tcBorders>
              <w:bottom w:val="nil"/>
            </w:tcBorders>
          </w:tcPr>
          <w:p w:rsidR="002B6549" w:rsidRDefault="002B6549">
            <w:pPr>
              <w:pStyle w:val="TableParagraph"/>
              <w:spacing w:before="11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208" w:right="135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р/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  <w:tc>
          <w:tcPr>
            <w:tcW w:w="591" w:type="dxa"/>
            <w:tcBorders>
              <w:bottom w:val="nil"/>
            </w:tcBorders>
          </w:tcPr>
          <w:p w:rsidR="002B6549" w:rsidRDefault="002B6549">
            <w:pPr>
              <w:pStyle w:val="TableParagraph"/>
              <w:spacing w:before="11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222" w:right="141" w:hanging="42"/>
              <w:rPr>
                <w:b/>
                <w:sz w:val="28"/>
              </w:rPr>
            </w:pPr>
            <w:r>
              <w:rPr>
                <w:b/>
                <w:sz w:val="28"/>
              </w:rPr>
              <w:t>к/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</w:tr>
      <w:tr w:rsidR="002B6549">
        <w:trPr>
          <w:trHeight w:val="314"/>
        </w:trPr>
        <w:tc>
          <w:tcPr>
            <w:tcW w:w="827" w:type="dxa"/>
            <w:tcBorders>
              <w:top w:val="nil"/>
              <w:bottom w:val="single" w:sz="6" w:space="0" w:color="000000"/>
            </w:tcBorders>
          </w:tcPr>
          <w:p w:rsidR="002B6549" w:rsidRDefault="002B6549">
            <w:pPr>
              <w:pStyle w:val="TableParagraph"/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</w:tcPr>
          <w:p w:rsidR="002B6549" w:rsidRDefault="002B6549">
            <w:pPr>
              <w:pStyle w:val="TableParagraph"/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2B6549" w:rsidRDefault="002B6549">
            <w:pPr>
              <w:pStyle w:val="TableParagraph"/>
            </w:pPr>
          </w:p>
        </w:tc>
        <w:tc>
          <w:tcPr>
            <w:tcW w:w="1700" w:type="dxa"/>
            <w:tcBorders>
              <w:top w:val="nil"/>
              <w:bottom w:val="single" w:sz="6" w:space="0" w:color="000000"/>
            </w:tcBorders>
          </w:tcPr>
          <w:p w:rsidR="002B6549" w:rsidRDefault="002B6549">
            <w:pPr>
              <w:pStyle w:val="TableParagraph"/>
            </w:pPr>
          </w:p>
        </w:tc>
        <w:tc>
          <w:tcPr>
            <w:tcW w:w="1275" w:type="dxa"/>
            <w:tcBorders>
              <w:top w:val="nil"/>
              <w:bottom w:val="single" w:sz="6" w:space="0" w:color="000000"/>
            </w:tcBorders>
          </w:tcPr>
          <w:p w:rsidR="002B6549" w:rsidRDefault="008C1E11">
            <w:pPr>
              <w:pStyle w:val="TableParagraph"/>
              <w:spacing w:line="295" w:lineRule="exact"/>
              <w:ind w:left="275"/>
              <w:rPr>
                <w:b/>
                <w:sz w:val="28"/>
              </w:rPr>
            </w:pPr>
            <w:r>
              <w:rPr>
                <w:b/>
                <w:sz w:val="28"/>
              </w:rPr>
              <w:t>рение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</w:tcBorders>
          </w:tcPr>
          <w:p w:rsidR="002B6549" w:rsidRDefault="002B6549">
            <w:pPr>
              <w:pStyle w:val="TableParagraph"/>
            </w:pPr>
          </w:p>
        </w:tc>
        <w:tc>
          <w:tcPr>
            <w:tcW w:w="591" w:type="dxa"/>
            <w:tcBorders>
              <w:top w:val="nil"/>
              <w:bottom w:val="single" w:sz="6" w:space="0" w:color="000000"/>
            </w:tcBorders>
          </w:tcPr>
          <w:p w:rsidR="002B6549" w:rsidRDefault="002B6549">
            <w:pPr>
              <w:pStyle w:val="TableParagraph"/>
            </w:pPr>
          </w:p>
        </w:tc>
      </w:tr>
    </w:tbl>
    <w:p w:rsidR="002B6549" w:rsidRDefault="002B6549">
      <w:pPr>
        <w:sectPr w:rsidR="002B6549">
          <w:pgSz w:w="11900" w:h="16840"/>
          <w:pgMar w:top="11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276"/>
        <w:gridCol w:w="3686"/>
        <w:gridCol w:w="1700"/>
        <w:gridCol w:w="1275"/>
        <w:gridCol w:w="567"/>
        <w:gridCol w:w="591"/>
      </w:tblGrid>
      <w:tr w:rsidR="002B6549">
        <w:trPr>
          <w:trHeight w:val="320"/>
        </w:trPr>
        <w:tc>
          <w:tcPr>
            <w:tcW w:w="827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rPr>
                <w:sz w:val="25"/>
              </w:rPr>
            </w:pPr>
          </w:p>
          <w:p w:rsidR="002B6549" w:rsidRDefault="008C1E1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76" w:type="dxa"/>
            <w:vMerge w:val="restart"/>
          </w:tcPr>
          <w:p w:rsidR="002B6549" w:rsidRDefault="002B6549">
            <w:pPr>
              <w:pStyle w:val="TableParagraph"/>
              <w:spacing w:before="5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136" w:right="12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 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</w:t>
            </w:r>
          </w:p>
        </w:tc>
        <w:tc>
          <w:tcPr>
            <w:tcW w:w="3686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spacing w:before="3"/>
              <w:rPr>
                <w:sz w:val="26"/>
              </w:rPr>
            </w:pPr>
          </w:p>
          <w:p w:rsidR="002B6549" w:rsidRDefault="008C1E11">
            <w:pPr>
              <w:pStyle w:val="TableParagraph"/>
              <w:ind w:left="598" w:right="579" w:firstLine="82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700" w:type="dxa"/>
            <w:vMerge w:val="restart"/>
          </w:tcPr>
          <w:p w:rsidR="002B6549" w:rsidRDefault="002B6549">
            <w:pPr>
              <w:pStyle w:val="TableParagraph"/>
              <w:spacing w:before="1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643" w:right="238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сов</w:t>
            </w:r>
          </w:p>
        </w:tc>
        <w:tc>
          <w:tcPr>
            <w:tcW w:w="2433" w:type="dxa"/>
            <w:gridSpan w:val="3"/>
          </w:tcPr>
          <w:p w:rsidR="002B6549" w:rsidRDefault="008C1E11">
            <w:pPr>
              <w:pStyle w:val="TableParagraph"/>
              <w:spacing w:line="300" w:lineRule="exact"/>
              <w:ind w:left="457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</w:tr>
      <w:tr w:rsidR="002B6549">
        <w:trPr>
          <w:trHeight w:val="1610"/>
        </w:trPr>
        <w:tc>
          <w:tcPr>
            <w:tcW w:w="827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ind w:left="135" w:right="11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B6549" w:rsidRDefault="008C1E11">
            <w:pPr>
              <w:pStyle w:val="TableParagraph"/>
              <w:spacing w:line="320" w:lineRule="atLeast"/>
              <w:ind w:left="221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рение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208" w:right="135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р/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222" w:right="141" w:hanging="42"/>
              <w:rPr>
                <w:b/>
                <w:sz w:val="28"/>
              </w:rPr>
            </w:pPr>
            <w:r>
              <w:rPr>
                <w:b/>
                <w:sz w:val="28"/>
              </w:rPr>
              <w:t>к/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</w:tr>
      <w:tr w:rsidR="002B6549">
        <w:trPr>
          <w:trHeight w:val="420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3" w:lineRule="exact"/>
              <w:ind w:left="43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(8ч)</w:t>
            </w: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§22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классе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5" w:right="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§23-24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современ-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2" w:lineRule="exact"/>
              <w:ind w:left="63" w:right="51"/>
              <w:jc w:val="center"/>
              <w:rPr>
                <w:sz w:val="28"/>
              </w:rPr>
            </w:pPr>
            <w:r>
              <w:rPr>
                <w:sz w:val="28"/>
              </w:rPr>
              <w:t>7-8</w:t>
            </w:r>
          </w:p>
        </w:tc>
        <w:tc>
          <w:tcPr>
            <w:tcW w:w="1276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Сочинение-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рассуждение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13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2" w:lineRule="exact"/>
              <w:ind w:left="2026" w:right="2015"/>
              <w:jc w:val="center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9-10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§25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Синтаксис.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нормы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1287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11-13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ind w:left="116" w:right="103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пинания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5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tabs>
                <w:tab w:val="left" w:pos="1533"/>
                <w:tab w:val="left" w:pos="1909"/>
              </w:tabs>
              <w:ind w:left="116" w:right="103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ложениях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однородными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членами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17-19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ind w:left="116" w:right="102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ложениях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членами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пред-</w:t>
            </w:r>
          </w:p>
          <w:p w:rsidR="002B6549" w:rsidRDefault="008C1E11">
            <w:pPr>
              <w:pStyle w:val="TableParagraph"/>
              <w:spacing w:line="320" w:lineRule="atLeast"/>
              <w:ind w:left="116"/>
              <w:rPr>
                <w:sz w:val="28"/>
              </w:rPr>
            </w:pPr>
            <w:r>
              <w:rPr>
                <w:sz w:val="28"/>
              </w:rPr>
              <w:t>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струкциями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2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23-25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0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слож-</w:t>
            </w:r>
          </w:p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носочинённом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5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2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26-28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0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слож-</w:t>
            </w:r>
          </w:p>
          <w:p w:rsidR="002B6549" w:rsidRDefault="008C1E11">
            <w:pPr>
              <w:pStyle w:val="TableParagraph"/>
              <w:tabs>
                <w:tab w:val="left" w:pos="2321"/>
              </w:tabs>
              <w:spacing w:line="320" w:lineRule="atLeast"/>
              <w:ind w:left="116" w:right="105"/>
              <w:rPr>
                <w:sz w:val="28"/>
              </w:rPr>
            </w:pPr>
            <w:r>
              <w:rPr>
                <w:sz w:val="28"/>
              </w:rPr>
              <w:t>ноподчинённом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2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29-31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0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бессо-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юзном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предложе-</w:t>
            </w:r>
          </w:p>
          <w:p w:rsidR="002B6549" w:rsidRDefault="008C1E11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нии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32-35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§26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Знаки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слож-</w:t>
            </w:r>
          </w:p>
          <w:p w:rsidR="002B6549" w:rsidRDefault="008C1E11">
            <w:pPr>
              <w:pStyle w:val="TableParagraph"/>
              <w:spacing w:line="320" w:lineRule="exact"/>
              <w:ind w:left="116" w:right="95"/>
              <w:rPr>
                <w:sz w:val="28"/>
              </w:rPr>
            </w:pPr>
            <w:r>
              <w:rPr>
                <w:sz w:val="28"/>
              </w:rPr>
              <w:t>ном предложении с 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2" w:right="51"/>
              <w:jc w:val="center"/>
              <w:rPr>
                <w:sz w:val="28"/>
              </w:rPr>
            </w:pPr>
            <w:r>
              <w:rPr>
                <w:sz w:val="28"/>
              </w:rPr>
              <w:t>36-37</w:t>
            </w:r>
          </w:p>
        </w:tc>
        <w:tc>
          <w:tcPr>
            <w:tcW w:w="1276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ра-</w:t>
            </w:r>
          </w:p>
          <w:p w:rsidR="002B6549" w:rsidRDefault="008C1E11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бота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8C1E11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B6549">
        <w:trPr>
          <w:trHeight w:val="420"/>
        </w:trPr>
        <w:tc>
          <w:tcPr>
            <w:tcW w:w="9922" w:type="dxa"/>
            <w:gridSpan w:val="7"/>
          </w:tcPr>
          <w:p w:rsidR="002B6549" w:rsidRDefault="008C1E11">
            <w:pPr>
              <w:pStyle w:val="TableParagraph"/>
              <w:spacing w:line="313" w:lineRule="exact"/>
              <w:ind w:left="965"/>
              <w:rPr>
                <w:sz w:val="28"/>
              </w:rPr>
            </w:pPr>
            <w:r>
              <w:rPr>
                <w:sz w:val="28"/>
              </w:rPr>
              <w:t>ФУНКЦИОНАЛЬНАЯ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(25ч)</w:t>
            </w:r>
          </w:p>
        </w:tc>
      </w:tr>
      <w:tr w:rsidR="002B6549">
        <w:trPr>
          <w:trHeight w:val="644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5" w:right="51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76" w:type="dxa"/>
          </w:tcPr>
          <w:p w:rsidR="002B6549" w:rsidRDefault="008C1E11">
            <w:pPr>
              <w:pStyle w:val="TableParagraph"/>
              <w:spacing w:line="321" w:lineRule="exact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§27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</w:p>
          <w:p w:rsidR="002B6549" w:rsidRDefault="008C1E11">
            <w:pPr>
              <w:pStyle w:val="TableParagraph"/>
              <w:tabs>
                <w:tab w:val="left" w:pos="1718"/>
                <w:tab w:val="left" w:pos="2130"/>
              </w:tabs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стилистике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стилистиче-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1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</w:tbl>
    <w:p w:rsidR="002B6549" w:rsidRDefault="002B6549">
      <w:pPr>
        <w:rPr>
          <w:sz w:val="28"/>
        </w:rPr>
        <w:sectPr w:rsidR="002B6549">
          <w:pgSz w:w="11900" w:h="16840"/>
          <w:pgMar w:top="11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275"/>
        <w:gridCol w:w="3686"/>
        <w:gridCol w:w="1700"/>
        <w:gridCol w:w="1275"/>
        <w:gridCol w:w="567"/>
        <w:gridCol w:w="590"/>
      </w:tblGrid>
      <w:tr w:rsidR="002B6549">
        <w:trPr>
          <w:trHeight w:val="320"/>
        </w:trPr>
        <w:tc>
          <w:tcPr>
            <w:tcW w:w="827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rPr>
                <w:sz w:val="25"/>
              </w:rPr>
            </w:pPr>
          </w:p>
          <w:p w:rsidR="002B6549" w:rsidRDefault="008C1E11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Урок</w:t>
            </w:r>
          </w:p>
        </w:tc>
        <w:tc>
          <w:tcPr>
            <w:tcW w:w="1275" w:type="dxa"/>
            <w:vMerge w:val="restart"/>
          </w:tcPr>
          <w:p w:rsidR="002B6549" w:rsidRDefault="002B6549">
            <w:pPr>
              <w:pStyle w:val="TableParagraph"/>
              <w:spacing w:before="5"/>
              <w:rPr>
                <w:sz w:val="41"/>
              </w:rPr>
            </w:pPr>
          </w:p>
          <w:p w:rsidR="002B6549" w:rsidRDefault="008C1E11">
            <w:pPr>
              <w:pStyle w:val="TableParagraph"/>
              <w:ind w:left="141" w:right="12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 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ника</w:t>
            </w:r>
          </w:p>
        </w:tc>
        <w:tc>
          <w:tcPr>
            <w:tcW w:w="3686" w:type="dxa"/>
            <w:vMerge w:val="restart"/>
          </w:tcPr>
          <w:p w:rsidR="002B6549" w:rsidRDefault="002B6549">
            <w:pPr>
              <w:pStyle w:val="TableParagraph"/>
              <w:rPr>
                <w:sz w:val="30"/>
              </w:rPr>
            </w:pPr>
          </w:p>
          <w:p w:rsidR="002B6549" w:rsidRDefault="002B6549">
            <w:pPr>
              <w:pStyle w:val="TableParagraph"/>
              <w:spacing w:before="3"/>
              <w:rPr>
                <w:sz w:val="26"/>
              </w:rPr>
            </w:pPr>
          </w:p>
          <w:p w:rsidR="002B6549" w:rsidRDefault="008C1E11">
            <w:pPr>
              <w:pStyle w:val="TableParagraph"/>
              <w:ind w:left="604" w:right="573" w:firstLine="82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1700" w:type="dxa"/>
            <w:vMerge w:val="restart"/>
          </w:tcPr>
          <w:p w:rsidR="002B6549" w:rsidRDefault="002B6549">
            <w:pPr>
              <w:pStyle w:val="TableParagraph"/>
              <w:spacing w:before="1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649" w:right="232" w:hanging="375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ча-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сов</w:t>
            </w:r>
          </w:p>
        </w:tc>
        <w:tc>
          <w:tcPr>
            <w:tcW w:w="2432" w:type="dxa"/>
            <w:gridSpan w:val="3"/>
          </w:tcPr>
          <w:p w:rsidR="002B6549" w:rsidRDefault="008C1E11">
            <w:pPr>
              <w:pStyle w:val="TableParagraph"/>
              <w:spacing w:line="300" w:lineRule="exact"/>
              <w:ind w:left="463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</w:p>
        </w:tc>
      </w:tr>
      <w:tr w:rsidR="002B6549">
        <w:trPr>
          <w:trHeight w:val="1610"/>
        </w:trPr>
        <w:tc>
          <w:tcPr>
            <w:tcW w:w="827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2B6549" w:rsidRDefault="002B654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ind w:left="141" w:right="112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/</w:t>
            </w:r>
          </w:p>
          <w:p w:rsidR="002B6549" w:rsidRDefault="008C1E11">
            <w:pPr>
              <w:pStyle w:val="TableParagraph"/>
              <w:spacing w:line="320" w:lineRule="atLeast"/>
              <w:ind w:left="227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повто-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рение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214" w:right="129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р/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42"/>
              </w:rPr>
            </w:pPr>
          </w:p>
          <w:p w:rsidR="002B6549" w:rsidRDefault="008C1E11">
            <w:pPr>
              <w:pStyle w:val="TableParagraph"/>
              <w:ind w:left="227" w:right="135" w:hanging="42"/>
              <w:rPr>
                <w:b/>
                <w:sz w:val="28"/>
              </w:rPr>
            </w:pPr>
            <w:r>
              <w:rPr>
                <w:b/>
                <w:sz w:val="28"/>
              </w:rPr>
              <w:t>к/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70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39-40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§28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Разговорная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41-42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§29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43-44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§30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6"/>
        </w:trPr>
        <w:tc>
          <w:tcPr>
            <w:tcW w:w="827" w:type="dxa"/>
            <w:tcBorders>
              <w:left w:val="single" w:sz="8" w:space="0" w:color="000000"/>
              <w:right w:val="single" w:sz="8" w:space="0" w:color="000000"/>
            </w:tcBorders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45-47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2B6549" w:rsidRDefault="008C1E11">
            <w:pPr>
              <w:pStyle w:val="TableParagraph"/>
              <w:spacing w:line="321" w:lineRule="exact"/>
              <w:ind w:left="408" w:right="3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§31</w:t>
            </w:r>
          </w:p>
        </w:tc>
        <w:tc>
          <w:tcPr>
            <w:tcW w:w="3686" w:type="dxa"/>
            <w:tcBorders>
              <w:left w:val="single" w:sz="8" w:space="0" w:color="000000"/>
              <w:right w:val="single" w:sz="8" w:space="0" w:color="000000"/>
            </w:tcBorders>
          </w:tcPr>
          <w:p w:rsidR="002B6549" w:rsidRDefault="008C1E11">
            <w:pPr>
              <w:pStyle w:val="TableParagraph"/>
              <w:ind w:left="117" w:right="83"/>
              <w:rPr>
                <w:sz w:val="28"/>
              </w:rPr>
            </w:pPr>
            <w:r>
              <w:rPr>
                <w:sz w:val="28"/>
              </w:rPr>
              <w:t>Публицистический 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публицистики.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Хро-</w:t>
            </w:r>
          </w:p>
          <w:p w:rsidR="002B6549" w:rsidRDefault="008C1E11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репортаж.</w:t>
            </w:r>
          </w:p>
        </w:tc>
        <w:tc>
          <w:tcPr>
            <w:tcW w:w="1700" w:type="dxa"/>
            <w:tcBorders>
              <w:left w:val="single" w:sz="8" w:space="0" w:color="000000"/>
              <w:right w:val="single" w:sz="8" w:space="0" w:color="000000"/>
            </w:tcBorders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</w:tcPr>
          <w:p w:rsidR="002B6549" w:rsidRDefault="008C1E11">
            <w:pPr>
              <w:pStyle w:val="TableParagraph"/>
              <w:spacing w:line="313" w:lineRule="exact"/>
              <w:ind w:right="54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  <w:tcBorders>
              <w:left w:val="single" w:sz="8" w:space="0" w:color="000000"/>
              <w:right w:val="single" w:sz="8" w:space="0" w:color="000000"/>
            </w:tcBorders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3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§31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Интервью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49-51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§31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Очерк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52-53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§31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рекламы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54-56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§32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643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57-60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§33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лите-</w:t>
            </w:r>
          </w:p>
          <w:p w:rsidR="002B6549" w:rsidRDefault="008C1E11">
            <w:pPr>
              <w:pStyle w:val="TableParagraph"/>
              <w:spacing w:line="311" w:lineRule="exact"/>
              <w:ind w:left="122"/>
              <w:rPr>
                <w:sz w:val="28"/>
              </w:rPr>
            </w:pPr>
            <w:r>
              <w:rPr>
                <w:sz w:val="28"/>
              </w:rPr>
              <w:t>ратуры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61-62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ind w:left="122" w:right="93"/>
              <w:rPr>
                <w:sz w:val="28"/>
              </w:rPr>
            </w:pPr>
            <w:r>
              <w:rPr>
                <w:sz w:val="28"/>
              </w:rPr>
              <w:t>Практикум.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художе-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ственного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(фрагмен-</w:t>
            </w:r>
          </w:p>
          <w:p w:rsidR="002B6549" w:rsidRDefault="008C1E11">
            <w:pPr>
              <w:pStyle w:val="TableParagraph"/>
              <w:spacing w:line="311" w:lineRule="exact"/>
              <w:ind w:left="122"/>
              <w:rPr>
                <w:sz w:val="28"/>
              </w:rPr>
            </w:pPr>
            <w:r>
              <w:rPr>
                <w:sz w:val="28"/>
              </w:rPr>
              <w:t>та)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75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3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0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</w:tr>
      <w:tr w:rsidR="002B6549">
        <w:trPr>
          <w:trHeight w:val="420"/>
        </w:trPr>
        <w:tc>
          <w:tcPr>
            <w:tcW w:w="9920" w:type="dxa"/>
            <w:gridSpan w:val="7"/>
          </w:tcPr>
          <w:p w:rsidR="002B6549" w:rsidRDefault="008C1E11">
            <w:pPr>
              <w:pStyle w:val="TableParagraph"/>
              <w:spacing w:line="313" w:lineRule="exact"/>
              <w:ind w:left="3713" w:right="3689"/>
              <w:jc w:val="center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ч)</w:t>
            </w:r>
          </w:p>
        </w:tc>
      </w:tr>
      <w:tr w:rsidR="002B6549">
        <w:trPr>
          <w:trHeight w:val="966"/>
        </w:trPr>
        <w:tc>
          <w:tcPr>
            <w:tcW w:w="827" w:type="dxa"/>
          </w:tcPr>
          <w:p w:rsidR="002B6549" w:rsidRDefault="008C1E11">
            <w:pPr>
              <w:pStyle w:val="TableParagraph"/>
              <w:spacing w:line="313" w:lineRule="exact"/>
              <w:ind w:left="67" w:right="46"/>
              <w:jc w:val="center"/>
              <w:rPr>
                <w:sz w:val="28"/>
              </w:rPr>
            </w:pPr>
            <w:r>
              <w:rPr>
                <w:sz w:val="28"/>
              </w:rPr>
              <w:t>63-68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21" w:lineRule="exact"/>
              <w:ind w:left="227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§34</w:t>
            </w:r>
          </w:p>
        </w:tc>
        <w:tc>
          <w:tcPr>
            <w:tcW w:w="3686" w:type="dxa"/>
          </w:tcPr>
          <w:p w:rsidR="002B6549" w:rsidRDefault="008C1E11">
            <w:pPr>
              <w:pStyle w:val="TableParagraph"/>
              <w:tabs>
                <w:tab w:val="left" w:pos="1813"/>
                <w:tab w:val="left" w:pos="2334"/>
                <w:tab w:val="left" w:pos="3442"/>
              </w:tabs>
              <w:ind w:left="122" w:right="9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z w:val="28"/>
              </w:rPr>
              <w:tab/>
              <w:t>изученного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10-11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классах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Контроль-</w:t>
            </w:r>
          </w:p>
          <w:p w:rsidR="002B6549" w:rsidRDefault="008C1E11">
            <w:pPr>
              <w:pStyle w:val="TableParagraph"/>
              <w:spacing w:line="311" w:lineRule="exact"/>
              <w:ind w:left="122"/>
              <w:rPr>
                <w:sz w:val="28"/>
              </w:rPr>
            </w:pPr>
            <w:r>
              <w:rPr>
                <w:sz w:val="28"/>
              </w:rPr>
              <w:t>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3" w:lineRule="exact"/>
              <w:ind w:right="54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2B6549" w:rsidRDefault="002B6549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2B6549" w:rsidRDefault="008C1E11">
            <w:pPr>
              <w:pStyle w:val="TableParagraph"/>
              <w:spacing w:line="313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B6549">
        <w:trPr>
          <w:trHeight w:val="420"/>
        </w:trPr>
        <w:tc>
          <w:tcPr>
            <w:tcW w:w="5788" w:type="dxa"/>
            <w:gridSpan w:val="3"/>
          </w:tcPr>
          <w:p w:rsidR="002B6549" w:rsidRDefault="008C1E11">
            <w:pPr>
              <w:pStyle w:val="TableParagraph"/>
              <w:spacing w:line="312" w:lineRule="exact"/>
              <w:ind w:left="12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700" w:type="dxa"/>
          </w:tcPr>
          <w:p w:rsidR="002B6549" w:rsidRDefault="008C1E11">
            <w:pPr>
              <w:pStyle w:val="TableParagraph"/>
              <w:spacing w:line="321" w:lineRule="exact"/>
              <w:ind w:left="697" w:right="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275" w:type="dxa"/>
          </w:tcPr>
          <w:p w:rsidR="002B6549" w:rsidRDefault="008C1E11">
            <w:pPr>
              <w:pStyle w:val="TableParagraph"/>
              <w:spacing w:line="312" w:lineRule="exact"/>
              <w:ind w:right="477"/>
              <w:jc w:val="righ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67" w:type="dxa"/>
          </w:tcPr>
          <w:p w:rsidR="002B6549" w:rsidRDefault="008C1E11">
            <w:pPr>
              <w:pStyle w:val="TableParagraph"/>
              <w:spacing w:line="312" w:lineRule="exact"/>
              <w:ind w:left="126" w:right="9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0" w:type="dxa"/>
          </w:tcPr>
          <w:p w:rsidR="002B6549" w:rsidRDefault="008C1E11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2B6549" w:rsidRDefault="002B6549">
      <w:pPr>
        <w:spacing w:line="312" w:lineRule="exact"/>
        <w:jc w:val="center"/>
        <w:rPr>
          <w:sz w:val="28"/>
        </w:rPr>
        <w:sectPr w:rsidR="002B6549">
          <w:pgSz w:w="11900" w:h="16840"/>
          <w:pgMar w:top="1120" w:right="440" w:bottom="280" w:left="1200" w:header="720" w:footer="720" w:gutter="0"/>
          <w:cols w:space="720"/>
        </w:sectPr>
      </w:pPr>
    </w:p>
    <w:p w:rsidR="002B6549" w:rsidRDefault="002B6549">
      <w:pPr>
        <w:pStyle w:val="a3"/>
        <w:spacing w:before="4"/>
        <w:ind w:left="0" w:firstLine="0"/>
        <w:jc w:val="left"/>
        <w:rPr>
          <w:sz w:val="17"/>
        </w:rPr>
      </w:pPr>
    </w:p>
    <w:p w:rsidR="002B6549" w:rsidRDefault="002B6549">
      <w:pPr>
        <w:rPr>
          <w:sz w:val="17"/>
        </w:rPr>
        <w:sectPr w:rsidR="002B6549">
          <w:pgSz w:w="11900" w:h="16840"/>
          <w:pgMar w:top="1600" w:right="440" w:bottom="280" w:left="1200" w:header="720" w:footer="720" w:gutter="0"/>
          <w:cols w:space="720"/>
        </w:sectPr>
      </w:pPr>
    </w:p>
    <w:p w:rsidR="002B6549" w:rsidRDefault="002B6549">
      <w:pPr>
        <w:pStyle w:val="a3"/>
        <w:spacing w:before="4"/>
        <w:ind w:left="0" w:firstLine="0"/>
        <w:jc w:val="left"/>
        <w:rPr>
          <w:sz w:val="17"/>
        </w:rPr>
      </w:pPr>
    </w:p>
    <w:sectPr w:rsidR="002B654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4346"/>
    <w:multiLevelType w:val="hybridMultilevel"/>
    <w:tmpl w:val="3D30C084"/>
    <w:lvl w:ilvl="0" w:tplc="2BAE3998">
      <w:start w:val="1"/>
      <w:numFmt w:val="decimal"/>
      <w:lvlText w:val="%1)"/>
      <w:lvlJc w:val="left"/>
      <w:pPr>
        <w:ind w:left="240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486C4">
      <w:numFmt w:val="bullet"/>
      <w:lvlText w:val="•"/>
      <w:lvlJc w:val="left"/>
      <w:pPr>
        <w:ind w:left="1242" w:hanging="566"/>
      </w:pPr>
      <w:rPr>
        <w:rFonts w:hint="default"/>
        <w:lang w:val="ru-RU" w:eastAsia="en-US" w:bidi="ar-SA"/>
      </w:rPr>
    </w:lvl>
    <w:lvl w:ilvl="2" w:tplc="974011C2">
      <w:numFmt w:val="bullet"/>
      <w:lvlText w:val="•"/>
      <w:lvlJc w:val="left"/>
      <w:pPr>
        <w:ind w:left="2244" w:hanging="566"/>
      </w:pPr>
      <w:rPr>
        <w:rFonts w:hint="default"/>
        <w:lang w:val="ru-RU" w:eastAsia="en-US" w:bidi="ar-SA"/>
      </w:rPr>
    </w:lvl>
    <w:lvl w:ilvl="3" w:tplc="A920C2BC">
      <w:numFmt w:val="bullet"/>
      <w:lvlText w:val="•"/>
      <w:lvlJc w:val="left"/>
      <w:pPr>
        <w:ind w:left="3246" w:hanging="566"/>
      </w:pPr>
      <w:rPr>
        <w:rFonts w:hint="default"/>
        <w:lang w:val="ru-RU" w:eastAsia="en-US" w:bidi="ar-SA"/>
      </w:rPr>
    </w:lvl>
    <w:lvl w:ilvl="4" w:tplc="49CA3880">
      <w:numFmt w:val="bullet"/>
      <w:lvlText w:val="•"/>
      <w:lvlJc w:val="left"/>
      <w:pPr>
        <w:ind w:left="4248" w:hanging="566"/>
      </w:pPr>
      <w:rPr>
        <w:rFonts w:hint="default"/>
        <w:lang w:val="ru-RU" w:eastAsia="en-US" w:bidi="ar-SA"/>
      </w:rPr>
    </w:lvl>
    <w:lvl w:ilvl="5" w:tplc="F38CE0B2">
      <w:numFmt w:val="bullet"/>
      <w:lvlText w:val="•"/>
      <w:lvlJc w:val="left"/>
      <w:pPr>
        <w:ind w:left="5250" w:hanging="566"/>
      </w:pPr>
      <w:rPr>
        <w:rFonts w:hint="default"/>
        <w:lang w:val="ru-RU" w:eastAsia="en-US" w:bidi="ar-SA"/>
      </w:rPr>
    </w:lvl>
    <w:lvl w:ilvl="6" w:tplc="CF48770C">
      <w:numFmt w:val="bullet"/>
      <w:lvlText w:val="•"/>
      <w:lvlJc w:val="left"/>
      <w:pPr>
        <w:ind w:left="6252" w:hanging="566"/>
      </w:pPr>
      <w:rPr>
        <w:rFonts w:hint="default"/>
        <w:lang w:val="ru-RU" w:eastAsia="en-US" w:bidi="ar-SA"/>
      </w:rPr>
    </w:lvl>
    <w:lvl w:ilvl="7" w:tplc="6A7211C2">
      <w:numFmt w:val="bullet"/>
      <w:lvlText w:val="•"/>
      <w:lvlJc w:val="left"/>
      <w:pPr>
        <w:ind w:left="7254" w:hanging="566"/>
      </w:pPr>
      <w:rPr>
        <w:rFonts w:hint="default"/>
        <w:lang w:val="ru-RU" w:eastAsia="en-US" w:bidi="ar-SA"/>
      </w:rPr>
    </w:lvl>
    <w:lvl w:ilvl="8" w:tplc="82BE48D4">
      <w:numFmt w:val="bullet"/>
      <w:lvlText w:val="•"/>
      <w:lvlJc w:val="left"/>
      <w:pPr>
        <w:ind w:left="8256" w:hanging="566"/>
      </w:pPr>
      <w:rPr>
        <w:rFonts w:hint="default"/>
        <w:lang w:val="ru-RU" w:eastAsia="en-US" w:bidi="ar-SA"/>
      </w:rPr>
    </w:lvl>
  </w:abstractNum>
  <w:abstractNum w:abstractNumId="1" w15:restartNumberingAfterBreak="0">
    <w:nsid w:val="364C3270"/>
    <w:multiLevelType w:val="hybridMultilevel"/>
    <w:tmpl w:val="4BCA0F08"/>
    <w:lvl w:ilvl="0" w:tplc="17EAB8A6">
      <w:start w:val="1"/>
      <w:numFmt w:val="decimal"/>
      <w:lvlText w:val="%1."/>
      <w:lvlJc w:val="left"/>
      <w:pPr>
        <w:ind w:left="240" w:hanging="56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536471E">
      <w:numFmt w:val="bullet"/>
      <w:lvlText w:val="•"/>
      <w:lvlJc w:val="left"/>
      <w:pPr>
        <w:ind w:left="1242" w:hanging="566"/>
      </w:pPr>
      <w:rPr>
        <w:rFonts w:hint="default"/>
        <w:lang w:val="ru-RU" w:eastAsia="en-US" w:bidi="ar-SA"/>
      </w:rPr>
    </w:lvl>
    <w:lvl w:ilvl="2" w:tplc="C4EAEF3E">
      <w:numFmt w:val="bullet"/>
      <w:lvlText w:val="•"/>
      <w:lvlJc w:val="left"/>
      <w:pPr>
        <w:ind w:left="2244" w:hanging="566"/>
      </w:pPr>
      <w:rPr>
        <w:rFonts w:hint="default"/>
        <w:lang w:val="ru-RU" w:eastAsia="en-US" w:bidi="ar-SA"/>
      </w:rPr>
    </w:lvl>
    <w:lvl w:ilvl="3" w:tplc="E320E90E">
      <w:numFmt w:val="bullet"/>
      <w:lvlText w:val="•"/>
      <w:lvlJc w:val="left"/>
      <w:pPr>
        <w:ind w:left="3246" w:hanging="566"/>
      </w:pPr>
      <w:rPr>
        <w:rFonts w:hint="default"/>
        <w:lang w:val="ru-RU" w:eastAsia="en-US" w:bidi="ar-SA"/>
      </w:rPr>
    </w:lvl>
    <w:lvl w:ilvl="4" w:tplc="7126504E">
      <w:numFmt w:val="bullet"/>
      <w:lvlText w:val="•"/>
      <w:lvlJc w:val="left"/>
      <w:pPr>
        <w:ind w:left="4248" w:hanging="566"/>
      </w:pPr>
      <w:rPr>
        <w:rFonts w:hint="default"/>
        <w:lang w:val="ru-RU" w:eastAsia="en-US" w:bidi="ar-SA"/>
      </w:rPr>
    </w:lvl>
    <w:lvl w:ilvl="5" w:tplc="1DB6568C">
      <w:numFmt w:val="bullet"/>
      <w:lvlText w:val="•"/>
      <w:lvlJc w:val="left"/>
      <w:pPr>
        <w:ind w:left="5250" w:hanging="566"/>
      </w:pPr>
      <w:rPr>
        <w:rFonts w:hint="default"/>
        <w:lang w:val="ru-RU" w:eastAsia="en-US" w:bidi="ar-SA"/>
      </w:rPr>
    </w:lvl>
    <w:lvl w:ilvl="6" w:tplc="9B70C0F0">
      <w:numFmt w:val="bullet"/>
      <w:lvlText w:val="•"/>
      <w:lvlJc w:val="left"/>
      <w:pPr>
        <w:ind w:left="6252" w:hanging="566"/>
      </w:pPr>
      <w:rPr>
        <w:rFonts w:hint="default"/>
        <w:lang w:val="ru-RU" w:eastAsia="en-US" w:bidi="ar-SA"/>
      </w:rPr>
    </w:lvl>
    <w:lvl w:ilvl="7" w:tplc="3E50E6D2">
      <w:numFmt w:val="bullet"/>
      <w:lvlText w:val="•"/>
      <w:lvlJc w:val="left"/>
      <w:pPr>
        <w:ind w:left="7254" w:hanging="566"/>
      </w:pPr>
      <w:rPr>
        <w:rFonts w:hint="default"/>
        <w:lang w:val="ru-RU" w:eastAsia="en-US" w:bidi="ar-SA"/>
      </w:rPr>
    </w:lvl>
    <w:lvl w:ilvl="8" w:tplc="95A2E21E">
      <w:numFmt w:val="bullet"/>
      <w:lvlText w:val="•"/>
      <w:lvlJc w:val="left"/>
      <w:pPr>
        <w:ind w:left="8256" w:hanging="566"/>
      </w:pPr>
      <w:rPr>
        <w:rFonts w:hint="default"/>
        <w:lang w:val="ru-RU" w:eastAsia="en-US" w:bidi="ar-SA"/>
      </w:rPr>
    </w:lvl>
  </w:abstractNum>
  <w:abstractNum w:abstractNumId="2" w15:restartNumberingAfterBreak="0">
    <w:nsid w:val="42C37C2A"/>
    <w:multiLevelType w:val="hybridMultilevel"/>
    <w:tmpl w:val="6C50DC14"/>
    <w:lvl w:ilvl="0" w:tplc="6C2C3688">
      <w:start w:val="1"/>
      <w:numFmt w:val="decimal"/>
      <w:lvlText w:val="%1)"/>
      <w:lvlJc w:val="left"/>
      <w:pPr>
        <w:ind w:left="240" w:hanging="566"/>
        <w:jc w:val="left"/>
      </w:pPr>
      <w:rPr>
        <w:rFonts w:hint="default"/>
        <w:w w:val="99"/>
        <w:lang w:val="ru-RU" w:eastAsia="en-US" w:bidi="ar-SA"/>
      </w:rPr>
    </w:lvl>
    <w:lvl w:ilvl="1" w:tplc="62387AFE">
      <w:numFmt w:val="bullet"/>
      <w:lvlText w:val="•"/>
      <w:lvlJc w:val="left"/>
      <w:pPr>
        <w:ind w:left="1242" w:hanging="566"/>
      </w:pPr>
      <w:rPr>
        <w:rFonts w:hint="default"/>
        <w:lang w:val="ru-RU" w:eastAsia="en-US" w:bidi="ar-SA"/>
      </w:rPr>
    </w:lvl>
    <w:lvl w:ilvl="2" w:tplc="FA88FC90">
      <w:numFmt w:val="bullet"/>
      <w:lvlText w:val="•"/>
      <w:lvlJc w:val="left"/>
      <w:pPr>
        <w:ind w:left="2244" w:hanging="566"/>
      </w:pPr>
      <w:rPr>
        <w:rFonts w:hint="default"/>
        <w:lang w:val="ru-RU" w:eastAsia="en-US" w:bidi="ar-SA"/>
      </w:rPr>
    </w:lvl>
    <w:lvl w:ilvl="3" w:tplc="DE8C2E7C">
      <w:numFmt w:val="bullet"/>
      <w:lvlText w:val="•"/>
      <w:lvlJc w:val="left"/>
      <w:pPr>
        <w:ind w:left="3246" w:hanging="566"/>
      </w:pPr>
      <w:rPr>
        <w:rFonts w:hint="default"/>
        <w:lang w:val="ru-RU" w:eastAsia="en-US" w:bidi="ar-SA"/>
      </w:rPr>
    </w:lvl>
    <w:lvl w:ilvl="4" w:tplc="B4FE0066">
      <w:numFmt w:val="bullet"/>
      <w:lvlText w:val="•"/>
      <w:lvlJc w:val="left"/>
      <w:pPr>
        <w:ind w:left="4248" w:hanging="566"/>
      </w:pPr>
      <w:rPr>
        <w:rFonts w:hint="default"/>
        <w:lang w:val="ru-RU" w:eastAsia="en-US" w:bidi="ar-SA"/>
      </w:rPr>
    </w:lvl>
    <w:lvl w:ilvl="5" w:tplc="A36CE818">
      <w:numFmt w:val="bullet"/>
      <w:lvlText w:val="•"/>
      <w:lvlJc w:val="left"/>
      <w:pPr>
        <w:ind w:left="5250" w:hanging="566"/>
      </w:pPr>
      <w:rPr>
        <w:rFonts w:hint="default"/>
        <w:lang w:val="ru-RU" w:eastAsia="en-US" w:bidi="ar-SA"/>
      </w:rPr>
    </w:lvl>
    <w:lvl w:ilvl="6" w:tplc="6A50EA08">
      <w:numFmt w:val="bullet"/>
      <w:lvlText w:val="•"/>
      <w:lvlJc w:val="left"/>
      <w:pPr>
        <w:ind w:left="6252" w:hanging="566"/>
      </w:pPr>
      <w:rPr>
        <w:rFonts w:hint="default"/>
        <w:lang w:val="ru-RU" w:eastAsia="en-US" w:bidi="ar-SA"/>
      </w:rPr>
    </w:lvl>
    <w:lvl w:ilvl="7" w:tplc="EE54AA0E">
      <w:numFmt w:val="bullet"/>
      <w:lvlText w:val="•"/>
      <w:lvlJc w:val="left"/>
      <w:pPr>
        <w:ind w:left="7254" w:hanging="566"/>
      </w:pPr>
      <w:rPr>
        <w:rFonts w:hint="default"/>
        <w:lang w:val="ru-RU" w:eastAsia="en-US" w:bidi="ar-SA"/>
      </w:rPr>
    </w:lvl>
    <w:lvl w:ilvl="8" w:tplc="69D8EE8E">
      <w:numFmt w:val="bullet"/>
      <w:lvlText w:val="•"/>
      <w:lvlJc w:val="left"/>
      <w:pPr>
        <w:ind w:left="8256" w:hanging="566"/>
      </w:pPr>
      <w:rPr>
        <w:rFonts w:hint="default"/>
        <w:lang w:val="ru-RU" w:eastAsia="en-US" w:bidi="ar-SA"/>
      </w:rPr>
    </w:lvl>
  </w:abstractNum>
  <w:abstractNum w:abstractNumId="3" w15:restartNumberingAfterBreak="0">
    <w:nsid w:val="4B26369E"/>
    <w:multiLevelType w:val="hybridMultilevel"/>
    <w:tmpl w:val="32B4A470"/>
    <w:lvl w:ilvl="0" w:tplc="CAEEC8F2">
      <w:start w:val="1"/>
      <w:numFmt w:val="decimal"/>
      <w:lvlText w:val="%1)"/>
      <w:lvlJc w:val="left"/>
      <w:pPr>
        <w:ind w:left="240" w:hanging="566"/>
        <w:jc w:val="left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9BCC494C">
      <w:numFmt w:val="bullet"/>
      <w:lvlText w:val="•"/>
      <w:lvlJc w:val="left"/>
      <w:pPr>
        <w:ind w:left="1242" w:hanging="566"/>
      </w:pPr>
      <w:rPr>
        <w:rFonts w:hint="default"/>
        <w:lang w:val="ru-RU" w:eastAsia="en-US" w:bidi="ar-SA"/>
      </w:rPr>
    </w:lvl>
    <w:lvl w:ilvl="2" w:tplc="3F04F7FC">
      <w:numFmt w:val="bullet"/>
      <w:lvlText w:val="•"/>
      <w:lvlJc w:val="left"/>
      <w:pPr>
        <w:ind w:left="2244" w:hanging="566"/>
      </w:pPr>
      <w:rPr>
        <w:rFonts w:hint="default"/>
        <w:lang w:val="ru-RU" w:eastAsia="en-US" w:bidi="ar-SA"/>
      </w:rPr>
    </w:lvl>
    <w:lvl w:ilvl="3" w:tplc="2C58B85C">
      <w:numFmt w:val="bullet"/>
      <w:lvlText w:val="•"/>
      <w:lvlJc w:val="left"/>
      <w:pPr>
        <w:ind w:left="3246" w:hanging="566"/>
      </w:pPr>
      <w:rPr>
        <w:rFonts w:hint="default"/>
        <w:lang w:val="ru-RU" w:eastAsia="en-US" w:bidi="ar-SA"/>
      </w:rPr>
    </w:lvl>
    <w:lvl w:ilvl="4" w:tplc="203ADC40">
      <w:numFmt w:val="bullet"/>
      <w:lvlText w:val="•"/>
      <w:lvlJc w:val="left"/>
      <w:pPr>
        <w:ind w:left="4248" w:hanging="566"/>
      </w:pPr>
      <w:rPr>
        <w:rFonts w:hint="default"/>
        <w:lang w:val="ru-RU" w:eastAsia="en-US" w:bidi="ar-SA"/>
      </w:rPr>
    </w:lvl>
    <w:lvl w:ilvl="5" w:tplc="031EE7F4">
      <w:numFmt w:val="bullet"/>
      <w:lvlText w:val="•"/>
      <w:lvlJc w:val="left"/>
      <w:pPr>
        <w:ind w:left="5250" w:hanging="566"/>
      </w:pPr>
      <w:rPr>
        <w:rFonts w:hint="default"/>
        <w:lang w:val="ru-RU" w:eastAsia="en-US" w:bidi="ar-SA"/>
      </w:rPr>
    </w:lvl>
    <w:lvl w:ilvl="6" w:tplc="1280F458">
      <w:numFmt w:val="bullet"/>
      <w:lvlText w:val="•"/>
      <w:lvlJc w:val="left"/>
      <w:pPr>
        <w:ind w:left="6252" w:hanging="566"/>
      </w:pPr>
      <w:rPr>
        <w:rFonts w:hint="default"/>
        <w:lang w:val="ru-RU" w:eastAsia="en-US" w:bidi="ar-SA"/>
      </w:rPr>
    </w:lvl>
    <w:lvl w:ilvl="7" w:tplc="9FCAA8FA">
      <w:numFmt w:val="bullet"/>
      <w:lvlText w:val="•"/>
      <w:lvlJc w:val="left"/>
      <w:pPr>
        <w:ind w:left="7254" w:hanging="566"/>
      </w:pPr>
      <w:rPr>
        <w:rFonts w:hint="default"/>
        <w:lang w:val="ru-RU" w:eastAsia="en-US" w:bidi="ar-SA"/>
      </w:rPr>
    </w:lvl>
    <w:lvl w:ilvl="8" w:tplc="310CE4D0">
      <w:numFmt w:val="bullet"/>
      <w:lvlText w:val="•"/>
      <w:lvlJc w:val="left"/>
      <w:pPr>
        <w:ind w:left="8256" w:hanging="566"/>
      </w:pPr>
      <w:rPr>
        <w:rFonts w:hint="default"/>
        <w:lang w:val="ru-RU" w:eastAsia="en-US" w:bidi="ar-SA"/>
      </w:rPr>
    </w:lvl>
  </w:abstractNum>
  <w:abstractNum w:abstractNumId="4" w15:restartNumberingAfterBreak="0">
    <w:nsid w:val="59E3164C"/>
    <w:multiLevelType w:val="hybridMultilevel"/>
    <w:tmpl w:val="4252A516"/>
    <w:lvl w:ilvl="0" w:tplc="EB3629F6">
      <w:numFmt w:val="bullet"/>
      <w:lvlText w:val="•"/>
      <w:lvlJc w:val="left"/>
      <w:pPr>
        <w:ind w:left="240" w:hanging="566"/>
      </w:pPr>
      <w:rPr>
        <w:rFonts w:ascii="Times New Roman" w:eastAsia="Times New Roman" w:hAnsi="Times New Roman" w:cs="Times New Roman" w:hint="default"/>
        <w:color w:val="171717"/>
        <w:w w:val="100"/>
        <w:sz w:val="28"/>
        <w:szCs w:val="28"/>
        <w:lang w:val="ru-RU" w:eastAsia="en-US" w:bidi="ar-SA"/>
      </w:rPr>
    </w:lvl>
    <w:lvl w:ilvl="1" w:tplc="449A486C">
      <w:numFmt w:val="bullet"/>
      <w:lvlText w:val="•"/>
      <w:lvlJc w:val="left"/>
      <w:pPr>
        <w:ind w:left="1242" w:hanging="566"/>
      </w:pPr>
      <w:rPr>
        <w:rFonts w:hint="default"/>
        <w:lang w:val="ru-RU" w:eastAsia="en-US" w:bidi="ar-SA"/>
      </w:rPr>
    </w:lvl>
    <w:lvl w:ilvl="2" w:tplc="E2E407EA">
      <w:numFmt w:val="bullet"/>
      <w:lvlText w:val="•"/>
      <w:lvlJc w:val="left"/>
      <w:pPr>
        <w:ind w:left="2244" w:hanging="566"/>
      </w:pPr>
      <w:rPr>
        <w:rFonts w:hint="default"/>
        <w:lang w:val="ru-RU" w:eastAsia="en-US" w:bidi="ar-SA"/>
      </w:rPr>
    </w:lvl>
    <w:lvl w:ilvl="3" w:tplc="10C22D10">
      <w:numFmt w:val="bullet"/>
      <w:lvlText w:val="•"/>
      <w:lvlJc w:val="left"/>
      <w:pPr>
        <w:ind w:left="3246" w:hanging="566"/>
      </w:pPr>
      <w:rPr>
        <w:rFonts w:hint="default"/>
        <w:lang w:val="ru-RU" w:eastAsia="en-US" w:bidi="ar-SA"/>
      </w:rPr>
    </w:lvl>
    <w:lvl w:ilvl="4" w:tplc="399EC906">
      <w:numFmt w:val="bullet"/>
      <w:lvlText w:val="•"/>
      <w:lvlJc w:val="left"/>
      <w:pPr>
        <w:ind w:left="4248" w:hanging="566"/>
      </w:pPr>
      <w:rPr>
        <w:rFonts w:hint="default"/>
        <w:lang w:val="ru-RU" w:eastAsia="en-US" w:bidi="ar-SA"/>
      </w:rPr>
    </w:lvl>
    <w:lvl w:ilvl="5" w:tplc="8A428672">
      <w:numFmt w:val="bullet"/>
      <w:lvlText w:val="•"/>
      <w:lvlJc w:val="left"/>
      <w:pPr>
        <w:ind w:left="5250" w:hanging="566"/>
      </w:pPr>
      <w:rPr>
        <w:rFonts w:hint="default"/>
        <w:lang w:val="ru-RU" w:eastAsia="en-US" w:bidi="ar-SA"/>
      </w:rPr>
    </w:lvl>
    <w:lvl w:ilvl="6" w:tplc="325AECE4">
      <w:numFmt w:val="bullet"/>
      <w:lvlText w:val="•"/>
      <w:lvlJc w:val="left"/>
      <w:pPr>
        <w:ind w:left="6252" w:hanging="566"/>
      </w:pPr>
      <w:rPr>
        <w:rFonts w:hint="default"/>
        <w:lang w:val="ru-RU" w:eastAsia="en-US" w:bidi="ar-SA"/>
      </w:rPr>
    </w:lvl>
    <w:lvl w:ilvl="7" w:tplc="872ADCBA">
      <w:numFmt w:val="bullet"/>
      <w:lvlText w:val="•"/>
      <w:lvlJc w:val="left"/>
      <w:pPr>
        <w:ind w:left="7254" w:hanging="566"/>
      </w:pPr>
      <w:rPr>
        <w:rFonts w:hint="default"/>
        <w:lang w:val="ru-RU" w:eastAsia="en-US" w:bidi="ar-SA"/>
      </w:rPr>
    </w:lvl>
    <w:lvl w:ilvl="8" w:tplc="5F54AB12">
      <w:numFmt w:val="bullet"/>
      <w:lvlText w:val="•"/>
      <w:lvlJc w:val="left"/>
      <w:pPr>
        <w:ind w:left="8256" w:hanging="566"/>
      </w:pPr>
      <w:rPr>
        <w:rFonts w:hint="default"/>
        <w:lang w:val="ru-RU" w:eastAsia="en-US" w:bidi="ar-SA"/>
      </w:rPr>
    </w:lvl>
  </w:abstractNum>
  <w:abstractNum w:abstractNumId="5" w15:restartNumberingAfterBreak="0">
    <w:nsid w:val="739B5A49"/>
    <w:multiLevelType w:val="hybridMultilevel"/>
    <w:tmpl w:val="E9A04C08"/>
    <w:lvl w:ilvl="0" w:tplc="37FC2500">
      <w:numFmt w:val="bullet"/>
      <w:lvlText w:val=""/>
      <w:lvlJc w:val="left"/>
      <w:pPr>
        <w:ind w:left="1656" w:hanging="8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C946BCE">
      <w:numFmt w:val="bullet"/>
      <w:lvlText w:val="•"/>
      <w:lvlJc w:val="left"/>
      <w:pPr>
        <w:ind w:left="2520" w:hanging="848"/>
      </w:pPr>
      <w:rPr>
        <w:rFonts w:hint="default"/>
        <w:lang w:val="ru-RU" w:eastAsia="en-US" w:bidi="ar-SA"/>
      </w:rPr>
    </w:lvl>
    <w:lvl w:ilvl="2" w:tplc="37504500">
      <w:numFmt w:val="bullet"/>
      <w:lvlText w:val="•"/>
      <w:lvlJc w:val="left"/>
      <w:pPr>
        <w:ind w:left="3380" w:hanging="848"/>
      </w:pPr>
      <w:rPr>
        <w:rFonts w:hint="default"/>
        <w:lang w:val="ru-RU" w:eastAsia="en-US" w:bidi="ar-SA"/>
      </w:rPr>
    </w:lvl>
    <w:lvl w:ilvl="3" w:tplc="9CAC06D6">
      <w:numFmt w:val="bullet"/>
      <w:lvlText w:val="•"/>
      <w:lvlJc w:val="left"/>
      <w:pPr>
        <w:ind w:left="4240" w:hanging="848"/>
      </w:pPr>
      <w:rPr>
        <w:rFonts w:hint="default"/>
        <w:lang w:val="ru-RU" w:eastAsia="en-US" w:bidi="ar-SA"/>
      </w:rPr>
    </w:lvl>
    <w:lvl w:ilvl="4" w:tplc="95C05F06">
      <w:numFmt w:val="bullet"/>
      <w:lvlText w:val="•"/>
      <w:lvlJc w:val="left"/>
      <w:pPr>
        <w:ind w:left="5100" w:hanging="848"/>
      </w:pPr>
      <w:rPr>
        <w:rFonts w:hint="default"/>
        <w:lang w:val="ru-RU" w:eastAsia="en-US" w:bidi="ar-SA"/>
      </w:rPr>
    </w:lvl>
    <w:lvl w:ilvl="5" w:tplc="D1DC87EE">
      <w:numFmt w:val="bullet"/>
      <w:lvlText w:val="•"/>
      <w:lvlJc w:val="left"/>
      <w:pPr>
        <w:ind w:left="5960" w:hanging="848"/>
      </w:pPr>
      <w:rPr>
        <w:rFonts w:hint="default"/>
        <w:lang w:val="ru-RU" w:eastAsia="en-US" w:bidi="ar-SA"/>
      </w:rPr>
    </w:lvl>
    <w:lvl w:ilvl="6" w:tplc="50C4E578">
      <w:numFmt w:val="bullet"/>
      <w:lvlText w:val="•"/>
      <w:lvlJc w:val="left"/>
      <w:pPr>
        <w:ind w:left="6820" w:hanging="848"/>
      </w:pPr>
      <w:rPr>
        <w:rFonts w:hint="default"/>
        <w:lang w:val="ru-RU" w:eastAsia="en-US" w:bidi="ar-SA"/>
      </w:rPr>
    </w:lvl>
    <w:lvl w:ilvl="7" w:tplc="DF6E41A0">
      <w:numFmt w:val="bullet"/>
      <w:lvlText w:val="•"/>
      <w:lvlJc w:val="left"/>
      <w:pPr>
        <w:ind w:left="7680" w:hanging="848"/>
      </w:pPr>
      <w:rPr>
        <w:rFonts w:hint="default"/>
        <w:lang w:val="ru-RU" w:eastAsia="en-US" w:bidi="ar-SA"/>
      </w:rPr>
    </w:lvl>
    <w:lvl w:ilvl="8" w:tplc="16DE8054">
      <w:numFmt w:val="bullet"/>
      <w:lvlText w:val="•"/>
      <w:lvlJc w:val="left"/>
      <w:pPr>
        <w:ind w:left="8540" w:hanging="8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6549"/>
    <w:rsid w:val="002B6549"/>
    <w:rsid w:val="008C1E11"/>
    <w:rsid w:val="00F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F269"/>
  <w15:docId w15:val="{8C809D29-007D-471E-A4E8-1EBA819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 w:firstLine="56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 w:firstLine="56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2023-09-26T16:23:00Z</dcterms:created>
  <dcterms:modified xsi:type="dcterms:W3CDTF">2023-09-27T05:16:00Z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2022-10-20T00:00:00Z</vt:filetime>
  </property>
</Properties>
</file>