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media/image2.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b/>
          <w:i w:val="false"/>
          <w:i w:val="false"/>
          <w:color w:val="000000"/>
          <w:sz w:val="28"/>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655310" cy="802957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655310" cy="8029575"/>
                    </a:xfrm>
                    <a:prstGeom prst="rect">
                      <a:avLst/>
                    </a:prstGeom>
                  </pic:spPr>
                </pic:pic>
              </a:graphicData>
            </a:graphic>
          </wp:anchor>
        </w:drawing>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0" w:name="block-397724771"/>
      <w:bookmarkStart w:id="1" w:name="block-39772477"/>
      <w:bookmarkStart w:id="2" w:name="block-397724771"/>
      <w:bookmarkStart w:id="3" w:name="block-39772477"/>
      <w:bookmarkEnd w:id="2"/>
      <w:bookmarkEnd w:id="3"/>
    </w:p>
    <w:p>
      <w:pPr>
        <w:pStyle w:val="Normal"/>
        <w:spacing w:lineRule="exact" w:line="264" w:before="0" w:after="0"/>
        <w:ind w:left="120" w:hanging="0"/>
        <w:jc w:val="both"/>
        <w:rPr>
          <w:rFonts w:ascii="Times New Roman" w:hAnsi="Times New Roman"/>
          <w:b/>
          <w:b/>
          <w:i w:val="false"/>
          <w:i w:val="false"/>
          <w:color w:val="000000"/>
          <w:sz w:val="28"/>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655310" cy="8029575"/>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5655310" cy="8029575"/>
                    </a:xfrm>
                    <a:prstGeom prst="rect">
                      <a:avLst/>
                    </a:prstGeom>
                  </pic:spPr>
                </pic:pic>
              </a:graphicData>
            </a:graphic>
          </wp:anchor>
        </w:drawing>
      </w:r>
      <w:r>
        <w:br w:type="page"/>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before="0" w:after="0"/>
        <w:ind w:firstLine="600"/>
        <w:jc w:val="both"/>
        <w:rPr/>
      </w:pPr>
      <w:bookmarkStart w:id="4" w:name="10bad217-7d99-408e-b09f-86f4333d94ae"/>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
    <w:p>
      <w:pPr>
        <w:pStyle w:val="Normal"/>
        <w:spacing w:before="0" w:after="0"/>
        <w:ind w:left="120" w:hanging="0"/>
        <w:jc w:val="both"/>
        <w:rPr/>
      </w:pPr>
      <w:r>
        <w:rPr/>
      </w:r>
    </w:p>
    <w:p>
      <w:pPr>
        <w:pStyle w:val="Normal"/>
        <w:spacing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
      <w:bookmarkStart w:id="5" w:name="block-397724781"/>
      <w:bookmarkStart w:id="6" w:name="block-39772478"/>
      <w:bookmarkStart w:id="7" w:name="block-397724781"/>
      <w:bookmarkStart w:id="8" w:name="block-39772478"/>
      <w:bookmarkEnd w:id="7"/>
      <w:bookmarkEnd w:id="8"/>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bookmarkStart w:id="9" w:name="_Toc137567697"/>
      <w:bookmarkEnd w:id="9"/>
      <w:r>
        <w:rPr>
          <w:rFonts w:ascii="Times New Roman" w:hAnsi="Times New Roman"/>
          <w:b/>
          <w:i w:val="false"/>
          <w:color w:val="000000"/>
          <w:sz w:val="28"/>
        </w:rPr>
        <w:t>5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exact" w:line="264" w:before="0" w:after="0"/>
        <w:ind w:firstLine="600"/>
        <w:jc w:val="both"/>
        <w:rPr/>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exact" w:line="264" w:before="0" w:after="0"/>
        <w:ind w:firstLine="600"/>
        <w:jc w:val="both"/>
        <w:rPr/>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exact" w:line="264" w:before="0" w:after="0"/>
        <w:ind w:firstLine="600"/>
        <w:jc w:val="both"/>
        <w:rPr/>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exact" w:line="264" w:before="0" w:after="0"/>
        <w:ind w:firstLine="600"/>
        <w:jc w:val="both"/>
        <w:rPr/>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exact" w:line="264" w:before="0" w:after="0"/>
        <w:ind w:firstLine="600"/>
        <w:jc w:val="both"/>
        <w:rPr/>
      </w:pPr>
      <w:r>
        <w:rPr>
          <w:rFonts w:ascii="Times New Roman" w:hAnsi="Times New Roman"/>
          <w:b w:val="false"/>
          <w:i w:val="false"/>
          <w:color w:val="000000"/>
          <w:sz w:val="28"/>
        </w:rPr>
        <w:t>Составление дневника физической культуры.</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exact" w:line="264" w:before="0" w:after="0"/>
        <w:ind w:firstLine="600"/>
        <w:jc w:val="both"/>
        <w:rPr/>
      </w:pPr>
      <w:r>
        <w:rPr>
          <w:rFonts w:ascii="Times New Roman" w:hAnsi="Times New Roman"/>
          <w:b w:val="false"/>
          <w:i/>
          <w:color w:val="000000"/>
          <w:sz w:val="28"/>
        </w:rPr>
        <w:t>Спортивно-оздоровительная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exact" w:line="264" w:before="0" w:after="0"/>
        <w:ind w:firstLine="600"/>
        <w:jc w:val="both"/>
        <w:rPr/>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exact" w:line="264" w:before="0" w:after="0"/>
        <w:ind w:firstLine="600"/>
        <w:jc w:val="both"/>
        <w:rPr/>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0" w:name="_Toc137567698"/>
      <w:bookmarkStart w:id="11" w:name="_Toc137567698"/>
      <w:bookmarkEnd w:id="11"/>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6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exact" w:line="264" w:before="0" w:after="0"/>
        <w:ind w:firstLine="600"/>
        <w:jc w:val="both"/>
        <w:rPr/>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spacing w:lineRule="exact" w:line="264" w:before="0" w:after="0"/>
        <w:ind w:firstLine="600"/>
        <w:jc w:val="both"/>
        <w:rPr/>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exact" w:line="264" w:before="0" w:after="0"/>
        <w:ind w:firstLine="600"/>
        <w:jc w:val="both"/>
        <w:rPr/>
      </w:pPr>
      <w:r>
        <w:rPr>
          <w:rFonts w:ascii="Times New Roman" w:hAnsi="Times New Roman"/>
          <w:b w:val="false"/>
          <w:i/>
          <w:color w:val="000000"/>
          <w:sz w:val="28"/>
        </w:rPr>
        <w:t>Спортивно-оздоровительная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exact" w:line="264" w:before="0" w:after="0"/>
        <w:ind w:firstLine="600"/>
        <w:jc w:val="both"/>
        <w:rPr/>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exact" w:line="264" w:before="0" w:after="0"/>
        <w:ind w:firstLine="600"/>
        <w:jc w:val="both"/>
        <w:rPr/>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exact" w:line="264" w:before="0" w:after="0"/>
        <w:ind w:firstLine="600"/>
        <w:jc w:val="both"/>
        <w:rPr/>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pStyle w:val="Normal"/>
        <w:spacing w:lineRule="exact" w:line="264" w:before="0" w:after="0"/>
        <w:ind w:firstLine="600"/>
        <w:jc w:val="both"/>
        <w:rPr/>
      </w:pPr>
      <w:r>
        <w:rPr>
          <w:rFonts w:ascii="Times New Roman" w:hAnsi="Times New Roman"/>
          <w:b w:val="false"/>
          <w:i w:val="false"/>
          <w:color w:val="000000"/>
          <w:sz w:val="28"/>
        </w:rPr>
        <w:t>Лазанье по канату в три приёма (мальчики).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exact" w:line="264" w:before="0" w:after="0"/>
        <w:ind w:firstLine="600"/>
        <w:jc w:val="both"/>
        <w:rPr/>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exact" w:line="264" w:before="0" w:after="0"/>
        <w:ind w:firstLine="600"/>
        <w:jc w:val="both"/>
        <w:rPr/>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exact" w:line="264" w:before="0" w:after="0"/>
        <w:ind w:firstLine="600"/>
        <w:jc w:val="both"/>
        <w:rPr/>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2" w:name="_Toc137567699"/>
      <w:bookmarkStart w:id="13" w:name="_Toc137567699"/>
      <w:bookmarkEnd w:id="13"/>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7 КЛАСС</w:t>
      </w:r>
    </w:p>
    <w:p>
      <w:pPr>
        <w:pStyle w:val="Normal"/>
        <w:spacing w:lineRule="exact" w:line="264" w:before="0" w:after="0"/>
        <w:ind w:firstLine="600"/>
        <w:jc w:val="both"/>
        <w:rPr/>
      </w:pPr>
      <w:r>
        <w:rPr>
          <w:rFonts w:ascii="Times New Roman" w:hAnsi="Times New Roman"/>
          <w:b/>
          <w:i/>
          <w:color w:val="000000"/>
          <w:spacing w:val="-2"/>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exact" w:line="264" w:before="0" w:after="0"/>
        <w:ind w:firstLine="600"/>
        <w:jc w:val="both"/>
        <w:rPr/>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pStyle w:val="Normal"/>
        <w:spacing w:lineRule="exact" w:line="264" w:before="0" w:after="0"/>
        <w:ind w:firstLine="600"/>
        <w:jc w:val="both"/>
        <w:rPr/>
      </w:pPr>
      <w:r>
        <w:rPr>
          <w:rFonts w:ascii="Times New Roman" w:hAnsi="Times New Roman"/>
          <w:b/>
          <w:i/>
          <w:color w:val="000000"/>
          <w:spacing w:val="-2"/>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exact" w:line="264" w:before="0" w:after="0"/>
        <w:ind w:firstLine="600"/>
        <w:jc w:val="both"/>
        <w:rPr/>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exact" w:line="264" w:before="0" w:after="0"/>
        <w:ind w:firstLine="600"/>
        <w:jc w:val="both"/>
        <w:rPr/>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exact" w:line="264" w:before="0" w:after="0"/>
        <w:ind w:firstLine="600"/>
        <w:jc w:val="both"/>
        <w:rPr/>
      </w:pPr>
      <w:r>
        <w:rPr>
          <w:rFonts w:ascii="Times New Roman" w:hAnsi="Times New Roman"/>
          <w:b/>
          <w:i/>
          <w:color w:val="000000"/>
          <w:spacing w:val="-2"/>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pacing w:val="-2"/>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exact" w:line="264" w:before="0" w:after="0"/>
        <w:ind w:firstLine="600"/>
        <w:jc w:val="both"/>
        <w:rPr/>
      </w:pPr>
      <w:r>
        <w:rPr>
          <w:rFonts w:ascii="Times New Roman" w:hAnsi="Times New Roman"/>
          <w:b w:val="false"/>
          <w:i/>
          <w:color w:val="000000"/>
          <w:spacing w:val="-2"/>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pacing w:val="-2"/>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exact" w:line="264" w:before="0" w:after="0"/>
        <w:ind w:firstLine="600"/>
        <w:jc w:val="both"/>
        <w:rPr/>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exact" w:line="264" w:before="0" w:after="0"/>
        <w:ind w:firstLine="600"/>
        <w:jc w:val="both"/>
        <w:rPr/>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exact" w:line="264" w:before="0" w:after="0"/>
        <w:ind w:firstLine="600"/>
        <w:jc w:val="both"/>
        <w:rPr/>
      </w:pPr>
      <w:r>
        <w:rPr>
          <w:rFonts w:ascii="Times New Roman" w:hAnsi="Times New Roman"/>
          <w:b w:val="false"/>
          <w:i w:val="false"/>
          <w:color w:val="000000"/>
          <w:spacing w:val="-2"/>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exact" w:line="264" w:before="0" w:after="0"/>
        <w:ind w:firstLine="600"/>
        <w:jc w:val="both"/>
        <w:rPr/>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pStyle w:val="Normal"/>
        <w:spacing w:lineRule="exact" w:line="264" w:before="0" w:after="0"/>
        <w:ind w:firstLine="600"/>
        <w:jc w:val="both"/>
        <w:rPr/>
      </w:pPr>
      <w:r>
        <w:rPr>
          <w:rFonts w:ascii="Times New Roman" w:hAnsi="Times New Roman"/>
          <w:b w:val="false"/>
          <w:i w:val="false"/>
          <w:color w:val="000000"/>
          <w:spacing w:val="-2"/>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exact" w:line="264" w:before="0" w:after="0"/>
        <w:ind w:firstLine="600"/>
        <w:jc w:val="both"/>
        <w:rPr/>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exact" w:line="264" w:before="0" w:after="0"/>
        <w:ind w:firstLine="600"/>
        <w:jc w:val="both"/>
        <w:rPr/>
      </w:pPr>
      <w:r>
        <w:rPr>
          <w:rFonts w:ascii="Times New Roman" w:hAnsi="Times New Roman"/>
          <w:b w:val="false"/>
          <w:i w:val="false"/>
          <w:color w:val="000000"/>
          <w:spacing w:val="-2"/>
          <w:sz w:val="28"/>
        </w:rPr>
        <w:t>Модуль «Спорт».</w:t>
      </w:r>
    </w:p>
    <w:p>
      <w:pPr>
        <w:pStyle w:val="Normal"/>
        <w:spacing w:lineRule="exact" w:line="264" w:before="0" w:after="0"/>
        <w:ind w:firstLine="600"/>
        <w:jc w:val="both"/>
        <w:rPr/>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4" w:name="_Toc137567700"/>
      <w:bookmarkStart w:id="15" w:name="_Toc137567700"/>
      <w:bookmarkEnd w:id="15"/>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8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pacing w:lineRule="exact" w:line="264" w:before="0" w:after="0"/>
        <w:ind w:firstLine="600"/>
        <w:jc w:val="both"/>
        <w:rPr/>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Кроссовый бег, прыжок в длину с разбега способом «прогнувшись».</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pStyle w:val="Normal"/>
        <w:spacing w:lineRule="exact" w:line="264" w:before="0" w:after="0"/>
        <w:ind w:firstLine="600"/>
        <w:jc w:val="both"/>
        <w:rPr/>
      </w:pPr>
      <w:r>
        <w:rPr>
          <w:rFonts w:ascii="Times New Roman" w:hAnsi="Times New Roman"/>
          <w:b w:val="false"/>
          <w:i w:val="false"/>
          <w:color w:val="000000"/>
          <w:sz w:val="28"/>
        </w:rPr>
        <w:t>Модуль «Плавание».</w:t>
      </w:r>
    </w:p>
    <w:p>
      <w:pPr>
        <w:pStyle w:val="Normal"/>
        <w:spacing w:lineRule="exact" w:line="264" w:before="0" w:after="0"/>
        <w:ind w:firstLine="600"/>
        <w:jc w:val="both"/>
        <w:rPr/>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16" w:name="_Toc137567701"/>
      <w:bookmarkStart w:id="17" w:name="_Toc137567701"/>
      <w:bookmarkEnd w:id="17"/>
    </w:p>
    <w:p>
      <w:pPr>
        <w:pStyle w:val="Normal"/>
        <w:spacing w:before="0" w:after="0"/>
        <w:ind w:left="120" w:hanging="0"/>
        <w:jc w:val="left"/>
        <w:rPr/>
      </w:pPr>
      <w:r>
        <w:rPr/>
      </w:r>
    </w:p>
    <w:p>
      <w:pPr>
        <w:pStyle w:val="Normal"/>
        <w:spacing w:before="0" w:after="0"/>
        <w:ind w:left="120" w:hanging="0"/>
        <w:jc w:val="left"/>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exact"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exact"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exact" w:line="264" w:before="0" w:after="0"/>
        <w:ind w:firstLine="600"/>
        <w:jc w:val="both"/>
        <w:rPr/>
      </w:pPr>
      <w:r>
        <w:rPr>
          <w:rFonts w:ascii="Times New Roman" w:hAnsi="Times New Roman"/>
          <w:b w:val="false"/>
          <w:i/>
          <w:color w:val="000000"/>
          <w:sz w:val="28"/>
        </w:rPr>
        <w:t>Физкультурно-оздоровительная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Normal"/>
        <w:spacing w:lineRule="exact" w:line="264" w:before="0" w:after="0"/>
        <w:ind w:firstLine="600"/>
        <w:jc w:val="both"/>
        <w:rPr/>
      </w:pPr>
      <w:r>
        <w:rPr>
          <w:rFonts w:ascii="Times New Roman" w:hAnsi="Times New Roman"/>
          <w:b w:val="false"/>
          <w:i w:val="false"/>
          <w:color w:val="000000"/>
          <w:sz w:val="28"/>
        </w:rPr>
        <w:t>Модуль «Плавание».</w:t>
      </w:r>
    </w:p>
    <w:p>
      <w:pPr>
        <w:pStyle w:val="Normal"/>
        <w:spacing w:lineRule="exact" w:line="264" w:before="0" w:after="0"/>
        <w:ind w:firstLine="600"/>
        <w:jc w:val="both"/>
        <w:rPr/>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exact" w:line="264" w:before="0" w:after="0"/>
        <w:ind w:firstLine="600"/>
        <w:jc w:val="both"/>
        <w:rPr/>
      </w:pPr>
      <w:r>
        <w:rPr>
          <w:rFonts w:ascii="Times New Roman" w:hAnsi="Times New Roman"/>
          <w:b w:val="false"/>
          <w:i w:val="false"/>
          <w:color w:val="000000"/>
          <w:sz w:val="28"/>
        </w:rPr>
        <w:t>Модуль «Спорт».</w:t>
      </w:r>
    </w:p>
    <w:p>
      <w:pPr>
        <w:pStyle w:val="Normal"/>
        <w:spacing w:lineRule="exact" w:line="264" w:before="0" w:after="0"/>
        <w:ind w:firstLine="600"/>
        <w:jc w:val="both"/>
        <w:rPr/>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exact" w:line="264" w:before="0" w:after="0"/>
        <w:ind w:firstLine="600"/>
        <w:jc w:val="both"/>
        <w:rPr/>
      </w:pPr>
      <w:r>
        <w:rPr>
          <w:rFonts w:ascii="Times New Roman" w:hAnsi="Times New Roman"/>
          <w:b/>
          <w:i/>
          <w:color w:val="000000"/>
          <w:sz w:val="28"/>
        </w:rPr>
        <w:t>Программа вариативного модуля «Базовая физическая подготовка».</w:t>
      </w:r>
    </w:p>
    <w:p>
      <w:pPr>
        <w:pStyle w:val="Normal"/>
        <w:spacing w:lineRule="exact" w:line="264" w:before="0" w:after="0"/>
        <w:ind w:firstLine="600"/>
        <w:jc w:val="both"/>
        <w:rPr/>
      </w:pPr>
      <w:r>
        <w:rPr>
          <w:rFonts w:ascii="Times New Roman" w:hAnsi="Times New Roman"/>
          <w:b w:val="false"/>
          <w:i/>
          <w:color w:val="000000"/>
          <w:sz w:val="28"/>
        </w:rPr>
        <w:t>Развитие силовых способностей.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exact" w:line="264" w:before="0" w:after="0"/>
        <w:ind w:firstLine="600"/>
        <w:jc w:val="both"/>
        <w:rPr/>
      </w:pPr>
      <w:r>
        <w:rPr>
          <w:rFonts w:ascii="Times New Roman" w:hAnsi="Times New Roman"/>
          <w:b w:val="false"/>
          <w:i/>
          <w:color w:val="000000"/>
          <w:sz w:val="28"/>
        </w:rPr>
        <w:t>Развитие скоростных способностей.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exact" w:line="264" w:before="0" w:after="0"/>
        <w:ind w:firstLine="600"/>
        <w:jc w:val="both"/>
        <w:rPr/>
      </w:pPr>
      <w:r>
        <w:rPr>
          <w:rFonts w:ascii="Times New Roman" w:hAnsi="Times New Roman"/>
          <w:b w:val="false"/>
          <w:i/>
          <w:color w:val="000000"/>
          <w:sz w:val="28"/>
        </w:rPr>
        <w:t>Развитие выносливости.</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exact" w:line="264" w:before="0" w:after="0"/>
        <w:ind w:firstLine="600"/>
        <w:jc w:val="both"/>
        <w:rPr/>
      </w:pPr>
      <w:r>
        <w:rPr>
          <w:rFonts w:ascii="Times New Roman" w:hAnsi="Times New Roman"/>
          <w:b w:val="false"/>
          <w:i/>
          <w:color w:val="000000"/>
          <w:sz w:val="28"/>
        </w:rPr>
        <w:t>Развитие координации движений.</w:t>
      </w:r>
    </w:p>
    <w:p>
      <w:pPr>
        <w:pStyle w:val="Normal"/>
        <w:spacing w:lineRule="exact" w:line="264" w:before="0" w:after="0"/>
        <w:ind w:firstLine="600"/>
        <w:jc w:val="both"/>
        <w:rPr/>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exact" w:line="264" w:before="0" w:after="0"/>
        <w:ind w:firstLine="600"/>
        <w:jc w:val="both"/>
        <w:rPr/>
      </w:pPr>
      <w:r>
        <w:rPr>
          <w:rFonts w:ascii="Times New Roman" w:hAnsi="Times New Roman"/>
          <w:b w:val="false"/>
          <w:i/>
          <w:color w:val="000000"/>
          <w:sz w:val="28"/>
        </w:rPr>
        <w:t>Развитие гибкости.</w:t>
      </w:r>
    </w:p>
    <w:p>
      <w:pPr>
        <w:pStyle w:val="Normal"/>
        <w:spacing w:lineRule="exact" w:line="264" w:before="0" w:after="0"/>
        <w:ind w:firstLine="600"/>
        <w:jc w:val="both"/>
        <w:rPr/>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exact" w:line="264" w:before="0" w:after="0"/>
        <w:ind w:firstLine="600"/>
        <w:jc w:val="both"/>
        <w:rPr/>
      </w:pPr>
      <w:r>
        <w:rPr>
          <w:rFonts w:ascii="Times New Roman" w:hAnsi="Times New Roman"/>
          <w:b w:val="false"/>
          <w:i/>
          <w:color w:val="000000"/>
          <w:sz w:val="28"/>
        </w:rPr>
        <w:t>Упражнения культурно-этнической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pStyle w:val="Normal"/>
        <w:spacing w:lineRule="exact" w:line="264" w:before="0" w:after="0"/>
        <w:ind w:firstLine="600"/>
        <w:jc w:val="both"/>
        <w:rPr/>
      </w:pPr>
      <w:r>
        <w:rPr>
          <w:rFonts w:ascii="Times New Roman" w:hAnsi="Times New Roman"/>
          <w:b w:val="false"/>
          <w:i/>
          <w:color w:val="000000"/>
          <w:sz w:val="28"/>
        </w:rPr>
        <w:t>Специальная физическая подготовка.</w:t>
      </w:r>
    </w:p>
    <w:p>
      <w:pPr>
        <w:pStyle w:val="Normal"/>
        <w:spacing w:lineRule="exact" w:line="264" w:before="0" w:after="0"/>
        <w:ind w:firstLine="600"/>
        <w:jc w:val="both"/>
        <w:rPr/>
      </w:pPr>
      <w:r>
        <w:rPr>
          <w:rFonts w:ascii="Times New Roman" w:hAnsi="Times New Roman"/>
          <w:b w:val="false"/>
          <w:i w:val="false"/>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spacing w:lineRule="exact" w:line="264" w:before="0" w:after="0"/>
        <w:ind w:firstLine="600"/>
        <w:jc w:val="both"/>
        <w:rPr/>
      </w:pPr>
      <w:r>
        <w:rPr>
          <w:rFonts w:ascii="Times New Roman" w:hAnsi="Times New Roman"/>
          <w:b w:val="false"/>
          <w:i w:val="false"/>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exact" w:line="264" w:before="0" w:after="0"/>
        <w:ind w:firstLine="600"/>
        <w:jc w:val="both"/>
        <w:rPr/>
      </w:pPr>
      <w:r>
        <w:rPr>
          <w:rFonts w:ascii="Times New Roman" w:hAnsi="Times New Roman"/>
          <w:b w:val="false"/>
          <w:i w:val="false"/>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w:t>
      </w:r>
    </w:p>
    <w:p>
      <w:pPr>
        <w:pStyle w:val="Normal"/>
        <w:spacing w:lineRule="exact" w:line="264" w:before="0" w:after="0"/>
        <w:ind w:firstLine="600"/>
        <w:jc w:val="both"/>
        <w:rPr/>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exact" w:line="264" w:before="0" w:after="0"/>
        <w:ind w:firstLine="600"/>
        <w:jc w:val="both"/>
        <w:rPr/>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exact" w:line="264" w:before="0" w:after="0"/>
        <w:ind w:firstLine="600"/>
        <w:jc w:val="both"/>
        <w:rPr/>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exact" w:line="264" w:before="0" w:after="0"/>
        <w:ind w:firstLine="600"/>
        <w:jc w:val="both"/>
        <w:rPr/>
      </w:pPr>
      <w:r>
        <w:rPr>
          <w:rFonts w:ascii="Times New Roman" w:hAnsi="Times New Roman"/>
          <w:b w:val="false"/>
          <w:i w:val="false"/>
          <w:color w:val="000000"/>
          <w:sz w:val="28"/>
        </w:rPr>
        <w:t>Футбол.</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18" w:name="block-397724731"/>
      <w:bookmarkStart w:id="19" w:name="block-39772473"/>
      <w:bookmarkEnd w:id="18"/>
      <w:bookmarkEnd w:id="19"/>
    </w:p>
    <w:p>
      <w:pPr>
        <w:pStyle w:val="Normal"/>
        <w:spacing w:lineRule="exact" w:line="264" w:before="0" w:after="0"/>
        <w:ind w:left="120" w:hanging="0"/>
        <w:jc w:val="both"/>
        <w:rPr/>
      </w:pPr>
      <w:bookmarkStart w:id="20" w:name="_Toc137548640"/>
      <w:bookmarkEnd w:id="20"/>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jc w:val="left"/>
        <w:rPr/>
      </w:pPr>
      <w:r>
        <w:rPr/>
      </w:r>
      <w:bookmarkStart w:id="21" w:name="_Toc137548641"/>
      <w:bookmarkStart w:id="22" w:name="_Toc137548641"/>
      <w:bookmarkEnd w:id="22"/>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exact" w:line="264" w:before="0" w:after="0"/>
        <w:ind w:firstLine="600"/>
        <w:jc w:val="both"/>
        <w:rPr/>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exact" w:line="264" w:before="0" w:after="0"/>
        <w:ind w:firstLine="600"/>
        <w:jc w:val="both"/>
        <w:rPr/>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exact" w:line="264" w:before="0" w:after="0"/>
        <w:ind w:firstLine="600"/>
        <w:jc w:val="both"/>
        <w:rPr/>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exact" w:line="264" w:before="0" w:after="0"/>
        <w:ind w:firstLine="600"/>
        <w:jc w:val="both"/>
        <w:rPr/>
      </w:pPr>
      <w:r>
        <w:rPr>
          <w:rFonts w:ascii="Times New Roman" w:hAnsi="Times New Roman"/>
          <w:b w:val="false"/>
          <w:i w:val="false"/>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before="0" w:after="0"/>
        <w:ind w:left="120" w:hanging="0"/>
        <w:jc w:val="left"/>
        <w:rPr/>
      </w:pPr>
      <w:r>
        <w:rPr/>
      </w:r>
      <w:bookmarkStart w:id="23" w:name="_Toc137567704"/>
      <w:bookmarkStart w:id="24" w:name="_Toc137567704"/>
      <w:bookmarkEnd w:id="24"/>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bookmarkStart w:id="25" w:name="_Toc134720971"/>
      <w:bookmarkEnd w:id="25"/>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exact" w:line="264" w:before="0" w:after="0"/>
        <w:ind w:firstLine="600"/>
        <w:jc w:val="both"/>
        <w:rPr/>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exact" w:line="264" w:before="0" w:after="0"/>
        <w:ind w:firstLine="600"/>
        <w:jc w:val="both"/>
        <w:rPr/>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exact" w:line="264" w:before="0" w:after="0"/>
        <w:ind w:firstLine="600"/>
        <w:jc w:val="both"/>
        <w:rPr/>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exact" w:line="264" w:before="0" w:after="0"/>
        <w:ind w:firstLine="600"/>
        <w:jc w:val="both"/>
        <w:rPr/>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exact" w:line="264" w:before="0" w:after="0"/>
        <w:ind w:firstLine="600"/>
        <w:jc w:val="both"/>
        <w:rPr/>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exact" w:line="264" w:before="0" w:after="0"/>
        <w:ind w:firstLine="600"/>
        <w:jc w:val="both"/>
        <w:rPr/>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exact" w:line="264" w:before="0" w:after="0"/>
        <w:ind w:firstLine="600"/>
        <w:jc w:val="both"/>
        <w:rPr/>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before="0" w:after="0"/>
        <w:ind w:left="120" w:hanging="0"/>
        <w:jc w:val="left"/>
        <w:rPr/>
      </w:pPr>
      <w:r>
        <w:rPr/>
      </w:r>
      <w:bookmarkStart w:id="26" w:name="_Toc137567705"/>
      <w:bookmarkStart w:id="27" w:name="_Toc137567705"/>
      <w:bookmarkEnd w:id="27"/>
    </w:p>
    <w:p>
      <w:pPr>
        <w:pStyle w:val="Normal"/>
        <w:spacing w:lineRule="exact" w:line="264" w:before="0" w:after="0"/>
        <w:ind w:left="120" w:hanging="0"/>
        <w:jc w:val="left"/>
        <w:rPr/>
      </w:pPr>
      <w:r>
        <w:rPr/>
      </w:r>
    </w:p>
    <w:p>
      <w:pPr>
        <w:pStyle w:val="Normal"/>
        <w:spacing w:lineRule="exact" w:line="264" w:before="0" w:after="0"/>
        <w:ind w:left="120" w:hanging="0"/>
        <w:jc w:val="left"/>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exact" w:line="264" w:before="0" w:after="0"/>
        <w:ind w:firstLine="600"/>
        <w:jc w:val="both"/>
        <w:rPr/>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exact" w:line="264" w:before="0" w:after="0"/>
        <w:ind w:firstLine="600"/>
        <w:jc w:val="both"/>
        <w:rPr/>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exact" w:line="264" w:before="0" w:after="0"/>
        <w:ind w:firstLine="600"/>
        <w:jc w:val="both"/>
        <w:rPr/>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pStyle w:val="Normal"/>
        <w:spacing w:lineRule="exact" w:line="264" w:before="0" w:after="0"/>
        <w:ind w:firstLine="600"/>
        <w:jc w:val="both"/>
        <w:rPr/>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технические действия в спортивных играх: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pStyle w:val="Normal"/>
        <w:spacing w:lineRule="exact" w:line="264" w:before="0" w:after="0"/>
        <w:ind w:firstLine="600"/>
        <w:jc w:val="both"/>
        <w:rPr/>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exact" w:line="264" w:before="0" w:after="0"/>
        <w:ind w:firstLine="600"/>
        <w:jc w:val="both"/>
        <w:rPr/>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exact" w:line="264" w:before="0" w:after="0"/>
        <w:ind w:firstLine="600"/>
        <w:jc w:val="both"/>
        <w:rPr/>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exact" w:line="264" w:before="0" w:after="0"/>
        <w:ind w:firstLine="600"/>
        <w:jc w:val="both"/>
        <w:rPr/>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exact" w:line="264" w:before="0" w:after="0"/>
        <w:ind w:firstLine="600"/>
        <w:jc w:val="both"/>
        <w:rPr/>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exact" w:line="264" w:before="0" w:after="0"/>
        <w:ind w:firstLine="600"/>
        <w:jc w:val="both"/>
        <w:rPr/>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pStyle w:val="Normal"/>
        <w:spacing w:lineRule="exact" w:line="264" w:before="0" w:after="0"/>
        <w:ind w:firstLine="600"/>
        <w:jc w:val="both"/>
        <w:rPr/>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spacing w:lineRule="exact" w:line="264" w:before="0" w:after="0"/>
        <w:ind w:firstLine="600"/>
        <w:jc w:val="both"/>
        <w:rPr/>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pStyle w:val="Normal"/>
        <w:spacing w:lineRule="exact" w:line="264" w:before="0" w:after="0"/>
        <w:ind w:firstLine="600"/>
        <w:jc w:val="both"/>
        <w:rPr/>
      </w:pPr>
      <w:r>
        <w:rPr>
          <w:rFonts w:ascii="Times New Roman" w:hAnsi="Times New Roman"/>
          <w:b w:val="false"/>
          <w:i w:val="false"/>
          <w:color w:val="000000"/>
          <w:sz w:val="28"/>
        </w:rPr>
        <w:t>выполнять прыжки в воду со стартовой тумбы;</w:t>
      </w:r>
    </w:p>
    <w:p>
      <w:pPr>
        <w:pStyle w:val="Normal"/>
        <w:spacing w:lineRule="exact" w:line="264" w:before="0" w:after="0"/>
        <w:ind w:firstLine="600"/>
        <w:jc w:val="both"/>
        <w:rPr/>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pStyle w:val="Normal"/>
        <w:spacing w:lineRule="exact" w:line="264" w:before="0" w:after="0"/>
        <w:ind w:firstLine="600"/>
        <w:jc w:val="both"/>
        <w:rPr/>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exact" w:line="264" w:before="0" w:after="0"/>
        <w:ind w:firstLine="600"/>
        <w:jc w:val="both"/>
        <w:rPr/>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exact" w:line="264" w:before="0" w:after="0"/>
        <w:ind w:firstLine="600"/>
        <w:jc w:val="both"/>
        <w:rPr/>
      </w:pPr>
      <w:r>
        <w:rPr>
          <w:rFonts w:ascii="Times New Roman" w:hAnsi="Times New Roman"/>
          <w:b w:val="false"/>
          <w:i w:val="false"/>
          <w:color w:val="000000"/>
          <w:sz w:val="28"/>
        </w:rPr>
        <w:t>объяснять понятие «профессионально-прикладная физическая культура»;</w:t>
      </w:r>
    </w:p>
    <w:p>
      <w:pPr>
        <w:pStyle w:val="Normal"/>
        <w:spacing w:lineRule="exact" w:line="264" w:before="0" w:after="0"/>
        <w:ind w:firstLine="600"/>
        <w:jc w:val="both"/>
        <w:rPr/>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exact" w:line="264" w:before="0" w:after="0"/>
        <w:ind w:firstLine="600"/>
        <w:jc w:val="both"/>
        <w:rPr/>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exact" w:line="264" w:before="0" w:after="0"/>
        <w:ind w:firstLine="600"/>
        <w:jc w:val="both"/>
        <w:rPr/>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spacing w:lineRule="exact" w:line="264" w:before="0" w:after="0"/>
        <w:ind w:firstLine="600"/>
        <w:jc w:val="both"/>
        <w:rPr/>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exact" w:line="264" w:before="0" w:after="0"/>
        <w:ind w:firstLine="600"/>
        <w:jc w:val="both"/>
        <w:rPr/>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spacing w:lineRule="exact" w:line="264" w:before="0" w:after="0"/>
        <w:ind w:firstLine="600"/>
        <w:jc w:val="both"/>
        <w:rPr/>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pStyle w:val="Normal"/>
        <w:spacing w:lineRule="exact" w:line="264" w:before="0" w:after="0"/>
        <w:ind w:firstLine="600"/>
        <w:jc w:val="both"/>
        <w:rPr/>
      </w:pPr>
      <w:r>
        <w:rPr>
          <w:rFonts w:ascii="Times New Roman" w:hAnsi="Times New Roman"/>
          <w:b w:val="false"/>
          <w:i w:val="false"/>
          <w:color w:val="000000"/>
          <w:sz w:val="28"/>
        </w:rPr>
        <w:t>выполнять повороты кувырком, маятником;</w:t>
      </w:r>
    </w:p>
    <w:p>
      <w:pPr>
        <w:pStyle w:val="Normal"/>
        <w:spacing w:lineRule="exact" w:line="264" w:before="0" w:after="0"/>
        <w:ind w:firstLine="600"/>
        <w:jc w:val="both"/>
        <w:rPr/>
      </w:pPr>
      <w:r>
        <w:rPr>
          <w:rFonts w:ascii="Times New Roman" w:hAnsi="Times New Roman"/>
          <w:b w:val="false"/>
          <w:i w:val="false"/>
          <w:color w:val="000000"/>
          <w:sz w:val="28"/>
        </w:rPr>
        <w:t>выполнять технические элементы брассом в согласовании с дыханием;</w:t>
      </w:r>
    </w:p>
    <w:p>
      <w:pPr>
        <w:pStyle w:val="Normal"/>
        <w:spacing w:lineRule="exact" w:line="264" w:before="0" w:after="0"/>
        <w:ind w:firstLine="600"/>
        <w:jc w:val="both"/>
        <w:rPr/>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spacing w:lineRule="exact" w:line="264" w:before="0" w:after="0"/>
        <w:ind w:firstLine="600"/>
        <w:jc w:val="both"/>
        <w:rPr/>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28" w:name="block-397724751"/>
      <w:bookmarkStart w:id="29" w:name="block-39772475"/>
      <w:bookmarkStart w:id="30" w:name="block-397724751"/>
      <w:bookmarkStart w:id="31" w:name="block-39772475"/>
      <w:bookmarkEnd w:id="30"/>
      <w:bookmarkEnd w:id="3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CellMar>
          <w:top w:w="50" w:type="dxa"/>
          <w:left w:w="100" w:type="dxa"/>
          <w:bottom w:w="0" w:type="dxa"/>
          <w:right w:w="108" w:type="dxa"/>
        </w:tblCellMar>
      </w:tblPr>
      <w:tblGrid>
        <w:gridCol w:w="728"/>
        <w:gridCol w:w="2561"/>
        <w:gridCol w:w="1421"/>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"Спорт"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CellMar>
          <w:top w:w="50" w:type="dxa"/>
          <w:left w:w="100" w:type="dxa"/>
          <w:bottom w:w="0" w:type="dxa"/>
          <w:right w:w="108" w:type="dxa"/>
        </w:tblCellMar>
      </w:tblPr>
      <w:tblGrid>
        <w:gridCol w:w="728"/>
        <w:gridCol w:w="2561"/>
        <w:gridCol w:w="1421"/>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"Спорт"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728"/>
        <w:gridCol w:w="2561"/>
        <w:gridCol w:w="1421"/>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"Спорт"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58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728"/>
        <w:gridCol w:w="2561"/>
        <w:gridCol w:w="1421"/>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Плавание (модуль "Плавание")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Модуль "Спорт"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728"/>
        <w:gridCol w:w="2561"/>
        <w:gridCol w:w="1421"/>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Знания о физической культуре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самостоятельной деятельности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Гимнастика (модуль "Гимнастика")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Лёгкая атлетика (модуль "Легкая атлетика")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Зимние виды спорта (модуль "Зимние виды спорта")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Плавание (модуль "Плавание")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Баскетбол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Волейбол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Спортивные игры. Футбол (модуль "Спортивные игры")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32" w:name="block-39772474"/>
      <w:bookmarkStart w:id="33" w:name="block-39772474"/>
      <w:bookmarkEnd w:id="33"/>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Физическая культура в основной школе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Физическая культура и здоровый образ жизни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Олимпийские игры древности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Режим дня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Наблюдение за физическим развитием, оценка состояния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Организация и проведение самостоятельных занятий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дневника по физической культуре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утренней зарядки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Кувырок вперёд и назад в группировке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Кувырок назад в группировке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Кувырок назад из стойки на лопатках, кувырок вперёд ноги скрестно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Опорные прыжки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Опорные прыжки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на низком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на гимнастической лестнице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на гимнастической скамейке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Бег на длинные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1000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Бег на короткие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30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Прыжок в длину с разбега способом «согнув ноги»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Метание малого мяча в неподвижную мишень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Прыжок в высоту с прямого разбега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2 км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Передвижение на лыжах попеременным двухшажным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Передвижение на лыжах попеременным двухшажным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Повороты на лыжах способом переступания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Повороты на лыжах способом переступания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Подъём в горку на лыжах способом «лесенка»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Подъём в горку на лыжах способом «лесенка»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Спуск на лыжах с пологого склона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Спуск на лыжах с пологого склона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Преодоление небольших препятствий при спуске с пологого склона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ловли и передачи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ловли и передачи мяча на месте и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мяча стоя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мяча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мяча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Прямая нижняя подача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Прямая нижняя подача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Приём и передача мяча снизу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Приём и передача мяча снизу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Приём и передача мяча сверху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Приём и передача мяча сверху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Технические действия с мячом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Удар по мячу внутренней стороной стопы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Остановка катящегося мяча внутренней стороной стопы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футбольного мяча «по прямой»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футбольного мяча «по прямой»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футбольного мяча «по кругу»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футбольного мяча «по кругу»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футбольного мяча «змейкой»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Обводка мячом ориентиров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Возрождение Олимпийских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Символика и ритуалы Олимпийских игр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дневника физической культуры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Физическая подготовка человека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Основные показатели физической нагрузки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для коррекции телосложения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для профилактики нарушения зрения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для профилактики нарушений осанки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Опорные прыжки через гимнастического козла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Опорные прыжки через гимнастического козла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на низком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на невысокой гимнастической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Лазание по канату в три приема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ритмической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Старт с опорой на одну руку с последующим ускорением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Спринтерский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Гладкий равномерный бег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Метание малого мяча по движущейся мишени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Передвижение одновременным одношажным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Передвижение одновременным одношажным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спусков с пологого склона в низкой стойке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подъема на склон способом «лесенка» и торможения «плугом»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Преодоление небольших трамплинов при спуске с пологого 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Преодоление небольших трамплинов при спуске с пологого склона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Передвижения по учебной дистанции изученными ходами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Передвижения по учебной дистанции изученными ходами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Передвижение в стойке баскетболиста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Прыжки вверх толчком одной ногой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Остановка двумя шагами и прыжком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в ведении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в ведении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на передачу и броски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Приём мяча двумя руками снизу и передача в разные зоны площадки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Приём мяча двумя руками сверху и передача в разные зоны площадки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приёма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приёма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Удар по катящемуся мячу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Удар по катящемуся мячу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выполнения спортивных нормативов 3-4 ступени. Правила ТБ</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555"/>
        <w:gridCol w:w="2721"/>
        <w:gridCol w:w="1214"/>
        <w:gridCol w:w="2217"/>
        <w:gridCol w:w="2356"/>
        <w:gridCol w:w="1674"/>
        <w:gridCol w:w="2856"/>
      </w:tblGrid>
      <w:tr>
        <w:trPr>
          <w:trHeight w:val="144" w:hRule="atLeast"/>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7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5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7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5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Истоки развития олимпизма в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Олимпийское движение в СССР и современной России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Тактическая подготовка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и процедуры оценивания техники двигательных действий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Планирование занятий технической подготовкой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для коррекции телосложения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для профилактики нарушения осанки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Акробатические комбинации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Акробатические пирамиды</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Стойка на голове с опорой на руки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Комплекс упражнений степ-аэробики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Комбинация на гимнастическом бревне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Комбинация на низкой гимнастической перекладине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Лазанье по канату в два приёма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Лазанье по канату в два приёма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Бег на короткие и средние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преодоление препятствий наступанием и прыжковым бегом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1500 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Эстафетный бег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Прыжки с разбега в высоту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Прыжки с разбега в длину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Торможение на лыжах способом «упор»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Торможение на лыжах способом «упор»</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Поворот упором при спуске с пологого склона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Поворот упором при спуске с пологого склона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Преодоление естественных препятствий на лыжах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Преодоление естественных препятствий на лыжах</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Спуски и подъёмы во время прохождения учебной дистанции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Передача и 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Передача и ловля мяча после отскока от пола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Бросок мяча в корзину двумя руками снизу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Бросок мяча в корзину двумя руками снизу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Бросок мяча в корзину двумя рукам от груди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Бросок мяча в корзину двумя рукам от груди после ведения</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Верхняя прямая подача мяча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Верхняя прямая подача мяча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Передача мяча через сетку двумя руками сверху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Передача мяча через сетку двумя руками сверху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Перевод мяча за голову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Перевод мяча за голову</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Средние и длинные передачи мяча по прямой</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Средние и длинные передачи мяча по диагонали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Тактические действия при выполнении углового удара</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Тактические действия при вбрасывании мяча из-за боковой линии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Тактические действия при вбрасывании мяча из-за боковой линии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выполнения спортивных нормативов 4 ступени. Правила ТБ.</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7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1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5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572"/>
        <w:gridCol w:w="2560"/>
        <w:gridCol w:w="1242"/>
        <w:gridCol w:w="2247"/>
        <w:gridCol w:w="2386"/>
        <w:gridCol w:w="1699"/>
        <w:gridCol w:w="2887"/>
      </w:tblGrid>
      <w:tr>
        <w:trPr>
          <w:trHeight w:val="144" w:hRule="atLeast"/>
        </w:trPr>
        <w:tc>
          <w:tcPr>
            <w:tcW w:w="5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8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7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9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Физическая культура в современном обществе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Всестороннее и гармоничное физическое развитие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Адаптивная и лечебная физическая культура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для профилактики утомления</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Дыхательная гимнастика и гимнастика для глаз</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Акробатические комбинации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Гимнастическая комбинация на перекладине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Гимнастическая комбинация на параллельных брусьях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Вольные упражнения на базе ритмической гимнастики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Бег на короткие и средние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Бег на длинные дистанции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Прыжки в длину с разбега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Прыжок в длину с разбега способом «прогнувшись»</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передвижения на лыжах одновременным бесшажным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передвижения на лыжах одновременным бесшажным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передвижения на лыжах попеременным двухшажным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передвижения на лыжах попеременным двухшажным ходом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Торможение боковым скольжением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преодоления естественных препятствий на лыжах</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преодоления препятствий перешагиванием, перелезанием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Переход с одного лыжного хода на другой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Старт прыжком со стартовой тумбы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открытого поворота при плавании кролем на груди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Техника открытого поворота при плавании кролем на спине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Старт из воды толчком о стенку бассейна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Проплывание учебных дистанций с выполнением старта и поворотов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Передача мяча одной рукой от плеча и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Передача мяча одной рукой от плеча и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Передача мяча одной рукой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Передача мяча одной рукой снизу</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Бросок мяча в корзину двумя руками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Бросок мяча в корзину двумя руками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Бросок мяча в корзину одной рукой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Бросок мяча в корзину одной рукой в прыжке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Прямой нападающий удар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Прямой нападающий удар</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Индивидуальное блокирование мяча в прыжке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Индивидуальное блокирование мяча в прыжке с места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Тактические действия в защите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Тактические действия в нападении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Удар по мячу с разбега внутренней частью подъёма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Остановка мяча внутренней стороной стопы</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игры в мини-футбол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игры в мини-футбол</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по правилам классического футбола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Игровая деятельность по правилам классического футбола</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выполнения спортивных нормативов 4-5 ступени. Правила ТБ</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13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4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24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8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8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Туристские походы как форма активного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Профессионально-прикладная физическая культура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Восстановительный массаж</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Банные процедуры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Измерение функциональных резервов организма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Мероприятия в режиме двигательной активности обучающихся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Длинный кувырок с разбега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Кувырок назад в упор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Гимнастическая комбинация на высокой перекладине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Гимнастическая комбинация на параллельных брусьях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Гимнастическая комбинация на гимнастическом бревне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Упражнения черлидинга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Бег на короткие и средние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Бег на длинные дистанции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Прыжки в длину способом «прогнувшись»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Прыжки в высоту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Передвижение попеременным двухшажным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Передвижение попеременным двухшажным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Передвижение одновременным одношажным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Передвижение одновременным одношажным ходом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Способы перехода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Плавание кролем на груди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Плавание кролем на спине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Плавание брассом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Плавание брассом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Повороты при плавании брассом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Повороты при плавании брассом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Передача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и броски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и броски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и броски мяча в прыжке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и броски мяча после ведения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Подачи мяча в разные зоны площадки соперника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Приёмы и передачи мяча на месте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Приёмы и передачи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Нападающий удар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Нападающий удар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Блокирование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Блокирование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Ведение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Приемы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Передачи мяча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Остановки и удары по мячу с места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Остановки и удары по мячу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Остановки и удары по мячу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Правила выполнения спортивных нормативов 5-6 ступени. Правила ТБ</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34" w:name="block-39772476"/>
      <w:bookmarkStart w:id="35" w:name="block-39772476"/>
      <w:bookmarkEnd w:id="35"/>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36" w:name="block-397724791"/>
      <w:bookmarkStart w:id="37" w:name="block-39772479"/>
      <w:bookmarkStart w:id="38" w:name="block-397724791"/>
      <w:bookmarkStart w:id="39" w:name="block-39772479"/>
      <w:bookmarkEnd w:id="38"/>
      <w:bookmarkEnd w:id="39"/>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1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LibreOffice/6.4.6.2$Linux_X86_64 LibreOffice_project/40$Build-2</Application>
  <Pages>90</Pages>
  <Words>11207</Words>
  <Characters>74436</Characters>
  <CharactersWithSpaces>85070</CharactersWithSpaces>
  <Paragraphs>1700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2024-09-23T09:04:46Z</dcterms:modified>
  <cp:revision>1</cp:revision>
  <dc:subject/>
  <dc:title/>
</cp:coreProperties>
</file>