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031" w:rsidRPr="00FB6031" w:rsidRDefault="00FB6031" w:rsidP="00FB6031">
      <w:pPr>
        <w:ind w:left="567"/>
        <w:rPr>
          <w:rFonts w:ascii="Times New Roman" w:eastAsia="Times New Roman" w:hAnsi="Times New Roman" w:cs="Times New Roman"/>
          <w:sz w:val="24"/>
          <w:szCs w:val="24"/>
          <w:lang w:eastAsia="ar-SA"/>
        </w:rPr>
      </w:pPr>
    </w:p>
    <w:p w:rsidR="00FB6031" w:rsidRPr="00FB6031" w:rsidRDefault="00FB6031" w:rsidP="00FB6031">
      <w:pPr>
        <w:widowControl w:val="0"/>
        <w:autoSpaceDE w:val="0"/>
        <w:autoSpaceDN w:val="0"/>
        <w:spacing w:after="0" w:line="240" w:lineRule="auto"/>
        <w:ind w:left="119" w:firstLine="710"/>
        <w:jc w:val="both"/>
        <w:rPr>
          <w:rFonts w:ascii="Times New Roman" w:eastAsia="Calibri" w:hAnsi="Times New Roman" w:cs="Times New Roman"/>
          <w:sz w:val="28"/>
          <w:szCs w:val="28"/>
          <w:lang w:eastAsia="hi-IN" w:bidi="hi-IN"/>
        </w:rPr>
      </w:pPr>
    </w:p>
    <w:p w:rsidR="00FB6031" w:rsidRPr="00FB6031" w:rsidRDefault="00FB6031" w:rsidP="00FB6031">
      <w:pPr>
        <w:widowControl w:val="0"/>
        <w:autoSpaceDE w:val="0"/>
        <w:autoSpaceDN w:val="0"/>
        <w:spacing w:after="0" w:line="240" w:lineRule="auto"/>
        <w:ind w:left="119" w:firstLine="710"/>
        <w:jc w:val="both"/>
        <w:rPr>
          <w:rFonts w:ascii="Times New Roman" w:eastAsia="Calibri" w:hAnsi="Times New Roman" w:cs="Times New Roman"/>
          <w:sz w:val="28"/>
          <w:szCs w:val="28"/>
          <w:lang w:eastAsia="hi-IN" w:bidi="hi-IN"/>
        </w:rPr>
      </w:pPr>
    </w:p>
    <w:p w:rsidR="00FB6031" w:rsidRPr="00FB6031" w:rsidRDefault="00FB6031" w:rsidP="00FB6031">
      <w:pPr>
        <w:widowControl w:val="0"/>
        <w:autoSpaceDE w:val="0"/>
        <w:autoSpaceDN w:val="0"/>
        <w:spacing w:after="0" w:line="240" w:lineRule="auto"/>
        <w:ind w:left="119" w:firstLine="710"/>
        <w:jc w:val="both"/>
        <w:rPr>
          <w:rFonts w:ascii="Times New Roman" w:eastAsia="Calibri" w:hAnsi="Times New Roman" w:cs="Times New Roman"/>
          <w:sz w:val="28"/>
          <w:szCs w:val="28"/>
          <w:lang w:eastAsia="hi-IN" w:bidi="hi-IN"/>
        </w:rPr>
      </w:pPr>
    </w:p>
    <w:p w:rsidR="00FB6031" w:rsidRPr="00FB6031" w:rsidRDefault="00F9507D" w:rsidP="00FB6031">
      <w:pPr>
        <w:widowControl w:val="0"/>
        <w:tabs>
          <w:tab w:val="left" w:pos="4043"/>
        </w:tabs>
        <w:autoSpaceDE w:val="0"/>
        <w:autoSpaceDN w:val="0"/>
        <w:spacing w:after="0" w:line="240" w:lineRule="auto"/>
        <w:jc w:val="both"/>
        <w:rPr>
          <w:rFonts w:ascii="Times New Roman" w:eastAsia="Calibri" w:hAnsi="Times New Roman" w:cs="Times New Roman"/>
          <w:sz w:val="28"/>
          <w:szCs w:val="28"/>
        </w:rPr>
      </w:pPr>
      <w:bookmarkStart w:id="0" w:name="_GoBack"/>
      <w:r w:rsidRPr="00F9507D">
        <w:rPr>
          <w:rFonts w:ascii="Times New Roman" w:eastAsia="Calibri" w:hAnsi="Times New Roman" w:cs="Times New Roman"/>
          <w:noProof/>
          <w:sz w:val="28"/>
          <w:szCs w:val="28"/>
          <w:lang w:eastAsia="ru-RU"/>
        </w:rPr>
        <w:lastRenderedPageBreak/>
        <w:drawing>
          <wp:anchor distT="0" distB="0" distL="114300" distR="114300" simplePos="0" relativeHeight="251658240" behindDoc="0" locked="0" layoutInCell="1" allowOverlap="1">
            <wp:simplePos x="0" y="0"/>
            <wp:positionH relativeFrom="margin">
              <wp:posOffset>-125730</wp:posOffset>
            </wp:positionH>
            <wp:positionV relativeFrom="margin">
              <wp:posOffset>-635</wp:posOffset>
            </wp:positionV>
            <wp:extent cx="6964680" cy="9472930"/>
            <wp:effectExtent l="0" t="0" r="7620" b="0"/>
            <wp:wrapSquare wrapText="bothSides"/>
            <wp:docPr id="1" name="Рисунок 1" descr="D:\IMG_20240911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_20240911_00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64680" cy="94729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FB6031" w:rsidRPr="00FB6031" w:rsidRDefault="00FB6031" w:rsidP="00FB6031">
      <w:pPr>
        <w:spacing w:after="0" w:line="240" w:lineRule="auto"/>
        <w:ind w:left="567"/>
        <w:jc w:val="center"/>
        <w:rPr>
          <w:rFonts w:ascii="Times New Roman" w:eastAsia="Calibri" w:hAnsi="Times New Roman" w:cs="Times New Roman"/>
          <w:b/>
          <w:sz w:val="24"/>
          <w:szCs w:val="24"/>
          <w:u w:val="single"/>
        </w:rPr>
      </w:pPr>
    </w:p>
    <w:p w:rsidR="00FB6031" w:rsidRPr="00FB6031" w:rsidRDefault="00FB6031" w:rsidP="00FB6031">
      <w:pPr>
        <w:pBdr>
          <w:bottom w:val="single" w:sz="6" w:space="5" w:color="000000"/>
        </w:pBdr>
        <w:shd w:val="clear" w:color="auto" w:fill="FFFFFF"/>
        <w:spacing w:before="100" w:beforeAutospacing="1" w:after="240" w:line="240" w:lineRule="atLeast"/>
        <w:ind w:left="567"/>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СОДЕРЖАНИЕ УЧЕБНОГО ПРЕДМЕТА</w:t>
      </w:r>
    </w:p>
    <w:p w:rsidR="00FB6031" w:rsidRPr="00FB6031" w:rsidRDefault="00FB6031" w:rsidP="00FB6031">
      <w:pPr>
        <w:spacing w:after="0" w:line="240" w:lineRule="auto"/>
        <w:ind w:left="567"/>
        <w:jc w:val="center"/>
        <w:rPr>
          <w:rFonts w:ascii="Times New Roman" w:eastAsia="Calibri" w:hAnsi="Times New Roman" w:cs="Times New Roman"/>
          <w:b/>
          <w:sz w:val="24"/>
          <w:szCs w:val="24"/>
          <w:u w:val="single"/>
        </w:rPr>
      </w:pPr>
      <w:r w:rsidRPr="00FB6031">
        <w:rPr>
          <w:rFonts w:ascii="Times New Roman" w:eastAsia="Calibri" w:hAnsi="Times New Roman" w:cs="Times New Roman"/>
          <w:b/>
          <w:sz w:val="24"/>
          <w:szCs w:val="24"/>
          <w:u w:val="single"/>
        </w:rPr>
        <w:t>1 КЛАСС</w:t>
      </w:r>
    </w:p>
    <w:p w:rsidR="00FB6031" w:rsidRPr="00FB6031" w:rsidRDefault="00FB6031" w:rsidP="00FB6031">
      <w:pPr>
        <w:spacing w:after="0" w:line="240" w:lineRule="auto"/>
        <w:ind w:left="567"/>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Сказка фольклорная (народная) и литературная (авторская).</w:t>
      </w:r>
      <w:r w:rsidRPr="00FB6031">
        <w:rPr>
          <w:rFonts w:ascii="Times New Roman" w:eastAsia="Calibri"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Произведения о детях.</w:t>
      </w:r>
      <w:r w:rsidRPr="00FB6031">
        <w:rPr>
          <w:rFonts w:ascii="Times New Roman" w:eastAsia="Calibri"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Произведения о родной природе</w:t>
      </w:r>
      <w:r w:rsidRPr="00FB6031">
        <w:rPr>
          <w:rFonts w:ascii="Times New Roman" w:eastAsia="Calibri" w:hAnsi="Times New Roman" w:cs="Times New Roman"/>
          <w:sz w:val="24"/>
          <w:szCs w:val="24"/>
        </w:rPr>
        <w:t>.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Устное народное творчество:</w:t>
      </w:r>
      <w:r w:rsidRPr="00FB6031">
        <w:rPr>
          <w:rFonts w:ascii="Times New Roman" w:eastAsia="Calibri" w:hAnsi="Times New Roman" w:cs="Times New Roman"/>
          <w:sz w:val="24"/>
          <w:szCs w:val="24"/>
        </w:rPr>
        <w:t xml:space="preserve">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Произведения для чтения: потешки, загадки, пословицы.</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Произведения о братьях наших меньших</w:t>
      </w:r>
      <w:r w:rsidRPr="00FB6031">
        <w:rPr>
          <w:rFonts w:ascii="Times New Roman" w:eastAsia="Calibri" w:hAnsi="Times New Roman" w:cs="Times New Roman"/>
          <w:sz w:val="24"/>
          <w:szCs w:val="24"/>
        </w:rPr>
        <w:t xml:space="preserve">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Произведения для чтения: В.В. Бианки «Лис и Мышонок», Е.И. Чарушин «Про Томку», М.М. Пришвин «Ёж», Н.И. Сладков «Лисица и Ёж» и другие.</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Произведения о маме.</w:t>
      </w:r>
      <w:r w:rsidRPr="00FB6031">
        <w:rPr>
          <w:rFonts w:ascii="Times New Roman" w:eastAsia="Calibri" w:hAnsi="Times New Roman" w:cs="Times New Roman"/>
          <w:sz w:val="24"/>
          <w:szCs w:val="24"/>
        </w:rPr>
        <w:t xml:space="preserve">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w:t>
      </w:r>
      <w:r w:rsidRPr="00FB6031">
        <w:rPr>
          <w:rFonts w:ascii="Times New Roman" w:eastAsia="Calibri" w:hAnsi="Times New Roman" w:cs="Times New Roman"/>
          <w:sz w:val="24"/>
          <w:szCs w:val="24"/>
        </w:rPr>
        <w:lastRenderedPageBreak/>
        <w:t>одного человека к другому (матери к ребёнку, детей к матери, близким), проявление любви и заботы о родных людях.</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Произведения для чтения: Е.А. Благинина «Посидим в тишине», А.Л. Барто «Мама», А.В. Митяев «За что я люблю маму» и другие (по выбору).</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Фольклорные и авторские произведения о чудесах и фантазии</w:t>
      </w:r>
      <w:r w:rsidRPr="00FB6031">
        <w:rPr>
          <w:rFonts w:ascii="Times New Roman" w:eastAsia="Calibri" w:hAnsi="Times New Roman" w:cs="Times New Roman"/>
          <w:sz w:val="24"/>
          <w:szCs w:val="24"/>
        </w:rPr>
        <w:t xml:space="preserve">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Библиографическая культура</w:t>
      </w:r>
      <w:r w:rsidRPr="00FB6031">
        <w:rPr>
          <w:rFonts w:ascii="Times New Roman" w:eastAsia="Calibri" w:hAnsi="Times New Roman" w:cs="Times New Roman"/>
          <w:sz w:val="24"/>
          <w:szCs w:val="24"/>
        </w:rPr>
        <w:t xml:space="preserve">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Базовые логические действия</w:t>
      </w:r>
      <w:r w:rsidRPr="00FB6031">
        <w:rPr>
          <w:rFonts w:ascii="Times New Roman" w:eastAsia="Calibri" w:hAnsi="Times New Roman" w:cs="Times New Roman"/>
          <w:sz w:val="24"/>
          <w:szCs w:val="24"/>
        </w:rPr>
        <w:t xml:space="preserve"> как часть познавательных универсальных учебных действий способствуют формированию умений:</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-понимать фактическое содержание прочитанного или прослушанного текста;</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-сравнивать произведения по теме, настроению, которое оно вызывает.</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Работа с информацией</w:t>
      </w:r>
      <w:r w:rsidRPr="00FB6031">
        <w:rPr>
          <w:rFonts w:ascii="Times New Roman" w:eastAsia="Calibri" w:hAnsi="Times New Roman" w:cs="Times New Roman"/>
          <w:sz w:val="24"/>
          <w:szCs w:val="24"/>
        </w:rPr>
        <w:t xml:space="preserve"> как часть познавательных универсальных учебных действий способствует формированию умений:</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Коммуникативные универсальные учебные действия</w:t>
      </w:r>
      <w:r w:rsidRPr="00FB6031">
        <w:rPr>
          <w:rFonts w:ascii="Times New Roman" w:eastAsia="Calibri" w:hAnsi="Times New Roman" w:cs="Times New Roman"/>
          <w:sz w:val="24"/>
          <w:szCs w:val="24"/>
        </w:rPr>
        <w:t xml:space="preserve"> (далее – УУД) способствуют формированию умений:</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-читать наизусть стихотворения, соблюдать орфоэпические и пунктуационные нормы;</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-пересказывать (устно) содержание произведения с использованием вопросов, рисунков, предложенного плана;</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-объяснять своими словами значение изученных понятий;</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-описывать своё настроение после слушания (чтения) стихотворений, сказок, рассказов.</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Регулятивные универсальные учебные действия</w:t>
      </w:r>
      <w:r w:rsidRPr="00FB6031">
        <w:rPr>
          <w:rFonts w:ascii="Times New Roman" w:eastAsia="Calibri" w:hAnsi="Times New Roman" w:cs="Times New Roman"/>
          <w:sz w:val="24"/>
          <w:szCs w:val="24"/>
        </w:rPr>
        <w:t xml:space="preserve"> способствуют формированию умений:</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-понимать и удерживать поставленную учебную задачу, в случае необходимости обращаться за помощью к педагогическому работнику;</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-проявлять желание самостоятельно читать, совершенствовать свой навык чтения; </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 помощью учителя оценивать свои успехи (трудности) в освоении читательской деятельности.</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Совместная деятельность</w:t>
      </w:r>
      <w:r w:rsidRPr="00FB6031">
        <w:rPr>
          <w:rFonts w:ascii="Times New Roman" w:eastAsia="Calibri" w:hAnsi="Times New Roman" w:cs="Times New Roman"/>
          <w:sz w:val="24"/>
          <w:szCs w:val="24"/>
        </w:rPr>
        <w:t xml:space="preserve"> способствует формированию умений:</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-проявлять желание работать в парах, небольших группах;</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lastRenderedPageBreak/>
        <w:t>-проявлять культуру взаимодействия, терпение, умение договариваться, ответственно выполнять свою часть работы.</w:t>
      </w:r>
    </w:p>
    <w:p w:rsidR="00FB6031" w:rsidRPr="00FB6031" w:rsidRDefault="00FB6031" w:rsidP="00FB6031">
      <w:pPr>
        <w:spacing w:after="0" w:line="240" w:lineRule="auto"/>
        <w:ind w:left="567"/>
        <w:jc w:val="center"/>
        <w:rPr>
          <w:rFonts w:ascii="Times New Roman" w:eastAsia="Calibri" w:hAnsi="Times New Roman" w:cs="Times New Roman"/>
          <w:b/>
          <w:sz w:val="24"/>
          <w:szCs w:val="24"/>
          <w:u w:val="single"/>
        </w:rPr>
      </w:pPr>
      <w:r w:rsidRPr="00FB6031">
        <w:rPr>
          <w:rFonts w:ascii="Times New Roman" w:eastAsia="Calibri" w:hAnsi="Times New Roman" w:cs="Times New Roman"/>
          <w:b/>
          <w:sz w:val="24"/>
          <w:szCs w:val="24"/>
          <w:u w:val="single"/>
        </w:rPr>
        <w:t>2 КЛАСС</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О нашей Родине</w:t>
      </w:r>
      <w:r w:rsidRPr="00FB6031">
        <w:rPr>
          <w:rFonts w:ascii="Times New Roman" w:eastAsia="Calibri" w:hAnsi="Times New Roman" w:cs="Times New Roman"/>
          <w:sz w:val="24"/>
          <w:szCs w:val="24"/>
        </w:rPr>
        <w:t>.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Произведения для чтения: И.С. Никитин «Русь», Ф.П. Савинов «Родина», А.А. Прокофьев «Родина» и другие (по выбору).</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Фольклор (устное народное творчество).</w:t>
      </w:r>
      <w:r w:rsidRPr="00FB6031">
        <w:rPr>
          <w:rFonts w:ascii="Times New Roman" w:eastAsia="Calibri"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Звуки и краски родной природы в разные времена года.</w:t>
      </w:r>
      <w:r w:rsidRPr="00FB6031">
        <w:rPr>
          <w:rFonts w:ascii="Times New Roman" w:eastAsia="Calibri" w:hAnsi="Times New Roman" w:cs="Times New Roman"/>
          <w:sz w:val="24"/>
          <w:szCs w:val="24"/>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О детях и дружбе.</w:t>
      </w:r>
      <w:r w:rsidRPr="00FB6031">
        <w:rPr>
          <w:rFonts w:ascii="Times New Roman" w:eastAsia="Calibri" w:hAnsi="Times New Roman" w:cs="Times New Roman"/>
          <w:sz w:val="24"/>
          <w:szCs w:val="24"/>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Мир сказок.</w:t>
      </w:r>
      <w:r w:rsidRPr="00FB6031">
        <w:rPr>
          <w:rFonts w:ascii="Times New Roman" w:eastAsia="Calibri"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lastRenderedPageBreak/>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О братьях наших меньших.</w:t>
      </w:r>
      <w:r w:rsidRPr="00FB6031">
        <w:rPr>
          <w:rFonts w:ascii="Times New Roman" w:eastAsia="Calibri" w:hAnsi="Times New Roman" w:cs="Times New Roman"/>
          <w:sz w:val="24"/>
          <w:szCs w:val="24"/>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О наших близких, о семье.</w:t>
      </w:r>
      <w:r w:rsidRPr="00FB6031">
        <w:rPr>
          <w:rFonts w:ascii="Times New Roman" w:eastAsia="Calibri" w:hAnsi="Times New Roman"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Зарубежная литература.</w:t>
      </w:r>
      <w:r w:rsidRPr="00FB6031">
        <w:rPr>
          <w:rFonts w:ascii="Times New Roman" w:eastAsia="Calibri" w:hAnsi="Times New Roman" w:cs="Times New Roman"/>
          <w:sz w:val="24"/>
          <w:szCs w:val="24"/>
        </w:rPr>
        <w:t xml:space="preserve">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Произведения для чтения: Ш. Перро «Кот в сапогах», Х.-К. Андерсен «Пятеро из одного стручка» и другие (по выбору).</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Библиографическая культура</w:t>
      </w:r>
      <w:r w:rsidRPr="00FB6031">
        <w:rPr>
          <w:rFonts w:ascii="Times New Roman" w:eastAsia="Calibri" w:hAnsi="Times New Roman" w:cs="Times New Roman"/>
          <w:sz w:val="24"/>
          <w:szCs w:val="24"/>
        </w:rPr>
        <w:t xml:space="preserve">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Базовые логические и исследовательские действия</w:t>
      </w:r>
      <w:r w:rsidRPr="00FB6031">
        <w:rPr>
          <w:rFonts w:ascii="Times New Roman" w:eastAsia="Calibri" w:hAnsi="Times New Roman" w:cs="Times New Roman"/>
          <w:sz w:val="24"/>
          <w:szCs w:val="24"/>
        </w:rPr>
        <w:t xml:space="preserve"> как часть познавательных универсальных учебных действий способствуют формированию умений:</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Работа с информацией</w:t>
      </w:r>
      <w:r w:rsidRPr="00FB6031">
        <w:rPr>
          <w:rFonts w:ascii="Times New Roman" w:eastAsia="Calibri" w:hAnsi="Times New Roman" w:cs="Times New Roman"/>
          <w:sz w:val="24"/>
          <w:szCs w:val="24"/>
        </w:rPr>
        <w:t xml:space="preserve"> как часть познавательных универсальных учебных действий способствует формированию умений:</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-соотносить иллюстрации с текстом произведения;</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-по информации, представленной в оглавлении, в иллюстрациях предполагать тему и содержание книги;</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-пользоваться словарями для уточнения значения незнакомого слова.</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Коммуникативные универсальные учебные действия</w:t>
      </w:r>
      <w:r w:rsidRPr="00FB6031">
        <w:rPr>
          <w:rFonts w:ascii="Times New Roman" w:eastAsia="Calibri" w:hAnsi="Times New Roman" w:cs="Times New Roman"/>
          <w:sz w:val="24"/>
          <w:szCs w:val="24"/>
        </w:rPr>
        <w:t xml:space="preserve"> способствуют формированию умений:</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-пересказывать подробно и выборочно прочитанное произведение;</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-описывать (устно) картины природы;</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-сочинять по аналогии с прочитанным загадки, рассказы, небольшие сказки;</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-участвовать в инсценировках и драматизации отрывков из художественных произведений.</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Регулятивные универсальные учебные действия</w:t>
      </w:r>
      <w:r w:rsidRPr="00FB6031">
        <w:rPr>
          <w:rFonts w:ascii="Times New Roman" w:eastAsia="Calibri" w:hAnsi="Times New Roman" w:cs="Times New Roman"/>
          <w:sz w:val="24"/>
          <w:szCs w:val="24"/>
        </w:rPr>
        <w:t xml:space="preserve"> способствуют формированию умений:</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оценивать своё эмоциональное состояние, возникшее при прочтении (слушании) произведения;</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-удерживать в памяти последовательность событий прослушанного (прочитанного) текста;</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-контролировать выполнение поставленной учебной задачи при чтении (слушании) произведения;</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-проверять (по образцу) выполнение поставленной учебной задачи.</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i/>
          <w:sz w:val="24"/>
          <w:szCs w:val="24"/>
        </w:rPr>
        <w:t>Совместная деятельность</w:t>
      </w:r>
      <w:r w:rsidRPr="00FB6031">
        <w:rPr>
          <w:rFonts w:ascii="Times New Roman" w:eastAsia="Calibri" w:hAnsi="Times New Roman" w:cs="Times New Roman"/>
          <w:sz w:val="24"/>
          <w:szCs w:val="24"/>
        </w:rPr>
        <w:t xml:space="preserve"> способствует формированию умений:</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-выбирать себе партнёров по совместной деятельности;</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-распределять работу, договариваться, приходить к общему решению, отвечать за общий результат работы.</w:t>
      </w:r>
    </w:p>
    <w:p w:rsidR="00FB6031" w:rsidRPr="00FB6031" w:rsidRDefault="00FB6031" w:rsidP="00FB6031">
      <w:pPr>
        <w:spacing w:after="0" w:line="240" w:lineRule="auto"/>
        <w:ind w:left="567"/>
        <w:jc w:val="center"/>
        <w:rPr>
          <w:rFonts w:ascii="Times New Roman" w:eastAsia="Calibri" w:hAnsi="Times New Roman" w:cs="Times New Roman"/>
          <w:b/>
          <w:sz w:val="24"/>
          <w:szCs w:val="24"/>
          <w:u w:val="single"/>
        </w:rPr>
      </w:pPr>
      <w:r w:rsidRPr="00FB6031">
        <w:rPr>
          <w:rFonts w:ascii="Times New Roman" w:eastAsia="Calibri" w:hAnsi="Times New Roman" w:cs="Times New Roman"/>
          <w:b/>
          <w:sz w:val="24"/>
          <w:szCs w:val="24"/>
          <w:u w:val="single"/>
        </w:rPr>
        <w:t>3 КЛАСС</w:t>
      </w:r>
    </w:p>
    <w:p w:rsidR="00FB6031" w:rsidRPr="00FB6031" w:rsidRDefault="00FB6031" w:rsidP="00FB6031">
      <w:pPr>
        <w:spacing w:after="0" w:line="240" w:lineRule="auto"/>
        <w:ind w:left="567"/>
        <w:jc w:val="center"/>
        <w:rPr>
          <w:rFonts w:ascii="Times New Roman" w:eastAsia="Calibri" w:hAnsi="Times New Roman" w:cs="Times New Roman"/>
          <w:b/>
          <w:sz w:val="24"/>
          <w:szCs w:val="24"/>
          <w:u w:val="single"/>
        </w:rPr>
      </w:pP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О Родине и её истории.</w:t>
      </w:r>
      <w:r w:rsidRPr="00FB6031">
        <w:rPr>
          <w:rFonts w:ascii="Times New Roman" w:eastAsia="Times New Roman" w:hAnsi="Times New Roman" w:cs="Times New Roman"/>
          <w:sz w:val="24"/>
          <w:szCs w:val="24"/>
          <w:lang w:eastAsia="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Фольклор (устное народное творчество).</w:t>
      </w:r>
      <w:r w:rsidRPr="00FB6031">
        <w:rPr>
          <w:rFonts w:ascii="Times New Roman" w:eastAsia="Times New Roman" w:hAnsi="Times New Roman" w:cs="Times New Roman"/>
          <w:sz w:val="24"/>
          <w:szCs w:val="24"/>
          <w:lang w:eastAsia="ru-RU"/>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w:t>
      </w:r>
      <w:r w:rsidRPr="00FB6031">
        <w:rPr>
          <w:rFonts w:ascii="Times New Roman" w:eastAsia="Times New Roman" w:hAnsi="Times New Roman" w:cs="Times New Roman"/>
          <w:sz w:val="24"/>
          <w:szCs w:val="24"/>
          <w:lang w:eastAsia="ru-RU"/>
        </w:rPr>
        <w:lastRenderedPageBreak/>
        <w:t>иллюстрации И.Я. Билибина и других). Отражение в сказках народного быта и культуры. Составление плана сказки.</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Творчество А.С. Пушкина.</w:t>
      </w:r>
      <w:r w:rsidRPr="00FB6031">
        <w:rPr>
          <w:rFonts w:ascii="Times New Roman" w:eastAsia="Times New Roman" w:hAnsi="Times New Roman" w:cs="Times New Roman"/>
          <w:sz w:val="24"/>
          <w:szCs w:val="24"/>
          <w:lang w:eastAsia="ru-RU"/>
        </w:rPr>
        <w:t xml:space="preserve">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Творчество И.А. Крылова.</w:t>
      </w:r>
      <w:r w:rsidRPr="00FB6031">
        <w:rPr>
          <w:rFonts w:ascii="Times New Roman" w:eastAsia="Times New Roman" w:hAnsi="Times New Roman" w:cs="Times New Roman"/>
          <w:sz w:val="24"/>
          <w:szCs w:val="24"/>
          <w:lang w:eastAsia="ru-RU"/>
        </w:rPr>
        <w:t xml:space="preserve">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Произведения для чтения: И.А. Крылов «Ворона и Лисица», «Лисица и виноград», «Мартышка и очки» и другие (по выбору).</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Картины природы в произведениях поэтов и писателей ХIХ–ХХ веков.</w:t>
      </w:r>
      <w:r w:rsidRPr="00FB6031">
        <w:rPr>
          <w:rFonts w:ascii="Times New Roman" w:eastAsia="Times New Roman" w:hAnsi="Times New Roman" w:cs="Times New Roman"/>
          <w:sz w:val="24"/>
          <w:szCs w:val="24"/>
          <w:lang w:eastAsia="ru-RU"/>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Творчество Л.Н. Толстого.</w:t>
      </w:r>
      <w:r w:rsidRPr="00FB6031">
        <w:rPr>
          <w:rFonts w:ascii="Times New Roman" w:eastAsia="Times New Roman" w:hAnsi="Times New Roman" w:cs="Times New Roman"/>
          <w:sz w:val="24"/>
          <w:szCs w:val="24"/>
          <w:lang w:eastAsia="ru-RU"/>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Произведения для чтения: Л.Н. Толстой «Лебеди», «Зайцы», «Прыжок», «Акула» и другие.</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Литературная сказка.</w:t>
      </w:r>
      <w:r w:rsidRPr="00FB6031">
        <w:rPr>
          <w:rFonts w:ascii="Times New Roman" w:eastAsia="Times New Roman" w:hAnsi="Times New Roman" w:cs="Times New Roman"/>
          <w:sz w:val="24"/>
          <w:szCs w:val="24"/>
          <w:lang w:eastAsia="ru-RU"/>
        </w:rPr>
        <w:t xml:space="preserve">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Произведения для чтения: В.М. Гаршин «Лягушка-путешественница», И.С. Соколов-Микитов «Листопадничек», М. Горький «Случай с Евсейкой» и другие (по выбору).</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Произведения о взаимоотношениях человека и животных.</w:t>
      </w:r>
      <w:r w:rsidRPr="00FB6031">
        <w:rPr>
          <w:rFonts w:ascii="Times New Roman" w:eastAsia="Times New Roman" w:hAnsi="Times New Roman" w:cs="Times New Roman"/>
          <w:sz w:val="24"/>
          <w:szCs w:val="24"/>
          <w:lang w:eastAsia="ru-RU"/>
        </w:rPr>
        <w:t xml:space="preserve">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Произведения для чтения: Б.С. Житков «Про обезьянку», К.Г. Паустовский «Барсучий нос», «Кот-ворюга», Д.Н. Мамин-Сибиряк «Приёмыш» и другие (по выбору).</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Произведения о детях.</w:t>
      </w:r>
      <w:r w:rsidRPr="00FB6031">
        <w:rPr>
          <w:rFonts w:ascii="Times New Roman" w:eastAsia="Times New Roman" w:hAnsi="Times New Roman" w:cs="Times New Roman"/>
          <w:sz w:val="24"/>
          <w:szCs w:val="24"/>
          <w:lang w:eastAsia="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Произведения для чтения: Л. Пантелеев «На ялике», А. Гайдар «Тимур и его команда» (отрывки), Л. Кассиль и другие (по выбору).</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 xml:space="preserve">Юмористические произведения. </w:t>
      </w:r>
      <w:r w:rsidRPr="00FB6031">
        <w:rPr>
          <w:rFonts w:ascii="Times New Roman" w:eastAsia="Times New Roman" w:hAnsi="Times New Roman" w:cs="Times New Roman"/>
          <w:sz w:val="24"/>
          <w:szCs w:val="24"/>
          <w:lang w:eastAsia="ru-RU"/>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Произведения для чтения: В.Ю. Драгунский «Денискины рассказы» (1–2 произведения), Н.Н. Носов «Весёлая семейка» и другие (по выбору).</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Зарубежная литература</w:t>
      </w:r>
      <w:r w:rsidRPr="00FB6031">
        <w:rPr>
          <w:rFonts w:ascii="Times New Roman" w:eastAsia="Times New Roman" w:hAnsi="Times New Roman" w:cs="Times New Roman"/>
          <w:sz w:val="24"/>
          <w:szCs w:val="24"/>
          <w:lang w:eastAsia="ru-RU"/>
        </w:rPr>
        <w:t xml:space="preserve">.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Произведения для чтения: Х.-К. Андерсен «Гадкий утёнок», Ш. Перро «Подарок феи» и другие (по выбору).</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Библиографическая культура</w:t>
      </w:r>
      <w:r w:rsidRPr="00FB6031">
        <w:rPr>
          <w:rFonts w:ascii="Times New Roman" w:eastAsia="Times New Roman" w:hAnsi="Times New Roman" w:cs="Times New Roman"/>
          <w:sz w:val="24"/>
          <w:szCs w:val="24"/>
          <w:lang w:eastAsia="ru-RU"/>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 xml:space="preserve">Базовые логические и исследовательские действия </w:t>
      </w:r>
      <w:r w:rsidRPr="00FB6031">
        <w:rPr>
          <w:rFonts w:ascii="Times New Roman" w:eastAsia="Times New Roman" w:hAnsi="Times New Roman" w:cs="Times New Roman"/>
          <w:sz w:val="24"/>
          <w:szCs w:val="24"/>
          <w:lang w:eastAsia="ru-RU"/>
        </w:rPr>
        <w:t>как часть познавательных универсальных учебных действий способствуют формированию умений:</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-читать доступные по восприятию и небольшие по объёму прозаические и стихотворные произведения;</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-различать сказочные и реалистические, лирические и эпические, народные и авторские произведения;</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-конструировать план текста, дополнять и восстанавливать нарушенную последовательность;</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-сравнивать произведения, относящиеся к одной теме, но разным жанрам; произведения одного жанра, но разной тематики;</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-исследовать текст: находить описания в произведениях разных жанров (портрет, пейзаж, интерьер).</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lastRenderedPageBreak/>
        <w:t>Работа с информацией</w:t>
      </w:r>
      <w:r w:rsidRPr="00FB6031">
        <w:rPr>
          <w:rFonts w:ascii="Times New Roman" w:eastAsia="Times New Roman" w:hAnsi="Times New Roman" w:cs="Times New Roman"/>
          <w:sz w:val="24"/>
          <w:szCs w:val="24"/>
          <w:lang w:eastAsia="ru-RU"/>
        </w:rPr>
        <w:t xml:space="preserve"> как часть познавательных универсальных учебных действий способствуют формированию умений:</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-сравнивать информацию словесную (текст), графическую или изобразительную (иллюстрация), звуковую (музыкальное произведение);</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-выбирать книгу в библиотеке в соответствии с учебной задачей; составлять аннотацию.</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Коммуникативные универсальные учебные действия</w:t>
      </w:r>
      <w:r w:rsidRPr="00FB6031">
        <w:rPr>
          <w:rFonts w:ascii="Times New Roman" w:eastAsia="Times New Roman" w:hAnsi="Times New Roman" w:cs="Times New Roman"/>
          <w:sz w:val="24"/>
          <w:szCs w:val="24"/>
          <w:lang w:eastAsia="ru-RU"/>
        </w:rPr>
        <w:t xml:space="preserve"> способствуют формированию умений:</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читать текст с разными интонациями, передавая своё отношение к событиям, героям произведения;</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-формулировать вопросы по основным событиям текста;</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-пересказывать текст (подробно, выборочно, с изменением лица);</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-выразительно исполнять стихотворное произведение, создавая соответствующее настроение;</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-сочинять простые истории (сказки, рассказы) по аналогии.</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Регулятивные универсальные учебные</w:t>
      </w:r>
      <w:r w:rsidRPr="00FB6031">
        <w:rPr>
          <w:rFonts w:ascii="Times New Roman" w:eastAsia="Times New Roman" w:hAnsi="Times New Roman" w:cs="Times New Roman"/>
          <w:sz w:val="24"/>
          <w:szCs w:val="24"/>
          <w:lang w:eastAsia="ru-RU"/>
        </w:rPr>
        <w:t xml:space="preserve"> способствуют формированию умений:</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-оценивать качество своего восприятия текста на слух;</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i/>
          <w:sz w:val="24"/>
          <w:szCs w:val="24"/>
          <w:lang w:eastAsia="ru-RU"/>
        </w:rPr>
        <w:t>Совместная деятельность</w:t>
      </w:r>
      <w:r w:rsidRPr="00FB6031">
        <w:rPr>
          <w:rFonts w:ascii="Times New Roman" w:eastAsia="Times New Roman" w:hAnsi="Times New Roman" w:cs="Times New Roman"/>
          <w:sz w:val="24"/>
          <w:szCs w:val="24"/>
          <w:lang w:eastAsia="ru-RU"/>
        </w:rPr>
        <w:t xml:space="preserve"> способствует формированию умений:</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-участвовать в совместной деятельности: выполнять роли лидера, подчинённого, соблюдать равноправие и дружелюбие;</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-осуществлять взаимопомощь, проявлять ответственность при выполнении своей части работы, оценивать свой вклад в общее дело.</w:t>
      </w:r>
    </w:p>
    <w:p w:rsidR="00FB6031" w:rsidRPr="00FB6031" w:rsidRDefault="00FB6031" w:rsidP="00FB6031">
      <w:pPr>
        <w:shd w:val="clear" w:color="auto" w:fill="FFFFFF"/>
        <w:spacing w:after="0" w:line="240" w:lineRule="auto"/>
        <w:ind w:left="567" w:firstLine="227"/>
        <w:jc w:val="both"/>
        <w:rPr>
          <w:rFonts w:ascii="Times New Roman" w:eastAsia="Times New Roman" w:hAnsi="Times New Roman" w:cs="Times New Roman"/>
          <w:sz w:val="24"/>
          <w:szCs w:val="24"/>
          <w:lang w:eastAsia="ru-RU"/>
        </w:rPr>
      </w:pPr>
    </w:p>
    <w:p w:rsidR="00FB6031" w:rsidRPr="00FB6031" w:rsidRDefault="00FB6031" w:rsidP="00FB6031">
      <w:pPr>
        <w:spacing w:after="0" w:line="240" w:lineRule="auto"/>
        <w:ind w:left="567"/>
        <w:jc w:val="center"/>
        <w:rPr>
          <w:rFonts w:ascii="Times New Roman" w:eastAsia="Calibri" w:hAnsi="Times New Roman" w:cs="Times New Roman"/>
          <w:b/>
          <w:sz w:val="24"/>
          <w:szCs w:val="24"/>
          <w:u w:val="single"/>
        </w:rPr>
      </w:pPr>
      <w:r w:rsidRPr="00FB6031">
        <w:rPr>
          <w:rFonts w:ascii="Times New Roman" w:eastAsia="Calibri" w:hAnsi="Times New Roman" w:cs="Times New Roman"/>
          <w:b/>
          <w:sz w:val="24"/>
          <w:szCs w:val="24"/>
          <w:u w:val="single"/>
        </w:rPr>
        <w:t>4 КЛАСС</w:t>
      </w:r>
    </w:p>
    <w:p w:rsidR="00FB6031" w:rsidRPr="00FB6031" w:rsidRDefault="00FB6031" w:rsidP="00FB6031">
      <w:pPr>
        <w:spacing w:after="0" w:line="240" w:lineRule="auto"/>
        <w:ind w:left="567" w:firstLine="227"/>
        <w:jc w:val="center"/>
        <w:rPr>
          <w:rFonts w:ascii="Times New Roman" w:eastAsia="Times New Roman" w:hAnsi="Times New Roman" w:cs="Times New Roman"/>
          <w:i/>
          <w:iCs/>
          <w:color w:val="000000"/>
          <w:sz w:val="24"/>
          <w:szCs w:val="24"/>
          <w:lang w:eastAsia="ru-RU"/>
        </w:rPr>
      </w:pP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О Родине, героические страницы истории.</w:t>
      </w:r>
      <w:r w:rsidRPr="00FB6031">
        <w:rPr>
          <w:rFonts w:ascii="Times New Roman" w:eastAsia="Times New Roman" w:hAnsi="Times New Roman" w:cs="Times New Roman"/>
          <w:color w:val="000000"/>
          <w:sz w:val="24"/>
          <w:szCs w:val="24"/>
          <w:lang w:eastAsia="ru-RU"/>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Фольклор (устное народное творчество).</w:t>
      </w:r>
      <w:r w:rsidRPr="00FB6031">
        <w:rPr>
          <w:rFonts w:ascii="Times New Roman" w:eastAsia="Times New Roman" w:hAnsi="Times New Roman" w:cs="Times New Roman"/>
          <w:color w:val="000000"/>
          <w:sz w:val="24"/>
          <w:szCs w:val="24"/>
          <w:lang w:eastAsia="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lastRenderedPageBreak/>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Творчество А.С. Пушкина</w:t>
      </w:r>
      <w:r w:rsidRPr="00FB6031">
        <w:rPr>
          <w:rFonts w:ascii="Times New Roman" w:eastAsia="Times New Roman" w:hAnsi="Times New Roman" w:cs="Times New Roman"/>
          <w:color w:val="000000"/>
          <w:sz w:val="24"/>
          <w:szCs w:val="24"/>
          <w:lang w:eastAsia="ru-RU"/>
        </w:rPr>
        <w:t>.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Произведения для чтения: А.С. Пушкин «Сказка о мёртвой царевне и о семи богатырях», «Няне», «Осень» (отрывки), «Зимняя дорога» и другие. </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Творчество И.А. Крылова</w:t>
      </w:r>
      <w:r w:rsidRPr="00FB6031">
        <w:rPr>
          <w:rFonts w:ascii="Times New Roman" w:eastAsia="Times New Roman" w:hAnsi="Times New Roman" w:cs="Times New Roman"/>
          <w:color w:val="000000"/>
          <w:sz w:val="24"/>
          <w:szCs w:val="24"/>
          <w:lang w:eastAsia="ru-RU"/>
        </w:rPr>
        <w:t xml:space="preserve">.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Произведения для чтения: Крылов И.А. «Стрекоза и муравей», «Квартет», И.И. Хемницер «Стрекоза», Л.Н. Толстой «Стрекоза и муравьи» и другие. </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Творчество М.Ю. Лермонтова.</w:t>
      </w:r>
      <w:r w:rsidRPr="00FB6031">
        <w:rPr>
          <w:rFonts w:ascii="Times New Roman" w:eastAsia="Times New Roman" w:hAnsi="Times New Roman" w:cs="Times New Roman"/>
          <w:color w:val="000000"/>
          <w:sz w:val="24"/>
          <w:szCs w:val="24"/>
          <w:lang w:eastAsia="ru-RU"/>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Произведения для чтения: М.Ю. Лермонтов «Утёс», «Парус», «Москва, Москва! …Люблю тебя как сын…» и другие.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Литературная сказка.</w:t>
      </w:r>
      <w:r w:rsidRPr="00FB6031">
        <w:rPr>
          <w:rFonts w:ascii="Times New Roman" w:eastAsia="Times New Roman" w:hAnsi="Times New Roman" w:cs="Times New Roman"/>
          <w:color w:val="000000"/>
          <w:sz w:val="24"/>
          <w:szCs w:val="24"/>
          <w:lang w:eastAsia="ru-RU"/>
        </w:rPr>
        <w:t xml:space="preserve">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Произведения для чтения: П.П. Бажов «Серебряное копытце», П.П. Ершов «Конёк-Горбунок», С.Т. Аксаков «Аленький цветочек» и другие. </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Картины природы в творчестве поэтов и писателей ХIХ‒ХХ веков.</w:t>
      </w:r>
      <w:r w:rsidRPr="00FB6031">
        <w:rPr>
          <w:rFonts w:ascii="Times New Roman" w:eastAsia="Times New Roman" w:hAnsi="Times New Roman" w:cs="Times New Roman"/>
          <w:color w:val="000000"/>
          <w:sz w:val="24"/>
          <w:szCs w:val="24"/>
          <w:lang w:eastAsia="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Творчество Л.Н. Толстого.</w:t>
      </w:r>
      <w:r w:rsidRPr="00FB6031">
        <w:rPr>
          <w:rFonts w:ascii="Times New Roman" w:eastAsia="Times New Roman" w:hAnsi="Times New Roman" w:cs="Times New Roman"/>
          <w:color w:val="000000"/>
          <w:sz w:val="24"/>
          <w:szCs w:val="24"/>
          <w:lang w:eastAsia="ru-RU"/>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lastRenderedPageBreak/>
        <w:t>Произведения для чтения: Л.Н. Толстой «Детство» (отдельные главы), «Русак», «Черепаха» и другие (по выбору).</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Произведения о животных и родной природе.</w:t>
      </w:r>
      <w:r w:rsidRPr="00FB6031">
        <w:rPr>
          <w:rFonts w:ascii="Times New Roman" w:eastAsia="Times New Roman" w:hAnsi="Times New Roman" w:cs="Times New Roman"/>
          <w:color w:val="000000"/>
          <w:sz w:val="24"/>
          <w:szCs w:val="24"/>
          <w:lang w:eastAsia="ru-RU"/>
        </w:rPr>
        <w:t xml:space="preserve">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Произведения для чтения: В.П. Астафьев «Капалуха», М.М. Пришвин «Выскочка» и другие (по выбору).</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Произведения о детях.</w:t>
      </w:r>
      <w:r w:rsidRPr="00FB6031">
        <w:rPr>
          <w:rFonts w:ascii="Times New Roman" w:eastAsia="Times New Roman" w:hAnsi="Times New Roman" w:cs="Times New Roman"/>
          <w:color w:val="000000"/>
          <w:sz w:val="24"/>
          <w:szCs w:val="24"/>
          <w:lang w:eastAsia="ru-RU"/>
        </w:rPr>
        <w:t xml:space="preserve">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Пьеса.</w:t>
      </w:r>
      <w:r w:rsidRPr="00FB6031">
        <w:rPr>
          <w:rFonts w:ascii="Times New Roman" w:eastAsia="Times New Roman" w:hAnsi="Times New Roman" w:cs="Times New Roman"/>
          <w:color w:val="000000"/>
          <w:sz w:val="24"/>
          <w:szCs w:val="24"/>
          <w:lang w:eastAsia="ru-RU"/>
        </w:rPr>
        <w:t xml:space="preserve">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Пьеса и сказка: драматическое и эпическое произведения. Авторские ремарки: назначение, содержание.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Произведения для чтения: С.Я. Маршак «Двенадцать месяцев» и другие. </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Юмористические произведения.</w:t>
      </w:r>
      <w:r w:rsidRPr="00FB6031">
        <w:rPr>
          <w:rFonts w:ascii="Times New Roman" w:eastAsia="Times New Roman" w:hAnsi="Times New Roman" w:cs="Times New Roman"/>
          <w:color w:val="000000"/>
          <w:sz w:val="24"/>
          <w:szCs w:val="24"/>
          <w:lang w:eastAsia="ru-RU"/>
        </w:rPr>
        <w:t xml:space="preserve">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Зарубежная литература.</w:t>
      </w:r>
      <w:r w:rsidRPr="00FB6031">
        <w:rPr>
          <w:rFonts w:ascii="Times New Roman" w:eastAsia="Times New Roman" w:hAnsi="Times New Roman" w:cs="Times New Roman"/>
          <w:color w:val="000000"/>
          <w:sz w:val="24"/>
          <w:szCs w:val="24"/>
          <w:lang w:eastAsia="ru-RU"/>
        </w:rPr>
        <w:t xml:space="preserve">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Библиографическая культура</w:t>
      </w:r>
      <w:r w:rsidRPr="00FB6031">
        <w:rPr>
          <w:rFonts w:ascii="Times New Roman" w:eastAsia="Times New Roman" w:hAnsi="Times New Roman" w:cs="Times New Roman"/>
          <w:color w:val="000000"/>
          <w:sz w:val="24"/>
          <w:szCs w:val="24"/>
          <w:lang w:eastAsia="ru-RU"/>
        </w:rPr>
        <w:t xml:space="preserve">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Базовые логические и исследовательские действия</w:t>
      </w:r>
      <w:r w:rsidRPr="00FB6031">
        <w:rPr>
          <w:rFonts w:ascii="Times New Roman" w:eastAsia="Times New Roman" w:hAnsi="Times New Roman" w:cs="Times New Roman"/>
          <w:color w:val="000000"/>
          <w:sz w:val="24"/>
          <w:szCs w:val="24"/>
          <w:lang w:eastAsia="ru-RU"/>
        </w:rPr>
        <w:t xml:space="preserve"> как часть познавательных универсальных учебных действий способствуют формированию умений: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-читать про себя (молча), оценивать своё чтение с точки зрения понимания и запоминания текста;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lastRenderedPageBreak/>
        <w:t xml:space="preserve">-характеризовать героя и давать оценку его поступкам; </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-составлять план (вопросный, номинативный, цитатный) текста, дополнять и восстанавливать нарушенную последовательность;</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Работа с информацией</w:t>
      </w:r>
      <w:r w:rsidRPr="00FB6031">
        <w:rPr>
          <w:rFonts w:ascii="Times New Roman" w:eastAsia="Times New Roman" w:hAnsi="Times New Roman" w:cs="Times New Roman"/>
          <w:color w:val="000000"/>
          <w:sz w:val="24"/>
          <w:szCs w:val="24"/>
          <w:lang w:eastAsia="ru-RU"/>
        </w:rPr>
        <w:t xml:space="preserve"> как часть познавательных универсальных учебных действий способствуют формированию умений: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-использовать справочную информацию для получения дополнительной информации в соответствии с учебной задачей;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-характеризовать книгу по её элементам (обложка, оглавление, аннотация, предисловие, иллюстрации, примечания и другие);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-выбирать книгу в библиотеке в соответствии с учебной задачей; составлять аннотацию.</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Коммуникативные универсальные учебные действия</w:t>
      </w:r>
      <w:r w:rsidRPr="00FB6031">
        <w:rPr>
          <w:rFonts w:ascii="Times New Roman" w:eastAsia="Times New Roman" w:hAnsi="Times New Roman" w:cs="Times New Roman"/>
          <w:color w:val="000000"/>
          <w:sz w:val="24"/>
          <w:szCs w:val="24"/>
          <w:lang w:eastAsia="ru-RU"/>
        </w:rPr>
        <w:t xml:space="preserve"> способствуют формированию умений: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-соблюдать правила речевого этикета в учебном диалоге, отвечать и задавать вопросы к учебным и художественным текстам;</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-пересказывать текст в соответствии с учебной задачей;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-рассказывать о тематике детской литературы, о любимом писателе и его произведениях;</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-оценивать мнение авторов о героях и своё отношение к ним;</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-использовать элементы импровизации при исполнении фольклорных произведений;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-сочинять небольшие тексты повествовательного и описательного характера по наблюдениям, на заданную тему.</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Регулятивные универсальные учебные</w:t>
      </w:r>
      <w:r w:rsidRPr="00FB6031">
        <w:rPr>
          <w:rFonts w:ascii="Times New Roman" w:eastAsia="Times New Roman" w:hAnsi="Times New Roman" w:cs="Times New Roman"/>
          <w:color w:val="000000"/>
          <w:sz w:val="24"/>
          <w:szCs w:val="24"/>
          <w:lang w:eastAsia="ru-RU"/>
        </w:rPr>
        <w:t xml:space="preserve"> действия способствуют формированию умений: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-понимать значения чтения для самообразования и саморазвития; самостоятельно организовывать читательскую деятельность во время досуга;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-определять цель выразительного исполнения и работы с текстом;</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-оценивать выступление (своё и других обучающихся) с точки зрения передачи настроения, особенностей произведения и героев;</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i/>
          <w:color w:val="000000"/>
          <w:sz w:val="24"/>
          <w:szCs w:val="24"/>
          <w:lang w:eastAsia="ru-RU"/>
        </w:rPr>
        <w:t xml:space="preserve">Совместная деятельность </w:t>
      </w:r>
      <w:r w:rsidRPr="00FB6031">
        <w:rPr>
          <w:rFonts w:ascii="Times New Roman" w:eastAsia="Times New Roman" w:hAnsi="Times New Roman" w:cs="Times New Roman"/>
          <w:color w:val="000000"/>
          <w:sz w:val="24"/>
          <w:szCs w:val="24"/>
          <w:lang w:eastAsia="ru-RU"/>
        </w:rPr>
        <w:t>способствует формированию умений: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-участвовать в театрализованной деятельности: инсценировании (читать по ролям, разыгрывать сценки);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-соблюдать правила взаимодействия;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ответственно относиться к своим обязанностям в процессе совместной деятельности, -оценивать свой вклад в общее дело.</w:t>
      </w:r>
    </w:p>
    <w:p w:rsidR="00FB6031" w:rsidRPr="00FB6031" w:rsidRDefault="00FB6031" w:rsidP="00FB6031">
      <w:pPr>
        <w:pBdr>
          <w:bottom w:val="single" w:sz="6" w:space="5" w:color="000000"/>
        </w:pBdr>
        <w:shd w:val="clear" w:color="auto" w:fill="FFFFFF"/>
        <w:spacing w:before="100" w:beforeAutospacing="1" w:after="240" w:line="240" w:lineRule="atLeast"/>
        <w:ind w:left="567"/>
        <w:jc w:val="center"/>
        <w:outlineLvl w:val="0"/>
        <w:rPr>
          <w:rFonts w:ascii="Times New Roman" w:eastAsia="Times New Roman" w:hAnsi="Times New Roman" w:cs="Times New Roman"/>
          <w:b/>
          <w:bCs/>
          <w:caps/>
          <w:color w:val="000000"/>
          <w:kern w:val="36"/>
          <w:sz w:val="24"/>
          <w:szCs w:val="24"/>
          <w:lang w:eastAsia="ru-RU"/>
        </w:rPr>
      </w:pPr>
      <w:r w:rsidRPr="00FB6031">
        <w:rPr>
          <w:rFonts w:ascii="Times New Roman" w:eastAsia="Times New Roman" w:hAnsi="Times New Roman" w:cs="Times New Roman"/>
          <w:b/>
          <w:bCs/>
          <w:caps/>
          <w:color w:val="000000"/>
          <w:kern w:val="36"/>
          <w:sz w:val="24"/>
          <w:szCs w:val="24"/>
          <w:lang w:eastAsia="ru-RU"/>
        </w:rPr>
        <w:t>ПЛАНИРУЕМЫЕ ОБРАЗОВАТЕЛЬНЫЕ РЕЗУЛЬТАТЫ</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Планируемые результаты освоения программы по литературному чтению на уровне начального общего образования.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b/>
          <w:color w:val="000000"/>
          <w:sz w:val="24"/>
          <w:szCs w:val="24"/>
          <w:lang w:eastAsia="ru-RU"/>
        </w:rPr>
        <w:t xml:space="preserve">Личностные результаты </w:t>
      </w:r>
      <w:r w:rsidRPr="00FB6031">
        <w:rPr>
          <w:rFonts w:ascii="Times New Roman" w:eastAsia="Times New Roman" w:hAnsi="Times New Roman" w:cs="Times New Roman"/>
          <w:color w:val="000000"/>
          <w:sz w:val="24"/>
          <w:szCs w:val="24"/>
          <w:lang w:eastAsia="ru-RU"/>
        </w:rPr>
        <w:t>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В результате изучения литературного чтения на уровне начального общего образования у обучающегося будут сформированы </w:t>
      </w:r>
      <w:r w:rsidRPr="00FB6031">
        <w:rPr>
          <w:rFonts w:ascii="Times New Roman" w:eastAsia="Times New Roman" w:hAnsi="Times New Roman" w:cs="Times New Roman"/>
          <w:i/>
          <w:color w:val="000000"/>
          <w:sz w:val="24"/>
          <w:szCs w:val="24"/>
          <w:lang w:eastAsia="ru-RU"/>
        </w:rPr>
        <w:t>личностные результаты</w:t>
      </w:r>
      <w:r w:rsidRPr="00FB6031">
        <w:rPr>
          <w:rFonts w:ascii="Times New Roman" w:eastAsia="Times New Roman" w:hAnsi="Times New Roman" w:cs="Times New Roman"/>
          <w:color w:val="000000"/>
          <w:sz w:val="24"/>
          <w:szCs w:val="24"/>
          <w:lang w:eastAsia="ru-RU"/>
        </w:rPr>
        <w:t xml:space="preserve">: </w:t>
      </w:r>
    </w:p>
    <w:p w:rsidR="00FB6031" w:rsidRPr="00FB6031" w:rsidRDefault="00FB6031" w:rsidP="00FB6031">
      <w:pPr>
        <w:spacing w:after="0" w:line="240" w:lineRule="auto"/>
        <w:ind w:left="567" w:firstLine="227"/>
        <w:jc w:val="both"/>
        <w:rPr>
          <w:rFonts w:ascii="Times New Roman" w:eastAsia="Times New Roman" w:hAnsi="Times New Roman" w:cs="Times New Roman"/>
          <w:b/>
          <w:color w:val="000000"/>
          <w:sz w:val="24"/>
          <w:szCs w:val="24"/>
          <w:lang w:eastAsia="ru-RU"/>
        </w:rPr>
      </w:pPr>
      <w:r w:rsidRPr="00FB6031">
        <w:rPr>
          <w:rFonts w:ascii="Times New Roman" w:eastAsia="Times New Roman" w:hAnsi="Times New Roman" w:cs="Times New Roman"/>
          <w:b/>
          <w:color w:val="000000"/>
          <w:sz w:val="24"/>
          <w:szCs w:val="24"/>
          <w:lang w:eastAsia="ru-RU"/>
        </w:rPr>
        <w:t>1) гражданско-патриотическое воспитание: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lastRenderedPageBreak/>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B6031" w:rsidRPr="00FB6031" w:rsidRDefault="00FB6031" w:rsidP="00FB6031">
      <w:pPr>
        <w:spacing w:after="0" w:line="240" w:lineRule="auto"/>
        <w:ind w:left="567" w:firstLine="227"/>
        <w:jc w:val="both"/>
        <w:rPr>
          <w:rFonts w:ascii="Times New Roman" w:eastAsia="Times New Roman" w:hAnsi="Times New Roman" w:cs="Times New Roman"/>
          <w:b/>
          <w:color w:val="000000"/>
          <w:sz w:val="24"/>
          <w:szCs w:val="24"/>
          <w:lang w:eastAsia="ru-RU"/>
        </w:rPr>
      </w:pPr>
      <w:r w:rsidRPr="00FB6031">
        <w:rPr>
          <w:rFonts w:ascii="Times New Roman" w:eastAsia="Times New Roman" w:hAnsi="Times New Roman" w:cs="Times New Roman"/>
          <w:b/>
          <w:color w:val="000000"/>
          <w:sz w:val="24"/>
          <w:szCs w:val="24"/>
          <w:lang w:eastAsia="ru-RU"/>
        </w:rPr>
        <w:t>2) духовно-нравственное воспитание: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осознание этических понятий, оценка поведения и поступков персонажей художественных произведений в ситуации нравственного выбора;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неприятие любых форм поведения, направленных на причинение физического и морального вреда другим людям.</w:t>
      </w:r>
    </w:p>
    <w:p w:rsidR="00FB6031" w:rsidRPr="00FB6031" w:rsidRDefault="00FB6031" w:rsidP="00FB6031">
      <w:pPr>
        <w:spacing w:after="0" w:line="240" w:lineRule="auto"/>
        <w:ind w:left="567" w:firstLine="227"/>
        <w:jc w:val="both"/>
        <w:rPr>
          <w:rFonts w:ascii="Times New Roman" w:eastAsia="Times New Roman" w:hAnsi="Times New Roman" w:cs="Times New Roman"/>
          <w:b/>
          <w:color w:val="000000"/>
          <w:sz w:val="24"/>
          <w:szCs w:val="24"/>
          <w:lang w:eastAsia="ru-RU"/>
        </w:rPr>
      </w:pPr>
      <w:r w:rsidRPr="00FB6031">
        <w:rPr>
          <w:rFonts w:ascii="Times New Roman" w:eastAsia="Times New Roman" w:hAnsi="Times New Roman" w:cs="Times New Roman"/>
          <w:b/>
          <w:color w:val="000000"/>
          <w:sz w:val="24"/>
          <w:szCs w:val="24"/>
          <w:lang w:eastAsia="ru-RU"/>
        </w:rPr>
        <w:t>3) эстетическое воспитание: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понимание образного языка художественных произведений, выразительных средств, создающих художественный образ.</w:t>
      </w:r>
    </w:p>
    <w:p w:rsidR="00FB6031" w:rsidRPr="00FB6031" w:rsidRDefault="00FB6031" w:rsidP="00FB6031">
      <w:pPr>
        <w:spacing w:after="0" w:line="240" w:lineRule="auto"/>
        <w:ind w:left="567" w:firstLine="227"/>
        <w:jc w:val="both"/>
        <w:rPr>
          <w:rFonts w:ascii="Times New Roman" w:eastAsia="Times New Roman" w:hAnsi="Times New Roman" w:cs="Times New Roman"/>
          <w:b/>
          <w:color w:val="000000"/>
          <w:sz w:val="24"/>
          <w:szCs w:val="24"/>
          <w:lang w:eastAsia="ru-RU"/>
        </w:rPr>
      </w:pPr>
      <w:r w:rsidRPr="00FB6031">
        <w:rPr>
          <w:rFonts w:ascii="Times New Roman" w:eastAsia="Times New Roman" w:hAnsi="Times New Roman" w:cs="Times New Roman"/>
          <w:b/>
          <w:color w:val="000000"/>
          <w:sz w:val="24"/>
          <w:szCs w:val="24"/>
          <w:lang w:eastAsia="ru-RU"/>
        </w:rPr>
        <w:t>4) трудовое воспитание: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B6031" w:rsidRPr="00FB6031" w:rsidRDefault="00FB6031" w:rsidP="00FB6031">
      <w:pPr>
        <w:spacing w:after="0" w:line="240" w:lineRule="auto"/>
        <w:ind w:left="567" w:firstLine="227"/>
        <w:jc w:val="both"/>
        <w:rPr>
          <w:rFonts w:ascii="Times New Roman" w:eastAsia="Times New Roman" w:hAnsi="Times New Roman" w:cs="Times New Roman"/>
          <w:b/>
          <w:color w:val="000000"/>
          <w:sz w:val="24"/>
          <w:szCs w:val="24"/>
          <w:lang w:eastAsia="ru-RU"/>
        </w:rPr>
      </w:pPr>
      <w:r w:rsidRPr="00FB6031">
        <w:rPr>
          <w:rFonts w:ascii="Times New Roman" w:eastAsia="Times New Roman" w:hAnsi="Times New Roman" w:cs="Times New Roman"/>
          <w:b/>
          <w:color w:val="000000"/>
          <w:sz w:val="24"/>
          <w:szCs w:val="24"/>
          <w:lang w:eastAsia="ru-RU"/>
        </w:rPr>
        <w:t>5) экологическое воспитание: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бережное отношение к природе, осознание проблем взаимоотношений человека и животных, отражённых в литературных произведениях;</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неприятие действий, приносящих вред окружающей среде.</w:t>
      </w:r>
    </w:p>
    <w:p w:rsidR="00FB6031" w:rsidRPr="00FB6031" w:rsidRDefault="00FB6031" w:rsidP="00FB6031">
      <w:pPr>
        <w:spacing w:after="0" w:line="240" w:lineRule="auto"/>
        <w:ind w:left="567" w:firstLine="227"/>
        <w:jc w:val="both"/>
        <w:rPr>
          <w:rFonts w:ascii="Times New Roman" w:eastAsia="Times New Roman" w:hAnsi="Times New Roman" w:cs="Times New Roman"/>
          <w:b/>
          <w:color w:val="000000"/>
          <w:sz w:val="24"/>
          <w:szCs w:val="24"/>
          <w:lang w:eastAsia="ru-RU"/>
        </w:rPr>
      </w:pPr>
      <w:r w:rsidRPr="00FB6031">
        <w:rPr>
          <w:rFonts w:ascii="Times New Roman" w:eastAsia="Times New Roman" w:hAnsi="Times New Roman" w:cs="Times New Roman"/>
          <w:b/>
          <w:color w:val="000000"/>
          <w:sz w:val="24"/>
          <w:szCs w:val="24"/>
          <w:lang w:eastAsia="ru-RU"/>
        </w:rPr>
        <w:t>6) ценности научного познания: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овладение смысловым чтением для решения различного уровня учебных и жизненных задач;</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У обучающегося будут сформированы следующие </w:t>
      </w:r>
      <w:r w:rsidRPr="00FB6031">
        <w:rPr>
          <w:rFonts w:ascii="Times New Roman" w:eastAsia="Times New Roman" w:hAnsi="Times New Roman" w:cs="Times New Roman"/>
          <w:b/>
          <w:color w:val="000000"/>
          <w:sz w:val="24"/>
          <w:szCs w:val="24"/>
          <w:lang w:eastAsia="ru-RU"/>
        </w:rPr>
        <w:t>базовые логические действия</w:t>
      </w:r>
      <w:r w:rsidRPr="00FB6031">
        <w:rPr>
          <w:rFonts w:ascii="Times New Roman" w:eastAsia="Times New Roman" w:hAnsi="Times New Roman" w:cs="Times New Roman"/>
          <w:color w:val="000000"/>
          <w:sz w:val="24"/>
          <w:szCs w:val="24"/>
          <w:lang w:eastAsia="ru-RU"/>
        </w:rPr>
        <w:t xml:space="preserve"> как часть познавательных универсальных учебных действий: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-объединять произведения по жанру, авторской принадлежности;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lastRenderedPageBreak/>
        <w:t>-определять существенный признак для классификации, классифицировать произведения по темам, жанрам;</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У обучающегося будут сформированы следующие </w:t>
      </w:r>
      <w:r w:rsidRPr="00FB6031">
        <w:rPr>
          <w:rFonts w:ascii="Times New Roman" w:eastAsia="Times New Roman" w:hAnsi="Times New Roman" w:cs="Times New Roman"/>
          <w:b/>
          <w:color w:val="000000"/>
          <w:sz w:val="24"/>
          <w:szCs w:val="24"/>
          <w:lang w:eastAsia="ru-RU"/>
        </w:rPr>
        <w:t>базовые исследовательские действия</w:t>
      </w:r>
      <w:r w:rsidRPr="00FB6031">
        <w:rPr>
          <w:rFonts w:ascii="Times New Roman" w:eastAsia="Times New Roman" w:hAnsi="Times New Roman" w:cs="Times New Roman"/>
          <w:color w:val="000000"/>
          <w:sz w:val="24"/>
          <w:szCs w:val="24"/>
          <w:lang w:eastAsia="ru-RU"/>
        </w:rPr>
        <w:t xml:space="preserve"> как часть познавательных универсальных учебных действий: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-определять разрыв между реальным и желательным состоянием объекта (ситуации) на основе предложенных учителем вопросов;</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-формулировать с помощью учителя цель, планировать изменения объекта, ситуации;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-сравнивать несколько вариантов решения задачи, выбирать наиболее подходящий (на основе предложенных критериев); </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У обучающегося будут сформированы </w:t>
      </w:r>
      <w:r w:rsidRPr="00FB6031">
        <w:rPr>
          <w:rFonts w:ascii="Times New Roman" w:eastAsia="Times New Roman" w:hAnsi="Times New Roman" w:cs="Times New Roman"/>
          <w:b/>
          <w:color w:val="000000"/>
          <w:sz w:val="24"/>
          <w:szCs w:val="24"/>
          <w:lang w:eastAsia="ru-RU"/>
        </w:rPr>
        <w:t>умения работать с информацией</w:t>
      </w:r>
      <w:r w:rsidRPr="00FB6031">
        <w:rPr>
          <w:rFonts w:ascii="Times New Roman" w:eastAsia="Times New Roman" w:hAnsi="Times New Roman" w:cs="Times New Roman"/>
          <w:color w:val="000000"/>
          <w:sz w:val="24"/>
          <w:szCs w:val="24"/>
          <w:lang w:eastAsia="ru-RU"/>
        </w:rPr>
        <w:t xml:space="preserve"> как часть познавательных универсальных учебных действий: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-выбирать источник получения информации;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-находить в предложенном источнике информацию, представленную в явном виде, согласно заданному алгоритму;</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-самостоятельно создавать схемы, таблицы для представления информации.</w:t>
      </w:r>
    </w:p>
    <w:p w:rsidR="00FB6031" w:rsidRPr="00FB6031" w:rsidRDefault="00FB6031" w:rsidP="00FB6031">
      <w:pPr>
        <w:spacing w:after="0" w:line="240" w:lineRule="auto"/>
        <w:ind w:left="567" w:firstLine="227"/>
        <w:jc w:val="both"/>
        <w:rPr>
          <w:rFonts w:ascii="Times New Roman" w:eastAsia="Times New Roman" w:hAnsi="Times New Roman" w:cs="Times New Roman"/>
          <w:b/>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У обучающегося будут сформированы умения общения как часть </w:t>
      </w:r>
      <w:r w:rsidRPr="00FB6031">
        <w:rPr>
          <w:rFonts w:ascii="Times New Roman" w:eastAsia="Times New Roman" w:hAnsi="Times New Roman" w:cs="Times New Roman"/>
          <w:b/>
          <w:color w:val="000000"/>
          <w:sz w:val="24"/>
          <w:szCs w:val="24"/>
          <w:lang w:eastAsia="ru-RU"/>
        </w:rPr>
        <w:t>коммуникативных универсальных учебных действий: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-проявлять уважительное отношение к собеседнику, соблюдать правила ведения диалога и дискуссии;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-признавать возможность существования разных точек зрения;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-корректно и аргументированно высказывать своё мнение;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-строить речевое высказывание в соответствии с поставленной задачей;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-создавать устные и письменные тексты (описание, рассуждение, повествование);</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-подготавливать небольшие публичные выступления;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-подбирать иллюстративный материал (рисунки, фото, плакаты) к тексту выступления.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У обучающегося будут сформированы </w:t>
      </w:r>
      <w:r w:rsidRPr="00FB6031">
        <w:rPr>
          <w:rFonts w:ascii="Times New Roman" w:eastAsia="Times New Roman" w:hAnsi="Times New Roman" w:cs="Times New Roman"/>
          <w:b/>
          <w:color w:val="000000"/>
          <w:sz w:val="24"/>
          <w:szCs w:val="24"/>
          <w:lang w:eastAsia="ru-RU"/>
        </w:rPr>
        <w:t>умения самоорганизации</w:t>
      </w:r>
      <w:r w:rsidRPr="00FB6031">
        <w:rPr>
          <w:rFonts w:ascii="Times New Roman" w:eastAsia="Times New Roman" w:hAnsi="Times New Roman" w:cs="Times New Roman"/>
          <w:color w:val="000000"/>
          <w:sz w:val="24"/>
          <w:szCs w:val="24"/>
          <w:lang w:eastAsia="ru-RU"/>
        </w:rPr>
        <w:t xml:space="preserve"> как части регулятивных универсальных учебных действий: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-выстраивать последовательность выбранных действий.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У обучающегося будут сформированы </w:t>
      </w:r>
      <w:r w:rsidRPr="00FB6031">
        <w:rPr>
          <w:rFonts w:ascii="Times New Roman" w:eastAsia="Times New Roman" w:hAnsi="Times New Roman" w:cs="Times New Roman"/>
          <w:b/>
          <w:color w:val="000000"/>
          <w:sz w:val="24"/>
          <w:szCs w:val="24"/>
          <w:lang w:eastAsia="ru-RU"/>
        </w:rPr>
        <w:t>умения самоконтроля</w:t>
      </w:r>
      <w:r w:rsidRPr="00FB6031">
        <w:rPr>
          <w:rFonts w:ascii="Times New Roman" w:eastAsia="Times New Roman" w:hAnsi="Times New Roman" w:cs="Times New Roman"/>
          <w:color w:val="000000"/>
          <w:sz w:val="24"/>
          <w:szCs w:val="24"/>
          <w:lang w:eastAsia="ru-RU"/>
        </w:rPr>
        <w:t xml:space="preserve"> как части регулятивных универсальных учебных действий: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-устанавливать причины успеха (неудач) учебной деятельности;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-корректировать свои учебные действия для преодоления ошибок.</w:t>
      </w:r>
    </w:p>
    <w:p w:rsidR="00FB6031" w:rsidRPr="00FB6031" w:rsidRDefault="00FB6031" w:rsidP="00FB6031">
      <w:pPr>
        <w:spacing w:after="0" w:line="240" w:lineRule="auto"/>
        <w:ind w:left="567" w:firstLine="227"/>
        <w:jc w:val="both"/>
        <w:rPr>
          <w:rFonts w:ascii="Times New Roman" w:eastAsia="Times New Roman" w:hAnsi="Times New Roman" w:cs="Times New Roman"/>
          <w:b/>
          <w:color w:val="000000"/>
          <w:sz w:val="24"/>
          <w:szCs w:val="24"/>
          <w:lang w:eastAsia="ru-RU"/>
        </w:rPr>
      </w:pPr>
      <w:r w:rsidRPr="00FB6031">
        <w:rPr>
          <w:rFonts w:ascii="Times New Roman" w:eastAsia="Times New Roman" w:hAnsi="Times New Roman" w:cs="Times New Roman"/>
          <w:color w:val="000000"/>
          <w:sz w:val="24"/>
          <w:szCs w:val="24"/>
          <w:lang w:eastAsia="ru-RU"/>
        </w:rPr>
        <w:t xml:space="preserve">У обучающегося будут сформированы </w:t>
      </w:r>
      <w:r w:rsidRPr="00FB6031">
        <w:rPr>
          <w:rFonts w:ascii="Times New Roman" w:eastAsia="Times New Roman" w:hAnsi="Times New Roman" w:cs="Times New Roman"/>
          <w:b/>
          <w:color w:val="000000"/>
          <w:sz w:val="24"/>
          <w:szCs w:val="24"/>
          <w:lang w:eastAsia="ru-RU"/>
        </w:rPr>
        <w:t>умения совместной деятельности:</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-проявлять готовность руководить, выполнять поручения, подчиняться;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-ответственно выполнять свою часть работы;</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-оценивать свой вклад в общий результат;</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-выполнять совместные проектные задания с использованием предложенных образцов;</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-планировать действия по решению учебной задачи для получения результата;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-выстраивать последовательность выбранных действий.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p>
    <w:p w:rsidR="00FB6031" w:rsidRPr="00FB6031" w:rsidRDefault="00FB6031" w:rsidP="00FB6031">
      <w:pPr>
        <w:spacing w:after="0" w:line="240" w:lineRule="auto"/>
        <w:ind w:left="567" w:firstLine="227"/>
        <w:jc w:val="center"/>
        <w:rPr>
          <w:rFonts w:ascii="Times New Roman" w:eastAsia="Times New Roman" w:hAnsi="Times New Roman" w:cs="Times New Roman"/>
          <w:b/>
          <w:color w:val="000000"/>
          <w:sz w:val="24"/>
          <w:szCs w:val="24"/>
          <w:u w:val="single"/>
          <w:lang w:eastAsia="ru-RU"/>
        </w:rPr>
      </w:pPr>
      <w:r w:rsidRPr="00FB6031">
        <w:rPr>
          <w:rFonts w:ascii="Times New Roman" w:eastAsia="Times New Roman" w:hAnsi="Times New Roman" w:cs="Times New Roman"/>
          <w:b/>
          <w:color w:val="000000"/>
          <w:sz w:val="24"/>
          <w:szCs w:val="24"/>
          <w:u w:val="single"/>
          <w:lang w:eastAsia="ru-RU"/>
        </w:rPr>
        <w:t>1 КЛАСС</w:t>
      </w:r>
    </w:p>
    <w:p w:rsidR="00FB6031" w:rsidRPr="00FB6031" w:rsidRDefault="00FB6031" w:rsidP="00FB6031">
      <w:pPr>
        <w:spacing w:after="0" w:line="240" w:lineRule="auto"/>
        <w:ind w:left="567" w:firstLine="227"/>
        <w:jc w:val="center"/>
        <w:rPr>
          <w:rFonts w:ascii="Times New Roman" w:eastAsia="Times New Roman" w:hAnsi="Times New Roman" w:cs="Times New Roman"/>
          <w:b/>
          <w:color w:val="000000"/>
          <w:sz w:val="24"/>
          <w:szCs w:val="24"/>
          <w:u w:val="single"/>
          <w:lang w:eastAsia="ru-RU"/>
        </w:rPr>
      </w:pPr>
    </w:p>
    <w:p w:rsidR="00FB6031" w:rsidRPr="00FB6031" w:rsidRDefault="00FB6031" w:rsidP="00FB6031">
      <w:pPr>
        <w:spacing w:after="0" w:line="240" w:lineRule="auto"/>
        <w:ind w:left="1189" w:firstLine="227"/>
        <w:jc w:val="both"/>
        <w:rPr>
          <w:rFonts w:ascii="Times New Roman" w:eastAsia="Times New Roman" w:hAnsi="Times New Roman" w:cs="Times New Roman"/>
          <w:b/>
          <w:color w:val="000000"/>
          <w:sz w:val="24"/>
          <w:szCs w:val="24"/>
          <w:lang w:eastAsia="ru-RU"/>
        </w:rPr>
      </w:pPr>
      <w:r w:rsidRPr="00FB6031">
        <w:rPr>
          <w:rFonts w:ascii="Times New Roman" w:eastAsia="Times New Roman" w:hAnsi="Times New Roman" w:cs="Times New Roman"/>
          <w:b/>
          <w:color w:val="000000"/>
          <w:sz w:val="24"/>
          <w:szCs w:val="24"/>
          <w:lang w:eastAsia="ru-RU"/>
        </w:rPr>
        <w:t>К концу обучения в 1 классе обучающийся научится: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-различать прозаическую (нестихотворную) и стихотворную речь;</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-понимать содержание прослушанного (прочитанного) произведения: отвечать на вопросы по фактическому содержанию произведения;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-читать по ролям с соблюдением норм произношения, расстановки ударения;</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-составлять высказывания по содержанию произведения (не менее 3 предложений) по заданному алгоритму;</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-сочинять небольшие тексты по предложенному началу (не менее 3 предложений);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-ориентироваться в книге (учебнике) по обложке, оглавлению, иллюстрациям;</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r w:rsidRPr="00FB6031">
        <w:rPr>
          <w:rFonts w:ascii="Times New Roman" w:eastAsia="Times New Roman" w:hAnsi="Times New Roman" w:cs="Times New Roman"/>
          <w:color w:val="000000"/>
          <w:sz w:val="24"/>
          <w:szCs w:val="24"/>
          <w:lang w:eastAsia="ru-RU"/>
        </w:rPr>
        <w:t>-обращаться к справочной литературе для получения дополнительной информации в соответствии с учебной задачей.</w:t>
      </w:r>
    </w:p>
    <w:p w:rsidR="00FB6031" w:rsidRPr="00FB6031" w:rsidRDefault="00FB6031" w:rsidP="00FB6031">
      <w:pPr>
        <w:spacing w:after="0" w:line="240" w:lineRule="auto"/>
        <w:ind w:left="567" w:firstLine="227"/>
        <w:jc w:val="both"/>
        <w:rPr>
          <w:rFonts w:ascii="Times New Roman" w:eastAsia="Times New Roman" w:hAnsi="Times New Roman" w:cs="Times New Roman"/>
          <w:color w:val="000000"/>
          <w:sz w:val="24"/>
          <w:szCs w:val="24"/>
          <w:lang w:eastAsia="ru-RU"/>
        </w:rPr>
      </w:pPr>
    </w:p>
    <w:p w:rsidR="00FB6031" w:rsidRPr="00FB6031" w:rsidRDefault="00FB6031" w:rsidP="00FB6031">
      <w:pPr>
        <w:spacing w:after="0" w:line="240" w:lineRule="auto"/>
        <w:ind w:left="567" w:firstLine="227"/>
        <w:jc w:val="center"/>
        <w:rPr>
          <w:rFonts w:ascii="Times New Roman" w:eastAsia="Times New Roman" w:hAnsi="Times New Roman" w:cs="Times New Roman"/>
          <w:b/>
          <w:color w:val="000000"/>
          <w:sz w:val="24"/>
          <w:szCs w:val="24"/>
          <w:u w:val="single"/>
          <w:lang w:eastAsia="ru-RU"/>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r w:rsidRPr="00FB6031">
        <w:rPr>
          <w:rFonts w:ascii="Times New Roman" w:eastAsia="Calibri" w:hAnsi="Times New Roman" w:cs="Times New Roman"/>
          <w:b/>
          <w:sz w:val="24"/>
          <w:szCs w:val="24"/>
          <w:u w:val="single"/>
        </w:rPr>
        <w:lastRenderedPageBreak/>
        <w:t>2 КЛАСС</w:t>
      </w: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ind w:left="1275" w:firstLine="141"/>
        <w:jc w:val="both"/>
        <w:rPr>
          <w:rFonts w:ascii="Times New Roman" w:eastAsia="Calibri" w:hAnsi="Times New Roman" w:cs="Times New Roman"/>
          <w:b/>
          <w:sz w:val="24"/>
          <w:szCs w:val="24"/>
        </w:rPr>
      </w:pPr>
      <w:r w:rsidRPr="00FB6031">
        <w:rPr>
          <w:rFonts w:ascii="Times New Roman" w:eastAsia="Calibri" w:hAnsi="Times New Roman" w:cs="Times New Roman"/>
          <w:b/>
          <w:sz w:val="24"/>
          <w:szCs w:val="24"/>
        </w:rPr>
        <w:t>К концу обучения во 2 классе обучающийся научится:</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B6031" w:rsidRPr="00FB6031" w:rsidRDefault="00FB6031" w:rsidP="00FB6031">
      <w:pPr>
        <w:spacing w:after="0" w:line="240" w:lineRule="auto"/>
        <w:ind w:left="567" w:firstLine="141"/>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B6031" w:rsidRPr="00FB6031" w:rsidRDefault="00FB6031" w:rsidP="00FB6031">
      <w:pPr>
        <w:spacing w:after="0" w:line="240" w:lineRule="auto"/>
        <w:ind w:left="567"/>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-пересказывать (устно) содержание произведения подробно, выборочно, от лица героя, от третьего лица;</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-составлять высказывания на заданную тему по содержанию произведения (не менее 5 предложений);</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-сочинять по аналогии с прочитанным загадки, небольшие сказки, рассказы;</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ориентироваться в книге и (или) учебнике по обложке, оглавлению, аннотации, иллюстрациям, предисловию, условным обозначениям;</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FB6031" w:rsidRPr="00FB6031" w:rsidRDefault="00FB6031" w:rsidP="00FB6031">
      <w:pPr>
        <w:spacing w:after="0" w:line="240" w:lineRule="auto"/>
        <w:jc w:val="both"/>
        <w:rPr>
          <w:rFonts w:ascii="Times New Roman" w:eastAsia="Calibri" w:hAnsi="Times New Roman" w:cs="Times New Roman"/>
          <w:sz w:val="24"/>
          <w:szCs w:val="24"/>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r w:rsidRPr="00FB6031">
        <w:rPr>
          <w:rFonts w:ascii="Times New Roman" w:eastAsia="Calibri" w:hAnsi="Times New Roman" w:cs="Times New Roman"/>
          <w:b/>
          <w:sz w:val="24"/>
          <w:szCs w:val="24"/>
          <w:u w:val="single"/>
        </w:rPr>
        <w:t>3 КЛАСС</w:t>
      </w:r>
    </w:p>
    <w:p w:rsidR="00FB6031" w:rsidRPr="00FB6031" w:rsidRDefault="00FB6031" w:rsidP="00FB6031">
      <w:pPr>
        <w:spacing w:after="0" w:line="240" w:lineRule="auto"/>
        <w:jc w:val="both"/>
        <w:rPr>
          <w:rFonts w:ascii="Times New Roman" w:eastAsia="Calibri" w:hAnsi="Times New Roman" w:cs="Times New Roman"/>
          <w:sz w:val="24"/>
          <w:szCs w:val="24"/>
        </w:rPr>
      </w:pPr>
    </w:p>
    <w:p w:rsidR="00FB6031" w:rsidRPr="00FB6031" w:rsidRDefault="00FB6031" w:rsidP="00FB6031">
      <w:pPr>
        <w:spacing w:after="0" w:line="240" w:lineRule="auto"/>
        <w:jc w:val="both"/>
        <w:rPr>
          <w:rFonts w:ascii="Times New Roman" w:eastAsia="Calibri" w:hAnsi="Times New Roman" w:cs="Times New Roman"/>
          <w:b/>
          <w:sz w:val="24"/>
          <w:szCs w:val="24"/>
        </w:rPr>
      </w:pPr>
      <w:r w:rsidRPr="00FB6031">
        <w:rPr>
          <w:rFonts w:ascii="Times New Roman" w:eastAsia="Calibri" w:hAnsi="Times New Roman" w:cs="Times New Roman"/>
          <w:b/>
          <w:sz w:val="24"/>
          <w:szCs w:val="24"/>
        </w:rPr>
        <w:t>К концу обучения в 3 классе обучающийся научится:</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lastRenderedPageBreak/>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-читать наизусть не менее 4 стихотворений в соответствии с изученной тематикой произведений;</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-различать художественные произведения и познавательные тексты;</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-читать по ролям с соблюдением норм произношения, инсценировать небольшие эпизоды из произведения;</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-сочинять тексты, используя аналогии, иллюстрации, придумывать продолжение прочитанного произведения;</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lastRenderedPageBreak/>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FB6031" w:rsidRPr="00FB6031" w:rsidRDefault="00FB6031" w:rsidP="00FB6031">
      <w:pPr>
        <w:spacing w:after="0" w:line="240" w:lineRule="auto"/>
        <w:jc w:val="both"/>
        <w:rPr>
          <w:rFonts w:ascii="Times New Roman" w:eastAsia="Calibri" w:hAnsi="Times New Roman" w:cs="Times New Roman"/>
          <w:sz w:val="24"/>
          <w:szCs w:val="24"/>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r w:rsidRPr="00FB6031">
        <w:rPr>
          <w:rFonts w:ascii="Times New Roman" w:eastAsia="Calibri" w:hAnsi="Times New Roman" w:cs="Times New Roman"/>
          <w:b/>
          <w:sz w:val="24"/>
          <w:szCs w:val="24"/>
          <w:u w:val="single"/>
        </w:rPr>
        <w:t>4 КЛАСС</w:t>
      </w: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jc w:val="both"/>
        <w:rPr>
          <w:rFonts w:ascii="Times New Roman" w:eastAsia="Calibri" w:hAnsi="Times New Roman" w:cs="Times New Roman"/>
          <w:b/>
          <w:sz w:val="24"/>
          <w:szCs w:val="24"/>
        </w:rPr>
      </w:pPr>
      <w:r w:rsidRPr="00FB6031">
        <w:rPr>
          <w:rFonts w:ascii="Times New Roman" w:eastAsia="Calibri" w:hAnsi="Times New Roman" w:cs="Times New Roman"/>
          <w:b/>
          <w:sz w:val="24"/>
          <w:szCs w:val="24"/>
        </w:rPr>
        <w:t>К концу обучения в 4 классе обучающийся научится:</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-читать наизусть не менее 5 стихотворений в соответствии с изученной тематикой произведений;</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-различать художественные произведения и познавательные тексты;</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-понимать жанровую принадлежность, содержание, смысл прослушанного (прочитанного) произведения;</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-объяснять значение незнакомого слова с использованием контекста и словаря; </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FB6031" w:rsidRPr="00FB6031" w:rsidRDefault="00FB6031" w:rsidP="00FB6031">
      <w:pPr>
        <w:spacing w:after="0" w:line="240" w:lineRule="auto"/>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 </w:t>
      </w:r>
    </w:p>
    <w:p w:rsidR="00FB6031" w:rsidRPr="00FB6031" w:rsidRDefault="00FB6031" w:rsidP="00FB6031">
      <w:pPr>
        <w:spacing w:after="0" w:line="240" w:lineRule="auto"/>
        <w:jc w:val="both"/>
        <w:rPr>
          <w:rFonts w:ascii="Times New Roman" w:eastAsia="Calibri" w:hAnsi="Times New Roman" w:cs="Times New Roman"/>
          <w:sz w:val="24"/>
          <w:szCs w:val="24"/>
        </w:rPr>
      </w:pPr>
    </w:p>
    <w:p w:rsidR="00FB6031" w:rsidRPr="00FB6031" w:rsidRDefault="00FB6031" w:rsidP="00FB6031">
      <w:pPr>
        <w:spacing w:after="0" w:line="240" w:lineRule="auto"/>
        <w:jc w:val="both"/>
        <w:rPr>
          <w:rFonts w:ascii="Times New Roman" w:eastAsia="Calibri" w:hAnsi="Times New Roman" w:cs="Times New Roman"/>
          <w:bCs/>
          <w:caps/>
          <w:kern w:val="36"/>
          <w:sz w:val="24"/>
          <w:szCs w:val="24"/>
          <w:lang w:eastAsia="ru-RU"/>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r w:rsidRPr="00FB6031">
        <w:rPr>
          <w:rFonts w:ascii="Times New Roman" w:eastAsia="Calibri" w:hAnsi="Times New Roman" w:cs="Times New Roman"/>
          <w:b/>
          <w:bCs/>
          <w:caps/>
          <w:kern w:val="36"/>
          <w:sz w:val="24"/>
          <w:szCs w:val="24"/>
          <w:u w:val="single"/>
          <w:lang w:eastAsia="ru-RU"/>
        </w:rPr>
        <w:t>ТЕМАТИЧЕСКОЕ ПЛАНИРОВАНИЕ</w:t>
      </w: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tbl>
      <w:tblPr>
        <w:tblStyle w:val="7"/>
        <w:tblW w:w="0" w:type="auto"/>
        <w:tblInd w:w="392" w:type="dxa"/>
        <w:tblLook w:val="04A0" w:firstRow="1" w:lastRow="0" w:firstColumn="1" w:lastColumn="0" w:noHBand="0" w:noVBand="1"/>
      </w:tblPr>
      <w:tblGrid>
        <w:gridCol w:w="901"/>
        <w:gridCol w:w="30"/>
        <w:gridCol w:w="3463"/>
        <w:gridCol w:w="2166"/>
        <w:gridCol w:w="3287"/>
      </w:tblGrid>
      <w:tr w:rsidR="00FB6031" w:rsidRPr="00FB6031" w:rsidTr="0070166E">
        <w:tc>
          <w:tcPr>
            <w:tcW w:w="901"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ind w:left="284"/>
              <w:jc w:val="center"/>
              <w:rPr>
                <w:rFonts w:ascii="Times New Roman" w:eastAsia="Calibri" w:hAnsi="Times New Roman" w:cs="Times New Roman"/>
                <w:b/>
                <w:sz w:val="24"/>
                <w:szCs w:val="24"/>
              </w:rPr>
            </w:pPr>
            <w:r w:rsidRPr="00FB6031">
              <w:rPr>
                <w:rFonts w:ascii="Times New Roman" w:eastAsia="Calibri" w:hAnsi="Times New Roman" w:cs="Times New Roman"/>
                <w:b/>
                <w:sz w:val="24"/>
                <w:szCs w:val="24"/>
              </w:rPr>
              <w:t>№ п/п</w:t>
            </w:r>
          </w:p>
        </w:tc>
        <w:tc>
          <w:tcPr>
            <w:tcW w:w="3571"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ind w:left="284"/>
              <w:jc w:val="center"/>
              <w:rPr>
                <w:rFonts w:ascii="Times New Roman" w:eastAsia="Calibri" w:hAnsi="Times New Roman" w:cs="Times New Roman"/>
                <w:b/>
                <w:sz w:val="24"/>
                <w:szCs w:val="24"/>
              </w:rPr>
            </w:pPr>
            <w:r w:rsidRPr="00FB6031">
              <w:rPr>
                <w:rFonts w:ascii="Times New Roman" w:eastAsia="Calibri" w:hAnsi="Times New Roman" w:cs="Times New Roman"/>
                <w:b/>
                <w:sz w:val="24"/>
                <w:szCs w:val="24"/>
              </w:rPr>
              <w:t>Наименование разделов и тем программы</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ind w:left="284"/>
              <w:jc w:val="center"/>
              <w:rPr>
                <w:rFonts w:ascii="Times New Roman" w:eastAsia="Calibri" w:hAnsi="Times New Roman" w:cs="Times New Roman"/>
                <w:b/>
                <w:sz w:val="24"/>
                <w:szCs w:val="24"/>
              </w:rPr>
            </w:pPr>
            <w:r w:rsidRPr="00FB6031">
              <w:rPr>
                <w:rFonts w:ascii="Times New Roman" w:eastAsia="Calibri" w:hAnsi="Times New Roman" w:cs="Times New Roman"/>
                <w:b/>
                <w:sz w:val="24"/>
                <w:szCs w:val="24"/>
              </w:rPr>
              <w:t>Количество часов</w:t>
            </w:r>
          </w:p>
        </w:tc>
        <w:tc>
          <w:tcPr>
            <w:tcW w:w="331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ind w:left="284"/>
              <w:jc w:val="center"/>
              <w:rPr>
                <w:rFonts w:ascii="Times New Roman" w:eastAsia="Calibri" w:hAnsi="Times New Roman" w:cs="Times New Roman"/>
                <w:b/>
                <w:sz w:val="24"/>
                <w:szCs w:val="24"/>
              </w:rPr>
            </w:pPr>
            <w:r w:rsidRPr="00FB6031">
              <w:rPr>
                <w:rFonts w:ascii="Times New Roman" w:eastAsia="Calibri" w:hAnsi="Times New Roman" w:cs="Times New Roman"/>
                <w:b/>
                <w:sz w:val="24"/>
                <w:szCs w:val="24"/>
              </w:rPr>
              <w:t>Электронные (цифровые)</w:t>
            </w:r>
          </w:p>
          <w:p w:rsidR="00FB6031" w:rsidRPr="00FB6031" w:rsidRDefault="00FB6031" w:rsidP="00FB6031">
            <w:pPr>
              <w:ind w:left="284"/>
              <w:jc w:val="center"/>
              <w:rPr>
                <w:rFonts w:ascii="Times New Roman" w:eastAsia="Calibri" w:hAnsi="Times New Roman" w:cs="Times New Roman"/>
                <w:b/>
                <w:sz w:val="24"/>
                <w:szCs w:val="24"/>
              </w:rPr>
            </w:pPr>
            <w:r w:rsidRPr="00FB6031">
              <w:rPr>
                <w:rFonts w:ascii="Times New Roman" w:eastAsia="Calibri" w:hAnsi="Times New Roman" w:cs="Times New Roman"/>
                <w:b/>
                <w:sz w:val="24"/>
                <w:szCs w:val="24"/>
              </w:rPr>
              <w:t>образовательные ресурсы</w:t>
            </w:r>
          </w:p>
        </w:tc>
      </w:tr>
      <w:tr w:rsidR="00FB6031" w:rsidRPr="00FB6031" w:rsidTr="0070166E">
        <w:tc>
          <w:tcPr>
            <w:tcW w:w="9992" w:type="dxa"/>
            <w:gridSpan w:val="5"/>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Times New Roman" w:eastAsia="Times New Roman" w:hAnsi="Times New Roman" w:cs="Times New Roman"/>
                <w:b/>
                <w:bCs/>
                <w:sz w:val="24"/>
                <w:szCs w:val="24"/>
                <w:lang w:eastAsia="ru-RU"/>
              </w:rPr>
            </w:pPr>
            <w:r w:rsidRPr="00FB6031">
              <w:rPr>
                <w:rFonts w:ascii="Times New Roman" w:eastAsia="Times New Roman" w:hAnsi="Times New Roman" w:cs="Times New Roman"/>
                <w:b/>
                <w:bCs/>
                <w:sz w:val="24"/>
                <w:szCs w:val="24"/>
                <w:lang w:eastAsia="ru-RU"/>
              </w:rPr>
              <w:t>ОБУЧЕНИЕ ГРАМОТЕ</w:t>
            </w:r>
          </w:p>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Times New Roman" w:eastAsia="Times New Roman" w:hAnsi="Times New Roman" w:cs="Times New Roman"/>
                <w:b/>
                <w:bCs/>
                <w:sz w:val="24"/>
                <w:szCs w:val="24"/>
                <w:lang w:eastAsia="ru-RU"/>
              </w:rPr>
              <w:t>Раздел 1. Развитие речи</w:t>
            </w:r>
          </w:p>
        </w:tc>
      </w:tr>
      <w:tr w:rsidR="00FB6031" w:rsidRPr="00FB6031" w:rsidTr="0070166E">
        <w:tc>
          <w:tcPr>
            <w:tcW w:w="901"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1.1</w:t>
            </w:r>
          </w:p>
        </w:tc>
        <w:tc>
          <w:tcPr>
            <w:tcW w:w="3571"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bCs/>
                <w:caps/>
                <w:kern w:val="36"/>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Понимание текста при его прослушивании и при самостоятельном чтении вслух</w:t>
            </w:r>
          </w:p>
        </w:tc>
        <w:tc>
          <w:tcPr>
            <w:tcW w:w="220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jc w:val="center"/>
              <w:outlineLvl w:val="0"/>
              <w:rPr>
                <w:rFonts w:ascii="Times New Roman" w:eastAsia="Times New Roman" w:hAnsi="Times New Roman" w:cs="Times New Roman"/>
                <w:bCs/>
                <w:caps/>
                <w:kern w:val="36"/>
                <w:sz w:val="24"/>
                <w:szCs w:val="24"/>
                <w:lang w:eastAsia="ru-RU"/>
              </w:rPr>
            </w:pPr>
          </w:p>
          <w:p w:rsidR="00FB6031" w:rsidRPr="00FB6031" w:rsidRDefault="00FB6031" w:rsidP="00FB6031">
            <w:pPr>
              <w:spacing w:before="100" w:beforeAutospacing="1" w:line="240" w:lineRule="atLeast"/>
              <w:ind w:left="284"/>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3</w:t>
            </w:r>
          </w:p>
        </w:tc>
        <w:tc>
          <w:tcPr>
            <w:tcW w:w="331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Calibri" w:eastAsia="Calibri" w:hAnsi="Calibri" w:cs="Times New Roman"/>
              </w:rPr>
            </w:pPr>
            <w:r w:rsidRPr="00FB6031">
              <w:rPr>
                <w:rFonts w:ascii="Times New Roman" w:eastAsia="Calibri" w:hAnsi="Times New Roman" w:cs="Times New Roman"/>
                <w:sz w:val="24"/>
                <w:szCs w:val="24"/>
              </w:rPr>
              <w:t>https://uchi.ru</w:t>
            </w:r>
          </w:p>
        </w:tc>
      </w:tr>
      <w:tr w:rsidR="00FB6031" w:rsidRPr="00FB6031" w:rsidTr="0070166E">
        <w:tc>
          <w:tcPr>
            <w:tcW w:w="4472" w:type="dxa"/>
            <w:gridSpan w:val="3"/>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b/>
                <w:sz w:val="24"/>
                <w:szCs w:val="24"/>
                <w:lang w:eastAsia="ru-RU"/>
              </w:rPr>
              <w:t>ИТОГО ПО РАЗДЕЛУ:</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3</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LiberationSerif" w:eastAsia="Times New Roman" w:hAnsi="LiberationSerif" w:cs="Times New Roman"/>
                <w:b/>
                <w:bCs/>
                <w:caps/>
                <w:kern w:val="36"/>
                <w:sz w:val="24"/>
                <w:szCs w:val="24"/>
                <w:lang w:eastAsia="ru-RU"/>
              </w:rPr>
            </w:pPr>
          </w:p>
        </w:tc>
      </w:tr>
      <w:tr w:rsidR="00FB6031" w:rsidRPr="00FB6031" w:rsidTr="0070166E">
        <w:tc>
          <w:tcPr>
            <w:tcW w:w="9992" w:type="dxa"/>
            <w:gridSpan w:val="5"/>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Times New Roman" w:eastAsia="Times New Roman" w:hAnsi="Times New Roman" w:cs="Times New Roman"/>
                <w:b/>
                <w:bCs/>
                <w:sz w:val="24"/>
                <w:szCs w:val="24"/>
                <w:lang w:eastAsia="ru-RU"/>
              </w:rPr>
              <w:t>Раздел 2. Слово и предложение</w:t>
            </w:r>
          </w:p>
        </w:tc>
      </w:tr>
      <w:tr w:rsidR="00FB6031" w:rsidRPr="00FB6031" w:rsidTr="0070166E">
        <w:tc>
          <w:tcPr>
            <w:tcW w:w="901"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2.1</w:t>
            </w:r>
          </w:p>
        </w:tc>
        <w:tc>
          <w:tcPr>
            <w:tcW w:w="3571"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bCs/>
                <w:caps/>
                <w:kern w:val="36"/>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Различение слова и предложения. Работа с предложением: выделение слов, изменение их порядка, распространение предложения.</w:t>
            </w:r>
          </w:p>
        </w:tc>
        <w:tc>
          <w:tcPr>
            <w:tcW w:w="220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jc w:val="center"/>
              <w:outlineLvl w:val="0"/>
              <w:rPr>
                <w:rFonts w:ascii="Times New Roman" w:eastAsia="Times New Roman" w:hAnsi="Times New Roman" w:cs="Times New Roman"/>
                <w:bCs/>
                <w:caps/>
                <w:kern w:val="36"/>
                <w:sz w:val="24"/>
                <w:szCs w:val="24"/>
                <w:lang w:eastAsia="ru-RU"/>
              </w:rPr>
            </w:pPr>
          </w:p>
          <w:p w:rsidR="00FB6031" w:rsidRPr="00FB6031" w:rsidRDefault="00FB6031" w:rsidP="00FB6031">
            <w:pPr>
              <w:spacing w:before="100" w:beforeAutospacing="1" w:line="240" w:lineRule="atLeast"/>
              <w:ind w:left="284"/>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901"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2.2</w:t>
            </w:r>
          </w:p>
        </w:tc>
        <w:tc>
          <w:tcPr>
            <w:tcW w:w="3571"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bCs/>
                <w:caps/>
                <w:kern w:val="36"/>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Различение слова и обозначаемого им предмета. Восприятие слова как объекта изучения, материала для анализа. </w:t>
            </w:r>
          </w:p>
        </w:tc>
        <w:tc>
          <w:tcPr>
            <w:tcW w:w="220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p w:rsidR="00FB6031" w:rsidRPr="00FB6031" w:rsidRDefault="00FB6031" w:rsidP="00FB6031">
            <w:pPr>
              <w:spacing w:before="100" w:beforeAutospacing="1" w:line="240" w:lineRule="atLeast"/>
              <w:ind w:left="284"/>
              <w:jc w:val="center"/>
              <w:outlineLvl w:val="0"/>
              <w:rPr>
                <w:rFonts w:ascii="Times New Roman" w:eastAsia="Times New Roman" w:hAnsi="Times New Roman" w:cs="Times New Roman"/>
                <w:bCs/>
                <w:caps/>
                <w:kern w:val="36"/>
                <w:sz w:val="24"/>
                <w:szCs w:val="24"/>
                <w:lang w:eastAsia="ru-RU"/>
              </w:rPr>
            </w:pP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901"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2.3</w:t>
            </w:r>
          </w:p>
        </w:tc>
        <w:tc>
          <w:tcPr>
            <w:tcW w:w="3571"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bCs/>
                <w:caps/>
                <w:kern w:val="36"/>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Наблюдение над значением слова. Активизация и расширение словарного запаса. Включение слов</w:t>
            </w:r>
            <w:r w:rsidRPr="00FB6031">
              <w:rPr>
                <w:rFonts w:ascii="Times New Roman" w:eastAsia="Times New Roman" w:hAnsi="Times New Roman" w:cs="Times New Roman"/>
                <w:color w:val="000000"/>
                <w:sz w:val="24"/>
                <w:szCs w:val="24"/>
                <w:lang w:eastAsia="ar-SA"/>
              </w:rPr>
              <w:br/>
            </w:r>
            <w:r w:rsidRPr="00FB6031">
              <w:rPr>
                <w:rFonts w:ascii="Times New Roman" w:eastAsia="Times New Roman" w:hAnsi="Times New Roman" w:cs="Times New Roman"/>
                <w:color w:val="000000"/>
                <w:sz w:val="24"/>
                <w:szCs w:val="24"/>
                <w:shd w:val="clear" w:color="auto" w:fill="FFFFFF"/>
                <w:lang w:eastAsia="ar-SA"/>
              </w:rPr>
              <w:t>в предложение.</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901"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2.4</w:t>
            </w:r>
          </w:p>
        </w:tc>
        <w:tc>
          <w:tcPr>
            <w:tcW w:w="3571"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bCs/>
                <w:caps/>
                <w:kern w:val="36"/>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Осознание единства звукового состава слова и его значения</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rPr>
          <w:trHeight w:val="490"/>
        </w:trPr>
        <w:tc>
          <w:tcPr>
            <w:tcW w:w="4472" w:type="dxa"/>
            <w:gridSpan w:val="3"/>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b/>
                <w:sz w:val="24"/>
                <w:szCs w:val="24"/>
                <w:lang w:eastAsia="ru-RU"/>
              </w:rPr>
              <w:t>ИТОГО ПО РАЗДЕЛУ:</w:t>
            </w:r>
          </w:p>
          <w:p w:rsidR="00FB6031" w:rsidRPr="00FB6031" w:rsidRDefault="00FB6031" w:rsidP="00FB6031">
            <w:pPr>
              <w:spacing w:before="100" w:beforeAutospacing="1" w:line="240" w:lineRule="atLeast"/>
              <w:ind w:left="284"/>
              <w:outlineLvl w:val="0"/>
              <w:rPr>
                <w:rFonts w:ascii="LiberationSerif" w:eastAsia="Times New Roman" w:hAnsi="LiberationSerif" w:cs="Times New Roman"/>
                <w:b/>
                <w:bCs/>
                <w:caps/>
                <w:kern w:val="36"/>
                <w:sz w:val="24"/>
                <w:szCs w:val="24"/>
                <w:lang w:eastAsia="ru-RU"/>
              </w:rPr>
            </w:pP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4</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LiberationSerif" w:eastAsia="Times New Roman" w:hAnsi="LiberationSerif" w:cs="Times New Roman"/>
                <w:b/>
                <w:bCs/>
                <w:caps/>
                <w:kern w:val="36"/>
                <w:sz w:val="24"/>
                <w:szCs w:val="24"/>
                <w:lang w:eastAsia="ru-RU"/>
              </w:rPr>
            </w:pPr>
          </w:p>
        </w:tc>
      </w:tr>
      <w:tr w:rsidR="00FB6031" w:rsidRPr="00FB6031" w:rsidTr="0070166E">
        <w:tc>
          <w:tcPr>
            <w:tcW w:w="9992" w:type="dxa"/>
            <w:gridSpan w:val="5"/>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LiberationSerif" w:eastAsia="Times New Roman" w:hAnsi="LiberationSerif" w:cs="Times New Roman"/>
                <w:b/>
                <w:bCs/>
                <w:caps/>
                <w:kern w:val="36"/>
                <w:sz w:val="24"/>
                <w:szCs w:val="24"/>
                <w:lang w:eastAsia="ru-RU"/>
              </w:rPr>
            </w:pP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p>
        </w:tc>
        <w:tc>
          <w:tcPr>
            <w:tcW w:w="9060" w:type="dxa"/>
            <w:gridSpan w:val="3"/>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Times New Roman" w:eastAsia="Times New Roman" w:hAnsi="Times New Roman" w:cs="Times New Roman"/>
                <w:b/>
                <w:bCs/>
                <w:sz w:val="24"/>
                <w:szCs w:val="24"/>
                <w:lang w:eastAsia="ru-RU"/>
              </w:rPr>
              <w:t>Раздел 3. Чтение и графика</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3.1</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 xml:space="preserve">Формирование навыка слогового чтения (ориентация на букву, </w:t>
            </w:r>
            <w:r w:rsidRPr="00FB6031">
              <w:rPr>
                <w:rFonts w:ascii="Times New Roman" w:eastAsia="Times New Roman" w:hAnsi="Times New Roman" w:cs="Times New Roman"/>
                <w:color w:val="000000"/>
                <w:sz w:val="24"/>
                <w:szCs w:val="24"/>
                <w:shd w:val="clear" w:color="auto" w:fill="FFFFFF"/>
                <w:lang w:eastAsia="ar-SA"/>
              </w:rPr>
              <w:lastRenderedPageBreak/>
              <w:t>обозначающую гласный звук).</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lastRenderedPageBreak/>
              <w:t>2</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3.2</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Плавное слоговое чтение и чтение целыми словами со скоростью, соответствующей индивидуальному темпу</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3</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3.3</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Осознанное чтение слов, словосочетаний, предложений. Чтение с интонациями и паузами в соответствии со знаками препинания.</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3</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3.4</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Развитие осознанности и выразительности чтения на материале небольших текстов и стихотворений.</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2</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3.5</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Знакомство с орфоэпическим чтением (при переходе к чтению целыми словами).</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2</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3.6</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Орфографическое чтение (проговаривание) как средство самоконтроля при письме под диктовку и при списывании.</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2</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3.7</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Звук и буква. Буква как знак звука. Различение звука и буквы.</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7</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3.8</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Буквы, обозначающие гласные звуки. Буквы, обозначающие согласные звуки.</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10</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3.9</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Овладение слоговым принципом русской графики.</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7</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3.10</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Буквы гласных как показатель твёрдости — мягкости согласных звуков.</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7</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3.11</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Функции букв, обозначающих гласный звук в открытом слоге: обозначение гласного звука и указание на твёрдость или мягкость предшествующего согласного.</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3</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3.12</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Функции букв </w:t>
            </w:r>
            <w:r w:rsidRPr="00FB6031">
              <w:rPr>
                <w:rFonts w:ascii="Times New Roman" w:eastAsia="Times New Roman" w:hAnsi="Times New Roman" w:cs="Times New Roman"/>
                <w:b/>
                <w:bCs/>
                <w:color w:val="000000"/>
                <w:sz w:val="24"/>
                <w:szCs w:val="24"/>
                <w:shd w:val="clear" w:color="auto" w:fill="FFFFFF"/>
                <w:lang w:eastAsia="ar-SA"/>
              </w:rPr>
              <w:t>е, ё, ю, я</w:t>
            </w:r>
            <w:r w:rsidRPr="00FB6031">
              <w:rPr>
                <w:rFonts w:ascii="Times New Roman" w:eastAsia="Times New Roman" w:hAnsi="Times New Roman" w:cs="Times New Roman"/>
                <w:color w:val="000000"/>
                <w:sz w:val="24"/>
                <w:szCs w:val="24"/>
                <w:shd w:val="clear" w:color="auto" w:fill="FFFFFF"/>
                <w:lang w:eastAsia="ar-SA"/>
              </w:rPr>
              <w:t>.</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7</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3.13</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Мягкий знак как показатель мягкости предшест</w:t>
            </w:r>
            <w:r w:rsidRPr="00FB6031">
              <w:rPr>
                <w:rFonts w:ascii="Times New Roman" w:eastAsia="Times New Roman" w:hAnsi="Times New Roman" w:cs="Times New Roman"/>
                <w:color w:val="000000"/>
                <w:sz w:val="24"/>
                <w:szCs w:val="24"/>
                <w:shd w:val="clear" w:color="auto" w:fill="FFFFFF"/>
                <w:lang w:eastAsia="ar-SA"/>
              </w:rPr>
              <w:softHyphen/>
              <w:t>вующего согласного звука в конце слова. Разные способы обозначения буквами звука [й’].</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2</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3.14</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Функция букв </w:t>
            </w:r>
            <w:r w:rsidRPr="00FB6031">
              <w:rPr>
                <w:rFonts w:ascii="Times New Roman" w:eastAsia="Times New Roman" w:hAnsi="Times New Roman" w:cs="Times New Roman"/>
                <w:b/>
                <w:bCs/>
                <w:color w:val="000000"/>
                <w:sz w:val="24"/>
                <w:szCs w:val="24"/>
                <w:shd w:val="clear" w:color="auto" w:fill="FFFFFF"/>
                <w:lang w:eastAsia="ar-SA"/>
              </w:rPr>
              <w:t>ь</w:t>
            </w:r>
            <w:r w:rsidRPr="00FB6031">
              <w:rPr>
                <w:rFonts w:ascii="Times New Roman" w:eastAsia="Times New Roman" w:hAnsi="Times New Roman" w:cs="Times New Roman"/>
                <w:color w:val="000000"/>
                <w:sz w:val="24"/>
                <w:szCs w:val="24"/>
                <w:shd w:val="clear" w:color="auto" w:fill="FFFFFF"/>
                <w:lang w:eastAsia="ar-SA"/>
              </w:rPr>
              <w:t> и </w:t>
            </w:r>
            <w:r w:rsidRPr="00FB6031">
              <w:rPr>
                <w:rFonts w:ascii="Times New Roman" w:eastAsia="Times New Roman" w:hAnsi="Times New Roman" w:cs="Times New Roman"/>
                <w:b/>
                <w:bCs/>
                <w:color w:val="000000"/>
                <w:sz w:val="24"/>
                <w:szCs w:val="24"/>
                <w:shd w:val="clear" w:color="auto" w:fill="FFFFFF"/>
                <w:lang w:eastAsia="ar-SA"/>
              </w:rPr>
              <w:t>ъ</w:t>
            </w:r>
            <w:r w:rsidRPr="00FB6031">
              <w:rPr>
                <w:rFonts w:ascii="Times New Roman" w:eastAsia="Times New Roman" w:hAnsi="Times New Roman" w:cs="Times New Roman"/>
                <w:color w:val="000000"/>
                <w:sz w:val="24"/>
                <w:szCs w:val="24"/>
                <w:shd w:val="clear" w:color="auto" w:fill="FFFFFF"/>
                <w:lang w:eastAsia="ar-SA"/>
              </w:rPr>
              <w:t>.</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3</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3.15</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Знакомство с русским алфавитом как последовательностью букв</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2</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4472" w:type="dxa"/>
            <w:gridSpan w:val="3"/>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b/>
                <w:sz w:val="24"/>
                <w:szCs w:val="24"/>
                <w:lang w:eastAsia="ru-RU"/>
              </w:rPr>
              <w:t>ИТОГО ПО РАЗДЕЛУ:</w:t>
            </w:r>
          </w:p>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62</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jc w:val="both"/>
              <w:outlineLvl w:val="0"/>
              <w:rPr>
                <w:rFonts w:ascii="LiberationSerif" w:eastAsia="Times New Roman" w:hAnsi="LiberationSerif" w:cs="Times New Roman"/>
                <w:b/>
                <w:bCs/>
                <w:caps/>
                <w:kern w:val="36"/>
                <w:sz w:val="24"/>
                <w:szCs w:val="24"/>
                <w:lang w:eastAsia="ru-RU"/>
              </w:rPr>
            </w:pPr>
          </w:p>
        </w:tc>
      </w:tr>
      <w:tr w:rsidR="00FB6031" w:rsidRPr="00FB6031" w:rsidTr="0070166E">
        <w:tc>
          <w:tcPr>
            <w:tcW w:w="9992" w:type="dxa"/>
            <w:gridSpan w:val="5"/>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СИСТЕМАТИЧЕСКИЙ КУРС</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1.1</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Сказка народная (фольклорная) и литературная (авторская</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7</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1.2</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Произведения о детях и для детей</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10</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1.3</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Произведения о родной природе</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5</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1.4</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Устное народное творчество — малые фольклорные жанры</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5</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1.5</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Произведения о братьях наших меньших</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7</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1.6</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Произведения о маме</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5</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1.7</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Фольклорные и авторские произведения о чудесах и фантазии</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7</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932"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1.8</w:t>
            </w:r>
          </w:p>
        </w:tc>
        <w:tc>
          <w:tcPr>
            <w:tcW w:w="354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color w:val="000000"/>
                <w:sz w:val="24"/>
                <w:szCs w:val="24"/>
                <w:shd w:val="clear" w:color="auto" w:fill="FFFFFF"/>
                <w:lang w:eastAsia="ar-SA"/>
              </w:rPr>
              <w:t>Библиографическая культура (работа с детской книгой)</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7</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jc w:val="both"/>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4472" w:type="dxa"/>
            <w:gridSpan w:val="3"/>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b/>
                <w:sz w:val="24"/>
                <w:szCs w:val="24"/>
                <w:lang w:eastAsia="ru-RU"/>
              </w:rPr>
              <w:t>ИТОГО ПО РАЗДЕЛУ:</w:t>
            </w:r>
          </w:p>
          <w:p w:rsidR="00FB6031" w:rsidRPr="00FB6031" w:rsidRDefault="00FB6031" w:rsidP="00FB6031">
            <w:pPr>
              <w:spacing w:before="100" w:beforeAutospacing="1" w:line="240" w:lineRule="atLeast"/>
              <w:ind w:left="284"/>
              <w:outlineLvl w:val="0"/>
              <w:rPr>
                <w:rFonts w:ascii="Times New Roman" w:eastAsia="Times New Roman" w:hAnsi="Times New Roman" w:cs="Times New Roman"/>
                <w:b/>
                <w:sz w:val="24"/>
                <w:szCs w:val="24"/>
                <w:lang w:eastAsia="ru-RU"/>
              </w:rPr>
            </w:pP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53</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LiberationSerif" w:eastAsia="Times New Roman" w:hAnsi="LiberationSerif" w:cs="Times New Roman"/>
                <w:b/>
                <w:bCs/>
                <w:caps/>
                <w:kern w:val="36"/>
                <w:sz w:val="24"/>
                <w:szCs w:val="24"/>
                <w:lang w:eastAsia="ru-RU"/>
              </w:rPr>
            </w:pPr>
          </w:p>
        </w:tc>
      </w:tr>
      <w:tr w:rsidR="00FB6031" w:rsidRPr="00FB6031" w:rsidTr="0070166E">
        <w:tc>
          <w:tcPr>
            <w:tcW w:w="4472" w:type="dxa"/>
            <w:gridSpan w:val="3"/>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lastRenderedPageBreak/>
              <w:t>ОБЩЕЕ КОЛИЧЕСТВО ЧАСОВ ПО ПРОГРАММЕ:</w:t>
            </w:r>
          </w:p>
        </w:tc>
        <w:tc>
          <w:tcPr>
            <w:tcW w:w="220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ind w:left="284"/>
              <w:jc w:val="center"/>
              <w:outlineLvl w:val="0"/>
              <w:rPr>
                <w:rFonts w:ascii="LiberationSerif" w:eastAsia="Times New Roman" w:hAnsi="LiberationSerif" w:cs="Times New Roman"/>
                <w:b/>
                <w:bCs/>
                <w:caps/>
                <w:kern w:val="36"/>
                <w:sz w:val="24"/>
                <w:szCs w:val="24"/>
                <w:lang w:eastAsia="ru-RU"/>
              </w:rPr>
            </w:pPr>
            <w:r w:rsidRPr="00FB6031">
              <w:rPr>
                <w:rFonts w:ascii="LiberationSerif" w:eastAsia="Times New Roman" w:hAnsi="LiberationSerif" w:cs="Times New Roman"/>
                <w:b/>
                <w:bCs/>
                <w:caps/>
                <w:kern w:val="36"/>
                <w:sz w:val="24"/>
                <w:szCs w:val="24"/>
                <w:lang w:eastAsia="ru-RU"/>
              </w:rPr>
              <w:t>122</w:t>
            </w:r>
          </w:p>
        </w:tc>
        <w:tc>
          <w:tcPr>
            <w:tcW w:w="3314"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ind w:left="284"/>
              <w:outlineLvl w:val="0"/>
              <w:rPr>
                <w:rFonts w:ascii="LiberationSerif" w:eastAsia="Times New Roman" w:hAnsi="LiberationSerif" w:cs="Times New Roman"/>
                <w:b/>
                <w:bCs/>
                <w:caps/>
                <w:kern w:val="36"/>
                <w:sz w:val="24"/>
                <w:szCs w:val="24"/>
                <w:lang w:eastAsia="ru-RU"/>
              </w:rPr>
            </w:pPr>
          </w:p>
        </w:tc>
      </w:tr>
    </w:tbl>
    <w:p w:rsidR="00FB6031" w:rsidRPr="00FB6031" w:rsidRDefault="00FB6031" w:rsidP="00FB6031">
      <w:pPr>
        <w:spacing w:after="0" w:line="240" w:lineRule="auto"/>
        <w:ind w:left="284"/>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ind w:left="284"/>
        <w:rPr>
          <w:rFonts w:ascii="Times New Roman" w:eastAsia="Calibri" w:hAnsi="Times New Roman" w:cs="Times New Roman"/>
          <w:b/>
          <w:sz w:val="24"/>
          <w:szCs w:val="24"/>
          <w:u w:val="single"/>
        </w:rPr>
      </w:pPr>
    </w:p>
    <w:p w:rsidR="00FB6031" w:rsidRPr="00FB6031" w:rsidRDefault="00FB6031" w:rsidP="00FB6031">
      <w:pPr>
        <w:spacing w:after="0" w:line="240" w:lineRule="auto"/>
        <w:ind w:left="284"/>
        <w:jc w:val="center"/>
        <w:rPr>
          <w:rFonts w:ascii="Times New Roman" w:eastAsia="Calibri" w:hAnsi="Times New Roman" w:cs="Times New Roman"/>
          <w:b/>
          <w:bCs/>
          <w:caps/>
          <w:kern w:val="36"/>
          <w:sz w:val="24"/>
          <w:szCs w:val="24"/>
          <w:u w:val="single"/>
          <w:lang w:eastAsia="ru-RU"/>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r w:rsidRPr="00FB6031">
        <w:rPr>
          <w:rFonts w:ascii="Times New Roman" w:eastAsia="Calibri" w:hAnsi="Times New Roman" w:cs="Times New Roman"/>
          <w:b/>
          <w:sz w:val="24"/>
          <w:szCs w:val="24"/>
          <w:u w:val="single"/>
        </w:rPr>
        <w:t>2 КЛАСС</w:t>
      </w: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tbl>
      <w:tblPr>
        <w:tblStyle w:val="140"/>
        <w:tblW w:w="0" w:type="auto"/>
        <w:tblInd w:w="392" w:type="dxa"/>
        <w:tblLook w:val="04A0" w:firstRow="1" w:lastRow="0" w:firstColumn="1" w:lastColumn="0" w:noHBand="0" w:noVBand="1"/>
      </w:tblPr>
      <w:tblGrid>
        <w:gridCol w:w="850"/>
        <w:gridCol w:w="3686"/>
        <w:gridCol w:w="2215"/>
        <w:gridCol w:w="3030"/>
      </w:tblGrid>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 п/п</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 xml:space="preserve">Наименование разделов </w:t>
            </w:r>
          </w:p>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и тем программы</w:t>
            </w:r>
          </w:p>
        </w:tc>
        <w:tc>
          <w:tcPr>
            <w:tcW w:w="221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 xml:space="preserve">Количество </w:t>
            </w:r>
          </w:p>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часов</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 xml:space="preserve">Электронные </w:t>
            </w:r>
          </w:p>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(цифровые)</w:t>
            </w:r>
          </w:p>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 xml:space="preserve">образовательные </w:t>
            </w:r>
          </w:p>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ресурсы</w:t>
            </w:r>
          </w:p>
        </w:tc>
      </w:tr>
      <w:tr w:rsidR="00FB6031" w:rsidRPr="00FB6031" w:rsidTr="0070166E">
        <w:tc>
          <w:tcPr>
            <w:tcW w:w="9781" w:type="dxa"/>
            <w:gridSpan w:val="4"/>
            <w:tcBorders>
              <w:top w:val="single" w:sz="4" w:space="0" w:color="auto"/>
              <w:left w:val="single" w:sz="4" w:space="0" w:color="auto"/>
              <w:bottom w:val="single" w:sz="4" w:space="0" w:color="auto"/>
              <w:right w:val="single" w:sz="4" w:space="0" w:color="auto"/>
            </w:tcBorders>
            <w:hideMark/>
          </w:tcPr>
          <w:p w:rsidR="00FB6031" w:rsidRPr="00FB6031" w:rsidRDefault="00FB6031" w:rsidP="00FB6031"/>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outlineLvl w:val="0"/>
              <w:rPr>
                <w:rFonts w:ascii="Times New Roman" w:eastAsia="Times New Roman" w:hAnsi="Times New Roman"/>
                <w:b/>
                <w:bCs/>
                <w:caps/>
                <w:kern w:val="36"/>
                <w:sz w:val="24"/>
                <w:szCs w:val="24"/>
                <w:lang w:eastAsia="ru-RU"/>
              </w:rPr>
            </w:pPr>
            <w:r w:rsidRPr="00FB6031">
              <w:rPr>
                <w:rFonts w:ascii="Times New Roman" w:eastAsia="Times New Roman" w:hAnsi="Times New Roman"/>
                <w:b/>
                <w:bCs/>
                <w:color w:val="000000"/>
                <w:sz w:val="24"/>
                <w:szCs w:val="24"/>
                <w:shd w:val="clear" w:color="auto" w:fill="FFFFFF"/>
                <w:lang w:eastAsia="ar-SA"/>
              </w:rPr>
              <w:t>О нашей Родине</w:t>
            </w:r>
          </w:p>
        </w:tc>
        <w:tc>
          <w:tcPr>
            <w:tcW w:w="221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bCs/>
                <w:caps/>
                <w:kern w:val="36"/>
                <w:sz w:val="24"/>
                <w:szCs w:val="24"/>
                <w:lang w:eastAsia="ru-RU"/>
              </w:rPr>
            </w:pPr>
            <w:r w:rsidRPr="00FB6031">
              <w:rPr>
                <w:rFonts w:ascii="Times New Roman" w:eastAsia="Times New Roman" w:hAnsi="Times New Roman"/>
                <w:bCs/>
                <w:caps/>
                <w:kern w:val="36"/>
                <w:sz w:val="24"/>
                <w:szCs w:val="24"/>
                <w:lang w:eastAsia="ru-RU"/>
              </w:rPr>
              <w:t>6</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outlineLvl w:val="0"/>
              <w:rPr>
                <w:rFonts w:ascii="Times New Roman" w:eastAsia="Times New Roman" w:hAnsi="Times New Roman"/>
                <w:b/>
                <w:bCs/>
                <w:caps/>
                <w:kern w:val="36"/>
                <w:sz w:val="24"/>
                <w:szCs w:val="24"/>
                <w:lang w:eastAsia="ru-RU"/>
              </w:rPr>
            </w:pPr>
            <w:r w:rsidRPr="00FB6031">
              <w:rPr>
                <w:rFonts w:ascii="Times New Roman" w:eastAsia="Times New Roman" w:hAnsi="Times New Roman"/>
                <w:b/>
                <w:bCs/>
                <w:color w:val="000000"/>
                <w:sz w:val="24"/>
                <w:szCs w:val="24"/>
                <w:shd w:val="clear" w:color="auto" w:fill="FFFFFF"/>
                <w:lang w:eastAsia="ar-SA"/>
              </w:rPr>
              <w:t xml:space="preserve"> Фольклор (устное народное творчество</w:t>
            </w:r>
          </w:p>
        </w:tc>
        <w:tc>
          <w:tcPr>
            <w:tcW w:w="2215"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bCs/>
                <w:caps/>
                <w:kern w:val="36"/>
                <w:sz w:val="24"/>
                <w:szCs w:val="24"/>
                <w:lang w:eastAsia="ru-RU"/>
              </w:rPr>
            </w:pPr>
            <w:r w:rsidRPr="00FB6031">
              <w:rPr>
                <w:rFonts w:ascii="Times New Roman" w:eastAsia="Times New Roman" w:hAnsi="Times New Roman"/>
                <w:bCs/>
                <w:caps/>
                <w:kern w:val="36"/>
                <w:sz w:val="24"/>
                <w:szCs w:val="24"/>
                <w:lang w:eastAsia="ru-RU"/>
              </w:rPr>
              <w:t>18</w:t>
            </w:r>
          </w:p>
          <w:p w:rsidR="00FB6031" w:rsidRPr="00FB6031" w:rsidRDefault="00FB6031" w:rsidP="00FB6031">
            <w:pPr>
              <w:spacing w:before="100" w:beforeAutospacing="1" w:line="240" w:lineRule="atLeast"/>
              <w:jc w:val="center"/>
              <w:outlineLvl w:val="0"/>
              <w:rPr>
                <w:rFonts w:ascii="Times New Roman" w:eastAsia="Times New Roman" w:hAnsi="Times New Roman"/>
                <w:bCs/>
                <w:caps/>
                <w:kern w:val="36"/>
                <w:sz w:val="24"/>
                <w:szCs w:val="24"/>
                <w:lang w:eastAsia="ru-RU"/>
              </w:rPr>
            </w:pP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outlineLvl w:val="0"/>
              <w:rPr>
                <w:rFonts w:ascii="Times New Roman" w:eastAsia="Times New Roman" w:hAnsi="Times New Roman"/>
                <w:b/>
                <w:bCs/>
                <w:caps/>
                <w:kern w:val="36"/>
                <w:sz w:val="24"/>
                <w:szCs w:val="24"/>
                <w:lang w:eastAsia="ru-RU"/>
              </w:rPr>
            </w:pPr>
            <w:r w:rsidRPr="00FB6031">
              <w:rPr>
                <w:rFonts w:ascii="Times New Roman" w:eastAsia="Times New Roman" w:hAnsi="Times New Roman"/>
                <w:b/>
                <w:bCs/>
                <w:color w:val="000000"/>
                <w:sz w:val="24"/>
                <w:szCs w:val="24"/>
                <w:shd w:val="clear" w:color="auto" w:fill="FFFFFF"/>
                <w:lang w:eastAsia="ar-SA"/>
              </w:rPr>
              <w:t>Звуки и краски родной природы в разные времена года (осень)</w:t>
            </w:r>
          </w:p>
        </w:tc>
        <w:tc>
          <w:tcPr>
            <w:tcW w:w="221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bCs/>
                <w:caps/>
                <w:kern w:val="36"/>
                <w:sz w:val="24"/>
                <w:szCs w:val="24"/>
                <w:lang w:eastAsia="ru-RU"/>
              </w:rPr>
            </w:pPr>
            <w:r w:rsidRPr="00FB6031">
              <w:rPr>
                <w:rFonts w:ascii="Times New Roman" w:eastAsia="Times New Roman" w:hAnsi="Times New Roman"/>
                <w:bCs/>
                <w:caps/>
                <w:kern w:val="36"/>
                <w:sz w:val="24"/>
                <w:szCs w:val="24"/>
                <w:lang w:eastAsia="ru-RU"/>
              </w:rPr>
              <w:t>8</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1.4</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outlineLvl w:val="0"/>
              <w:rPr>
                <w:rFonts w:ascii="Times New Roman" w:eastAsia="Times New Roman" w:hAnsi="Times New Roman"/>
                <w:b/>
                <w:bCs/>
                <w:caps/>
                <w:kern w:val="36"/>
                <w:sz w:val="24"/>
                <w:szCs w:val="24"/>
                <w:lang w:eastAsia="ru-RU"/>
              </w:rPr>
            </w:pPr>
            <w:r w:rsidRPr="00FB6031">
              <w:rPr>
                <w:rFonts w:ascii="Times New Roman" w:eastAsia="Times New Roman" w:hAnsi="Times New Roman"/>
                <w:b/>
                <w:bCs/>
                <w:color w:val="000000"/>
                <w:sz w:val="24"/>
                <w:szCs w:val="24"/>
                <w:shd w:val="clear" w:color="auto" w:fill="FFFFFF"/>
                <w:lang w:eastAsia="ar-SA"/>
              </w:rPr>
              <w:t>О детях и дружбе</w:t>
            </w:r>
          </w:p>
        </w:tc>
        <w:tc>
          <w:tcPr>
            <w:tcW w:w="221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bCs/>
                <w:caps/>
                <w:kern w:val="36"/>
                <w:sz w:val="24"/>
                <w:szCs w:val="24"/>
                <w:lang w:eastAsia="ru-RU"/>
              </w:rPr>
            </w:pPr>
            <w:r w:rsidRPr="00FB6031">
              <w:rPr>
                <w:rFonts w:ascii="Times New Roman" w:eastAsia="Times New Roman" w:hAnsi="Times New Roman"/>
                <w:bCs/>
                <w:caps/>
                <w:kern w:val="36"/>
                <w:sz w:val="24"/>
                <w:szCs w:val="24"/>
                <w:lang w:eastAsia="ru-RU"/>
              </w:rPr>
              <w:t>18</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1.5</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outlineLvl w:val="0"/>
              <w:rPr>
                <w:rFonts w:ascii="Times New Roman" w:eastAsia="Times New Roman" w:hAnsi="Times New Roman"/>
                <w:b/>
                <w:bCs/>
                <w:caps/>
                <w:kern w:val="36"/>
                <w:sz w:val="24"/>
                <w:szCs w:val="24"/>
                <w:lang w:eastAsia="ru-RU"/>
              </w:rPr>
            </w:pPr>
            <w:r w:rsidRPr="00FB6031">
              <w:rPr>
                <w:rFonts w:ascii="Times New Roman" w:eastAsia="Times New Roman" w:hAnsi="Times New Roman"/>
                <w:b/>
                <w:bCs/>
                <w:color w:val="000000"/>
                <w:sz w:val="24"/>
                <w:szCs w:val="24"/>
                <w:shd w:val="clear" w:color="auto" w:fill="FFFFFF"/>
                <w:lang w:eastAsia="ar-SA"/>
              </w:rPr>
              <w:t>Мир сказок</w:t>
            </w:r>
          </w:p>
        </w:tc>
        <w:tc>
          <w:tcPr>
            <w:tcW w:w="221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bCs/>
                <w:caps/>
                <w:kern w:val="36"/>
                <w:sz w:val="24"/>
                <w:szCs w:val="24"/>
                <w:lang w:eastAsia="ru-RU"/>
              </w:rPr>
            </w:pPr>
            <w:r w:rsidRPr="00FB6031">
              <w:rPr>
                <w:rFonts w:ascii="Times New Roman" w:eastAsia="Times New Roman" w:hAnsi="Times New Roman"/>
                <w:bCs/>
                <w:caps/>
                <w:kern w:val="36"/>
                <w:sz w:val="24"/>
                <w:szCs w:val="24"/>
                <w:lang w:eastAsia="ru-RU"/>
              </w:rPr>
              <w:t>12</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1.6</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outlineLvl w:val="0"/>
              <w:rPr>
                <w:rFonts w:ascii="Times New Roman" w:eastAsia="Times New Roman" w:hAnsi="Times New Roman"/>
                <w:b/>
                <w:sz w:val="24"/>
                <w:szCs w:val="24"/>
                <w:lang w:eastAsia="ru-RU"/>
              </w:rPr>
            </w:pPr>
            <w:r w:rsidRPr="00FB6031">
              <w:rPr>
                <w:rFonts w:ascii="Times New Roman" w:eastAsia="Times New Roman" w:hAnsi="Times New Roman"/>
                <w:b/>
                <w:bCs/>
                <w:color w:val="000000"/>
                <w:sz w:val="24"/>
                <w:szCs w:val="24"/>
                <w:shd w:val="clear" w:color="auto" w:fill="FFFFFF"/>
                <w:lang w:eastAsia="ar-SA"/>
              </w:rPr>
              <w:t>Звуки и краски родной природы в разные времена года (зима)</w:t>
            </w:r>
          </w:p>
        </w:tc>
        <w:tc>
          <w:tcPr>
            <w:tcW w:w="221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LiberationSerif" w:eastAsia="Times New Roman" w:hAnsi="LiberationSerif"/>
                <w:bCs/>
                <w:caps/>
                <w:kern w:val="36"/>
                <w:sz w:val="24"/>
                <w:szCs w:val="24"/>
                <w:lang w:eastAsia="ru-RU"/>
              </w:rPr>
            </w:pPr>
            <w:r w:rsidRPr="00FB6031">
              <w:rPr>
                <w:rFonts w:ascii="LiberationSerif" w:eastAsia="Times New Roman" w:hAnsi="LiberationSerif"/>
                <w:bCs/>
                <w:caps/>
                <w:kern w:val="36"/>
                <w:sz w:val="24"/>
                <w:szCs w:val="24"/>
                <w:lang w:eastAsia="ru-RU"/>
              </w:rPr>
              <w:t>12</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1.7</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outlineLvl w:val="0"/>
              <w:rPr>
                <w:rFonts w:ascii="Times New Roman" w:eastAsia="Times New Roman" w:hAnsi="Times New Roman"/>
                <w:b/>
                <w:sz w:val="24"/>
                <w:szCs w:val="24"/>
                <w:lang w:eastAsia="ru-RU"/>
              </w:rPr>
            </w:pPr>
            <w:r w:rsidRPr="00FB6031">
              <w:rPr>
                <w:rFonts w:ascii="Times New Roman" w:eastAsia="Times New Roman" w:hAnsi="Times New Roman"/>
                <w:b/>
                <w:bCs/>
                <w:color w:val="000000"/>
                <w:sz w:val="24"/>
                <w:szCs w:val="24"/>
                <w:shd w:val="clear" w:color="auto" w:fill="FFFFFF"/>
                <w:lang w:eastAsia="ar-SA"/>
              </w:rPr>
              <w:t>О братьях наших меньших</w:t>
            </w:r>
          </w:p>
        </w:tc>
        <w:tc>
          <w:tcPr>
            <w:tcW w:w="221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LiberationSerif" w:eastAsia="Times New Roman" w:hAnsi="LiberationSerif"/>
                <w:bCs/>
                <w:caps/>
                <w:kern w:val="36"/>
                <w:sz w:val="24"/>
                <w:szCs w:val="24"/>
                <w:lang w:eastAsia="ru-RU"/>
              </w:rPr>
            </w:pPr>
            <w:r w:rsidRPr="00FB6031">
              <w:rPr>
                <w:rFonts w:ascii="LiberationSerif" w:eastAsia="Times New Roman" w:hAnsi="LiberationSerif"/>
                <w:bCs/>
                <w:caps/>
                <w:kern w:val="36"/>
                <w:sz w:val="24"/>
                <w:szCs w:val="24"/>
                <w:lang w:eastAsia="ru-RU"/>
              </w:rPr>
              <w:t>18</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1.8</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outlineLvl w:val="0"/>
              <w:rPr>
                <w:rFonts w:ascii="Times New Roman" w:eastAsia="Times New Roman" w:hAnsi="Times New Roman"/>
                <w:b/>
                <w:sz w:val="24"/>
                <w:szCs w:val="24"/>
                <w:lang w:eastAsia="ru-RU"/>
              </w:rPr>
            </w:pPr>
            <w:r w:rsidRPr="00FB6031">
              <w:rPr>
                <w:rFonts w:ascii="Times New Roman" w:eastAsia="Times New Roman" w:hAnsi="Times New Roman"/>
                <w:b/>
                <w:bCs/>
                <w:color w:val="000000"/>
                <w:sz w:val="24"/>
                <w:szCs w:val="24"/>
                <w:shd w:val="clear" w:color="auto" w:fill="FFFFFF"/>
                <w:lang w:eastAsia="ar-SA"/>
              </w:rPr>
              <w:t>Звуки и краски родной природы в разные времена года (весна и лето)</w:t>
            </w:r>
          </w:p>
        </w:tc>
        <w:tc>
          <w:tcPr>
            <w:tcW w:w="221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LiberationSerif" w:eastAsia="Times New Roman" w:hAnsi="LiberationSerif"/>
                <w:bCs/>
                <w:caps/>
                <w:kern w:val="36"/>
                <w:sz w:val="24"/>
                <w:szCs w:val="24"/>
                <w:lang w:eastAsia="ru-RU"/>
              </w:rPr>
            </w:pPr>
            <w:r w:rsidRPr="00FB6031">
              <w:rPr>
                <w:rFonts w:ascii="LiberationSerif" w:eastAsia="Times New Roman" w:hAnsi="LiberationSerif"/>
                <w:bCs/>
                <w:caps/>
                <w:kern w:val="36"/>
                <w:sz w:val="24"/>
                <w:szCs w:val="24"/>
                <w:lang w:eastAsia="ru-RU"/>
              </w:rPr>
              <w:t>18</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1.9</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outlineLvl w:val="0"/>
              <w:rPr>
                <w:rFonts w:ascii="Times New Roman" w:eastAsia="Times New Roman" w:hAnsi="Times New Roman"/>
                <w:b/>
                <w:sz w:val="24"/>
                <w:szCs w:val="24"/>
                <w:lang w:eastAsia="ru-RU"/>
              </w:rPr>
            </w:pPr>
            <w:r w:rsidRPr="00FB6031">
              <w:rPr>
                <w:rFonts w:ascii="Times New Roman" w:eastAsia="Times New Roman" w:hAnsi="Times New Roman"/>
                <w:b/>
                <w:bCs/>
                <w:color w:val="000000"/>
                <w:sz w:val="24"/>
                <w:szCs w:val="24"/>
                <w:shd w:val="clear" w:color="auto" w:fill="FFFFFF"/>
                <w:lang w:eastAsia="ar-SA"/>
              </w:rPr>
              <w:t>О наших близких, о семье</w:t>
            </w:r>
          </w:p>
        </w:tc>
        <w:tc>
          <w:tcPr>
            <w:tcW w:w="221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LiberationSerif" w:eastAsia="Times New Roman" w:hAnsi="LiberationSerif"/>
                <w:bCs/>
                <w:caps/>
                <w:kern w:val="36"/>
                <w:sz w:val="24"/>
                <w:szCs w:val="24"/>
                <w:lang w:eastAsia="ru-RU"/>
              </w:rPr>
            </w:pPr>
            <w:r w:rsidRPr="00FB6031">
              <w:rPr>
                <w:rFonts w:ascii="LiberationSerif" w:eastAsia="Times New Roman" w:hAnsi="LiberationSerif"/>
                <w:bCs/>
                <w:caps/>
                <w:kern w:val="36"/>
                <w:sz w:val="24"/>
                <w:szCs w:val="24"/>
                <w:lang w:eastAsia="ru-RU"/>
              </w:rPr>
              <w:t>13</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1.10</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outlineLvl w:val="0"/>
              <w:rPr>
                <w:rFonts w:ascii="Times New Roman" w:eastAsia="Times New Roman" w:hAnsi="Times New Roman"/>
                <w:b/>
                <w:sz w:val="24"/>
                <w:szCs w:val="24"/>
                <w:lang w:eastAsia="ru-RU"/>
              </w:rPr>
            </w:pPr>
            <w:r w:rsidRPr="00FB6031">
              <w:rPr>
                <w:rFonts w:ascii="Times New Roman" w:eastAsia="Times New Roman" w:hAnsi="Times New Roman"/>
                <w:b/>
                <w:bCs/>
                <w:color w:val="000000"/>
                <w:sz w:val="24"/>
                <w:szCs w:val="24"/>
                <w:shd w:val="clear" w:color="auto" w:fill="FFFFFF"/>
                <w:lang w:eastAsia="ar-SA"/>
              </w:rPr>
              <w:t>Зарубежная литература</w:t>
            </w:r>
          </w:p>
        </w:tc>
        <w:tc>
          <w:tcPr>
            <w:tcW w:w="221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LiberationSerif" w:eastAsia="Times New Roman" w:hAnsi="LiberationSerif"/>
                <w:bCs/>
                <w:caps/>
                <w:kern w:val="36"/>
                <w:sz w:val="24"/>
                <w:szCs w:val="24"/>
                <w:lang w:eastAsia="ru-RU"/>
              </w:rPr>
            </w:pPr>
            <w:r w:rsidRPr="00FB6031">
              <w:rPr>
                <w:rFonts w:ascii="LiberationSerif" w:eastAsia="Times New Roman" w:hAnsi="LiberationSerif"/>
                <w:bCs/>
                <w:caps/>
                <w:kern w:val="36"/>
                <w:sz w:val="24"/>
                <w:szCs w:val="24"/>
                <w:lang w:eastAsia="ru-RU"/>
              </w:rPr>
              <w:t>11</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1.11</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outlineLvl w:val="0"/>
              <w:rPr>
                <w:rFonts w:ascii="Times New Roman" w:eastAsia="Times New Roman" w:hAnsi="Times New Roman"/>
                <w:b/>
                <w:sz w:val="24"/>
                <w:szCs w:val="24"/>
                <w:lang w:eastAsia="ru-RU"/>
              </w:rPr>
            </w:pPr>
            <w:r w:rsidRPr="00FB6031">
              <w:rPr>
                <w:rFonts w:ascii="Times New Roman" w:eastAsia="Times New Roman" w:hAnsi="Times New Roman"/>
                <w:b/>
                <w:bCs/>
                <w:color w:val="000000"/>
                <w:sz w:val="24"/>
                <w:szCs w:val="24"/>
                <w:shd w:val="clear" w:color="auto" w:fill="FFFFFF"/>
                <w:lang w:eastAsia="ar-SA"/>
              </w:rPr>
              <w:t>Библиографическая культура (работа с детской книгой и справочной литературой)</w:t>
            </w:r>
          </w:p>
        </w:tc>
        <w:tc>
          <w:tcPr>
            <w:tcW w:w="221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LiberationSerif" w:eastAsia="Times New Roman" w:hAnsi="LiberationSerif"/>
                <w:bCs/>
                <w:caps/>
                <w:kern w:val="36"/>
                <w:sz w:val="24"/>
                <w:szCs w:val="24"/>
                <w:lang w:eastAsia="ru-RU"/>
              </w:rPr>
            </w:pPr>
            <w:r w:rsidRPr="00FB6031">
              <w:rPr>
                <w:rFonts w:ascii="LiberationSerif" w:eastAsia="Times New Roman" w:hAnsi="LiberationSerif"/>
                <w:bCs/>
                <w:caps/>
                <w:kern w:val="36"/>
                <w:sz w:val="24"/>
                <w:szCs w:val="24"/>
                <w:lang w:eastAsia="ru-RU"/>
              </w:rPr>
              <w:t>2</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lastRenderedPageBreak/>
              <w:t>https://uchi.ru</w:t>
            </w:r>
          </w:p>
        </w:tc>
      </w:tr>
      <w:tr w:rsidR="00FB6031" w:rsidRPr="00FB6031" w:rsidTr="0070166E">
        <w:tc>
          <w:tcPr>
            <w:tcW w:w="4536"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sz w:val="24"/>
                <w:szCs w:val="24"/>
              </w:rPr>
              <w:lastRenderedPageBreak/>
              <w:t>ОБЩЕЕ КОЛИЧЕСТВО ЧАСОВ ПО ПРОГРАММЕ:</w:t>
            </w:r>
          </w:p>
        </w:tc>
        <w:tc>
          <w:tcPr>
            <w:tcW w:w="221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LiberationSerif" w:eastAsia="Times New Roman" w:hAnsi="LiberationSerif"/>
                <w:b/>
                <w:bCs/>
                <w:caps/>
                <w:kern w:val="36"/>
                <w:sz w:val="24"/>
                <w:szCs w:val="24"/>
                <w:lang w:eastAsia="ru-RU"/>
              </w:rPr>
            </w:pPr>
            <w:r w:rsidRPr="00FB6031">
              <w:rPr>
                <w:rFonts w:ascii="LiberationSerif" w:eastAsia="Times New Roman" w:hAnsi="LiberationSerif"/>
                <w:b/>
                <w:bCs/>
                <w:caps/>
                <w:kern w:val="36"/>
                <w:sz w:val="24"/>
                <w:szCs w:val="24"/>
                <w:lang w:eastAsia="ru-RU"/>
              </w:rPr>
              <w:t>136</w:t>
            </w:r>
          </w:p>
        </w:tc>
        <w:tc>
          <w:tcPr>
            <w:tcW w:w="303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outlineLvl w:val="0"/>
              <w:rPr>
                <w:rFonts w:ascii="LiberationSerif" w:eastAsia="Times New Roman" w:hAnsi="LiberationSerif"/>
                <w:b/>
                <w:bCs/>
                <w:caps/>
                <w:kern w:val="36"/>
                <w:sz w:val="24"/>
                <w:szCs w:val="24"/>
                <w:lang w:eastAsia="ru-RU"/>
              </w:rPr>
            </w:pPr>
          </w:p>
        </w:tc>
      </w:tr>
    </w:tbl>
    <w:p w:rsidR="00FB6031" w:rsidRPr="00FB6031" w:rsidRDefault="00FB6031" w:rsidP="00FB6031">
      <w:pPr>
        <w:spacing w:after="0" w:line="240" w:lineRule="auto"/>
        <w:jc w:val="center"/>
        <w:rPr>
          <w:rFonts w:ascii="Times New Roman" w:eastAsia="Calibri" w:hAnsi="Times New Roman" w:cs="Times New Roman"/>
          <w:sz w:val="24"/>
          <w:szCs w:val="24"/>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r w:rsidRPr="00FB6031">
        <w:rPr>
          <w:rFonts w:ascii="Times New Roman" w:eastAsia="Calibri" w:hAnsi="Times New Roman" w:cs="Times New Roman"/>
          <w:b/>
          <w:sz w:val="24"/>
          <w:szCs w:val="24"/>
          <w:u w:val="single"/>
        </w:rPr>
        <w:t>3 КЛАСС</w:t>
      </w:r>
    </w:p>
    <w:p w:rsidR="00FB6031" w:rsidRPr="00FB6031" w:rsidRDefault="00FB6031" w:rsidP="00FB6031">
      <w:pPr>
        <w:suppressAutoHyphens/>
        <w:spacing w:after="0" w:line="240" w:lineRule="auto"/>
        <w:jc w:val="center"/>
        <w:rPr>
          <w:rFonts w:ascii="Times New Roman" w:eastAsia="Times New Roman" w:hAnsi="Times New Roman" w:cs="Times New Roman"/>
          <w:b/>
          <w:sz w:val="24"/>
          <w:szCs w:val="24"/>
          <w:lang w:eastAsia="ar-SA"/>
        </w:rPr>
      </w:pPr>
    </w:p>
    <w:tbl>
      <w:tblPr>
        <w:tblStyle w:val="22"/>
        <w:tblW w:w="0" w:type="auto"/>
        <w:tblInd w:w="392" w:type="dxa"/>
        <w:tblLook w:val="04A0" w:firstRow="1" w:lastRow="0" w:firstColumn="1" w:lastColumn="0" w:noHBand="0" w:noVBand="1"/>
      </w:tblPr>
      <w:tblGrid>
        <w:gridCol w:w="847"/>
        <w:gridCol w:w="3665"/>
        <w:gridCol w:w="2305"/>
        <w:gridCol w:w="3030"/>
      </w:tblGrid>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 xml:space="preserve">№ </w:t>
            </w:r>
          </w:p>
          <w:p w:rsidR="00FB6031" w:rsidRPr="00FB6031" w:rsidRDefault="00FB6031" w:rsidP="00FB6031">
            <w:pPr>
              <w:suppressAutoHyphens/>
              <w:jc w:val="center"/>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п/п</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Наименование разделов и тем программы</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Количество часов</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Электронные (цифровые)</w:t>
            </w:r>
          </w:p>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образовательные ресурсы</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1.1</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rPr>
                <w:rFonts w:ascii="Times New Roman" w:eastAsia="Times New Roman" w:hAnsi="Times New Roman"/>
                <w:b/>
                <w:sz w:val="24"/>
                <w:szCs w:val="24"/>
                <w:lang w:eastAsia="ar-SA"/>
              </w:rPr>
            </w:pPr>
            <w:r w:rsidRPr="00FB6031">
              <w:rPr>
                <w:rFonts w:ascii="Times New Roman" w:eastAsia="Times New Roman" w:hAnsi="Times New Roman"/>
                <w:b/>
                <w:bCs/>
                <w:color w:val="231F20"/>
                <w:sz w:val="24"/>
                <w:szCs w:val="24"/>
                <w:lang w:eastAsia="ru-RU"/>
              </w:rPr>
              <w:t>О Родине и её истории</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6</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1.2</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Фольклор (устное народное творчество)</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16</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1.3</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Картины природы в  произведениях поэтов и писателей ХIX века</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10</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1.4</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Творчество А.С. Пушкина</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9</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1.5</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Творчество И.А. Крылова</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4</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1.6</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Творчество Л.Н. Толстого</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10</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1.7</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Картины природы в  произведениях поэтов и писателей ХX века</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10</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1.8</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Литературная сказка</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12</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1.9</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Произведения о взаимоотношениях человека и животных</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16</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1.10</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Произведения о детях</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18</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1.11</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Юмористические произведения</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10</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sz w:val="24"/>
                <w:szCs w:val="24"/>
              </w:rPr>
            </w:pPr>
            <w:r w:rsidRPr="00FB6031">
              <w:rPr>
                <w:rFonts w:ascii="Times New Roman" w:hAnsi="Times New Roman"/>
                <w:sz w:val="24"/>
                <w:szCs w:val="24"/>
              </w:rPr>
              <w:lastRenderedPageBreak/>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lastRenderedPageBreak/>
              <w:t>1.12</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Зарубежная литература</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11</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1.13</w:t>
            </w:r>
          </w:p>
        </w:tc>
        <w:tc>
          <w:tcPr>
            <w:tcW w:w="36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Библиографическая культура (работа с детской книгой и справочной литературой)</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4</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sz w:val="24"/>
                <w:szCs w:val="24"/>
              </w:rPr>
            </w:pPr>
            <w:r w:rsidRPr="00FB6031">
              <w:rPr>
                <w:rFonts w:ascii="Times New Roman" w:hAnsi="Times New Roman"/>
                <w:sz w:val="24"/>
                <w:szCs w:val="24"/>
              </w:rPr>
              <w:t>https://uchi.ru</w:t>
            </w:r>
          </w:p>
        </w:tc>
      </w:tr>
      <w:tr w:rsidR="00FB6031" w:rsidRPr="00FB6031" w:rsidTr="0070166E">
        <w:tc>
          <w:tcPr>
            <w:tcW w:w="4536"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both"/>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ОБЩЕЕ КОЛИЧЕСТВО ЧАСОВ ПО ПРОГРАММЕ:</w:t>
            </w:r>
          </w:p>
        </w:tc>
        <w:tc>
          <w:tcPr>
            <w:tcW w:w="2319"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136</w:t>
            </w:r>
          </w:p>
        </w:tc>
        <w:tc>
          <w:tcPr>
            <w:tcW w:w="303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b/>
                <w:sz w:val="24"/>
                <w:szCs w:val="24"/>
              </w:rPr>
            </w:pPr>
          </w:p>
        </w:tc>
      </w:tr>
    </w:tbl>
    <w:p w:rsidR="00FB6031" w:rsidRPr="00FB6031" w:rsidRDefault="00FB6031" w:rsidP="00FB6031">
      <w:pPr>
        <w:suppressAutoHyphens/>
        <w:spacing w:after="0" w:line="240" w:lineRule="auto"/>
        <w:jc w:val="center"/>
        <w:rPr>
          <w:rFonts w:ascii="Times New Roman" w:eastAsia="Times New Roman" w:hAnsi="Times New Roman" w:cs="Times New Roman"/>
          <w:b/>
          <w:sz w:val="24"/>
          <w:szCs w:val="24"/>
          <w:u w:val="single"/>
          <w:lang w:eastAsia="ar-SA"/>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r w:rsidRPr="00FB6031">
        <w:rPr>
          <w:rFonts w:ascii="Times New Roman" w:eastAsia="Calibri" w:hAnsi="Times New Roman" w:cs="Times New Roman"/>
          <w:b/>
          <w:sz w:val="24"/>
          <w:szCs w:val="24"/>
          <w:u w:val="single"/>
        </w:rPr>
        <w:t>4 КЛАСС</w:t>
      </w:r>
    </w:p>
    <w:p w:rsidR="00FB6031" w:rsidRPr="00FB6031" w:rsidRDefault="00FB6031" w:rsidP="00FB6031">
      <w:pPr>
        <w:spacing w:after="0" w:line="240" w:lineRule="auto"/>
        <w:rPr>
          <w:rFonts w:ascii="Times New Roman" w:eastAsia="Calibri" w:hAnsi="Times New Roman" w:cs="Times New Roman"/>
          <w:b/>
          <w:sz w:val="24"/>
          <w:szCs w:val="24"/>
          <w:u w:val="single"/>
        </w:rPr>
      </w:pPr>
    </w:p>
    <w:tbl>
      <w:tblPr>
        <w:tblStyle w:val="31"/>
        <w:tblW w:w="0" w:type="auto"/>
        <w:tblInd w:w="392" w:type="dxa"/>
        <w:tblLook w:val="04A0" w:firstRow="1" w:lastRow="0" w:firstColumn="1" w:lastColumn="0" w:noHBand="0" w:noVBand="1"/>
      </w:tblPr>
      <w:tblGrid>
        <w:gridCol w:w="846"/>
        <w:gridCol w:w="3733"/>
        <w:gridCol w:w="2238"/>
        <w:gridCol w:w="3030"/>
      </w:tblGrid>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 xml:space="preserve">№ </w:t>
            </w:r>
          </w:p>
          <w:p w:rsidR="00FB6031" w:rsidRPr="00FB6031" w:rsidRDefault="00FB6031" w:rsidP="00FB6031">
            <w:pPr>
              <w:suppressAutoHyphens/>
              <w:jc w:val="center"/>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п/п</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Наименование разделов и тем программы</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 xml:space="preserve">Количество </w:t>
            </w:r>
          </w:p>
          <w:p w:rsidR="00FB6031" w:rsidRPr="00FB6031" w:rsidRDefault="00FB6031" w:rsidP="00FB6031">
            <w:pPr>
              <w:suppressAutoHyphens/>
              <w:jc w:val="center"/>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часов</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Электронные (цифровые)</w:t>
            </w:r>
          </w:p>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образовательные ресурсы</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1.1</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sz w:val="24"/>
                <w:szCs w:val="24"/>
              </w:rPr>
              <w:t>Фольклор (устное народное творчество)</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16</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rPr>
                <w:rFonts w:ascii="Times New Roman" w:hAnsi="Times New Roman"/>
                <w:b/>
                <w:sz w:val="24"/>
                <w:szCs w:val="24"/>
              </w:rPr>
            </w:pPr>
            <w:r w:rsidRPr="00FB6031">
              <w:rPr>
                <w:rFonts w:ascii="Times New Roman" w:eastAsia="Times New Roman" w:hAnsi="Times New Roman"/>
                <w:sz w:val="24"/>
                <w:szCs w:val="24"/>
                <w:lang w:eastAsia="ar-SA"/>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1.2</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sz w:val="24"/>
                <w:szCs w:val="24"/>
              </w:rPr>
              <w:t>Творчество И.А. Крылова</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5</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rPr>
                <w:rFonts w:ascii="Times New Roman" w:hAnsi="Times New Roman"/>
                <w:b/>
                <w:sz w:val="24"/>
                <w:szCs w:val="24"/>
              </w:rPr>
            </w:pPr>
            <w:r w:rsidRPr="00FB6031">
              <w:rPr>
                <w:rFonts w:ascii="Times New Roman" w:eastAsia="Times New Roman" w:hAnsi="Times New Roman"/>
                <w:sz w:val="24"/>
                <w:szCs w:val="24"/>
                <w:lang w:eastAsia="ar-SA"/>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1.3</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w w:val="97"/>
                <w:sz w:val="24"/>
                <w:szCs w:val="24"/>
              </w:rPr>
              <w:t>Творчество А.С.Пушкина</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12</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rPr>
                <w:rFonts w:ascii="Times New Roman" w:hAnsi="Times New Roman"/>
                <w:b/>
                <w:sz w:val="24"/>
                <w:szCs w:val="24"/>
              </w:rPr>
            </w:pPr>
            <w:r w:rsidRPr="00FB6031">
              <w:rPr>
                <w:rFonts w:ascii="Times New Roman" w:eastAsia="Times New Roman" w:hAnsi="Times New Roman"/>
                <w:sz w:val="24"/>
                <w:szCs w:val="24"/>
                <w:lang w:eastAsia="ar-SA"/>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1.4</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w w:val="97"/>
                <w:sz w:val="24"/>
                <w:szCs w:val="24"/>
              </w:rPr>
              <w:t>Творчество М. Ю. Лермонтова</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4</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rPr>
                <w:rFonts w:ascii="Times New Roman" w:hAnsi="Times New Roman"/>
                <w:b/>
                <w:sz w:val="24"/>
                <w:szCs w:val="24"/>
              </w:rPr>
            </w:pPr>
            <w:r w:rsidRPr="00FB6031">
              <w:rPr>
                <w:rFonts w:ascii="Times New Roman" w:eastAsia="Times New Roman" w:hAnsi="Times New Roman"/>
                <w:sz w:val="24"/>
                <w:szCs w:val="24"/>
                <w:lang w:eastAsia="ar-SA"/>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1.5</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sz w:val="24"/>
                <w:szCs w:val="24"/>
              </w:rPr>
              <w:t>Творчество Л.Н. Толстого</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8</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rPr>
                <w:rFonts w:ascii="Times New Roman" w:hAnsi="Times New Roman"/>
                <w:b/>
                <w:sz w:val="24"/>
                <w:szCs w:val="24"/>
              </w:rPr>
            </w:pPr>
            <w:r w:rsidRPr="00FB6031">
              <w:rPr>
                <w:rFonts w:ascii="Times New Roman" w:eastAsia="Times New Roman" w:hAnsi="Times New Roman"/>
                <w:sz w:val="24"/>
                <w:szCs w:val="24"/>
                <w:lang w:eastAsia="ar-SA"/>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1.6</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sz w:val="24"/>
                <w:szCs w:val="24"/>
              </w:rPr>
              <w:t>Творчество А.П. Чехова</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3</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rPr>
                <w:rFonts w:ascii="Times New Roman" w:hAnsi="Times New Roman"/>
                <w:b/>
                <w:sz w:val="24"/>
                <w:szCs w:val="24"/>
              </w:rPr>
            </w:pPr>
            <w:r w:rsidRPr="00FB6031">
              <w:rPr>
                <w:rFonts w:ascii="Times New Roman" w:eastAsia="Times New Roman" w:hAnsi="Times New Roman"/>
                <w:sz w:val="24"/>
                <w:szCs w:val="24"/>
                <w:lang w:eastAsia="ar-SA"/>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1.7</w:t>
            </w:r>
          </w:p>
        </w:tc>
        <w:tc>
          <w:tcPr>
            <w:tcW w:w="3755"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hAnsi="Times New Roman"/>
                <w:b/>
                <w:w w:val="97"/>
                <w:sz w:val="24"/>
                <w:szCs w:val="24"/>
              </w:rPr>
            </w:pPr>
            <w:r w:rsidRPr="00FB6031">
              <w:rPr>
                <w:rFonts w:ascii="Times New Roman" w:hAnsi="Times New Roman"/>
                <w:b/>
                <w:w w:val="97"/>
                <w:sz w:val="24"/>
                <w:szCs w:val="24"/>
              </w:rPr>
              <w:t>Картины природы в творчестве поэтов и писателей ХIХ века</w:t>
            </w:r>
          </w:p>
          <w:p w:rsidR="00FB6031" w:rsidRPr="00FB6031" w:rsidRDefault="00FB6031" w:rsidP="00FB6031">
            <w:pPr>
              <w:rPr>
                <w:rFonts w:ascii="Times New Roman" w:hAnsi="Times New Roman"/>
                <w:b/>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14</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rPr>
                <w:rFonts w:ascii="Times New Roman" w:hAnsi="Times New Roman"/>
                <w:b/>
                <w:sz w:val="24"/>
                <w:szCs w:val="24"/>
              </w:rPr>
            </w:pPr>
            <w:r w:rsidRPr="00FB6031">
              <w:rPr>
                <w:rFonts w:ascii="Times New Roman" w:eastAsia="Times New Roman" w:hAnsi="Times New Roman"/>
                <w:sz w:val="24"/>
                <w:szCs w:val="24"/>
                <w:lang w:eastAsia="ar-SA"/>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1.8</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sz w:val="24"/>
                <w:szCs w:val="24"/>
              </w:rPr>
              <w:t>Литературная сказка</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9</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rPr>
                <w:rFonts w:ascii="Times New Roman" w:hAnsi="Times New Roman"/>
                <w:b/>
                <w:sz w:val="24"/>
                <w:szCs w:val="24"/>
              </w:rPr>
            </w:pPr>
            <w:r w:rsidRPr="00FB6031">
              <w:rPr>
                <w:rFonts w:ascii="Times New Roman" w:eastAsia="Times New Roman" w:hAnsi="Times New Roman"/>
                <w:sz w:val="24"/>
                <w:szCs w:val="24"/>
                <w:lang w:eastAsia="ar-SA"/>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1.9</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sz w:val="24"/>
                <w:szCs w:val="24"/>
              </w:rPr>
              <w:t>Юмористические произведения</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9</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lastRenderedPageBreak/>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lastRenderedPageBreak/>
              <w:t>1.10</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sz w:val="24"/>
                <w:szCs w:val="24"/>
              </w:rPr>
              <w:t>Пьеса</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5</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1.11</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sz w:val="24"/>
                <w:szCs w:val="24"/>
              </w:rPr>
              <w:t>Произведения о детях</w:t>
            </w:r>
            <w:r w:rsidRPr="00FB6031">
              <w:rPr>
                <w:rFonts w:ascii="Times New Roman" w:hAnsi="Times New Roman"/>
                <w:b/>
                <w:w w:val="97"/>
                <w:sz w:val="24"/>
                <w:szCs w:val="24"/>
              </w:rPr>
              <w:t xml:space="preserve"> </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10</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7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rPr>
                <w:rFonts w:ascii="Times New Roman" w:hAnsi="Times New Roman"/>
                <w:b/>
                <w:sz w:val="24"/>
                <w:szCs w:val="24"/>
              </w:rPr>
            </w:pPr>
            <w:r w:rsidRPr="00FB6031">
              <w:rPr>
                <w:rFonts w:ascii="Times New Roman" w:eastAsia="Times New Roman" w:hAnsi="Times New Roman"/>
                <w:sz w:val="24"/>
                <w:szCs w:val="24"/>
                <w:lang w:eastAsia="ar-SA"/>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1.12</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w w:val="97"/>
                <w:sz w:val="24"/>
                <w:szCs w:val="24"/>
              </w:rPr>
              <w:t xml:space="preserve">Картины природы в творчестве поэтов и писателей XX века </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3</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7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rPr>
                <w:rFonts w:ascii="Times New Roman" w:hAnsi="Times New Roman"/>
                <w:b/>
                <w:sz w:val="24"/>
                <w:szCs w:val="24"/>
              </w:rPr>
            </w:pPr>
            <w:r w:rsidRPr="00FB6031">
              <w:rPr>
                <w:rFonts w:ascii="Times New Roman" w:eastAsia="Times New Roman" w:hAnsi="Times New Roman"/>
                <w:sz w:val="24"/>
                <w:szCs w:val="24"/>
                <w:lang w:eastAsia="ar-SA"/>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1.13</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w w:val="97"/>
                <w:sz w:val="24"/>
                <w:szCs w:val="24"/>
              </w:rPr>
              <w:t>Произведения о животных и родной природе</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12</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7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rPr>
                <w:rFonts w:ascii="Times New Roman" w:hAnsi="Times New Roman"/>
                <w:sz w:val="24"/>
                <w:szCs w:val="24"/>
              </w:rPr>
            </w:pPr>
            <w:r w:rsidRPr="00FB6031">
              <w:rPr>
                <w:rFonts w:ascii="Times New Roman" w:eastAsia="Times New Roman" w:hAnsi="Times New Roman"/>
                <w:sz w:val="24"/>
                <w:szCs w:val="24"/>
                <w:lang w:eastAsia="ar-SA"/>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1.14</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w w:val="97"/>
                <w:sz w:val="24"/>
                <w:szCs w:val="24"/>
              </w:rPr>
              <w:t>О Родине, героические страницы истории</w:t>
            </w:r>
            <w:r w:rsidRPr="00FB6031">
              <w:rPr>
                <w:rFonts w:ascii="Times New Roman" w:hAnsi="Times New Roman"/>
                <w:b/>
                <w:sz w:val="24"/>
                <w:szCs w:val="24"/>
              </w:rPr>
              <w:t xml:space="preserve"> </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10</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7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rPr>
                <w:rFonts w:ascii="Times New Roman" w:hAnsi="Times New Roman"/>
                <w:b/>
                <w:sz w:val="24"/>
                <w:szCs w:val="24"/>
              </w:rPr>
            </w:pPr>
            <w:r w:rsidRPr="00FB6031">
              <w:rPr>
                <w:rFonts w:ascii="Times New Roman" w:eastAsia="Times New Roman" w:hAnsi="Times New Roman"/>
                <w:sz w:val="24"/>
                <w:szCs w:val="24"/>
                <w:lang w:eastAsia="ar-SA"/>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1.15</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sz w:val="24"/>
                <w:szCs w:val="24"/>
              </w:rPr>
              <w:t>Зарубежная литература</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10</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7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rPr>
                <w:rFonts w:ascii="Times New Roman" w:hAnsi="Times New Roman"/>
                <w:b/>
                <w:sz w:val="24"/>
                <w:szCs w:val="24"/>
              </w:rPr>
            </w:pPr>
            <w:r w:rsidRPr="00FB6031">
              <w:rPr>
                <w:rFonts w:ascii="Times New Roman" w:eastAsia="Times New Roman" w:hAnsi="Times New Roman"/>
                <w:sz w:val="24"/>
                <w:szCs w:val="24"/>
                <w:lang w:eastAsia="ar-SA"/>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1.16</w:t>
            </w:r>
          </w:p>
        </w:tc>
        <w:tc>
          <w:tcPr>
            <w:tcW w:w="3755"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sz w:val="24"/>
                <w:szCs w:val="24"/>
              </w:rPr>
              <w:t>Библиографическая культура (работа с детской книгой и справочной литературой)</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sz w:val="24"/>
                <w:szCs w:val="24"/>
                <w:lang w:eastAsia="ar-SA"/>
              </w:rPr>
            </w:pPr>
            <w:r w:rsidRPr="00FB6031">
              <w:rPr>
                <w:rFonts w:ascii="Times New Roman" w:eastAsia="Times New Roman" w:hAnsi="Times New Roman"/>
                <w:sz w:val="24"/>
                <w:szCs w:val="24"/>
                <w:lang w:eastAsia="ar-SA"/>
              </w:rPr>
              <w:t>6</w:t>
            </w:r>
          </w:p>
        </w:tc>
        <w:tc>
          <w:tcPr>
            <w:tcW w:w="303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7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rPr>
                <w:rFonts w:ascii="Times New Roman" w:hAnsi="Times New Roman"/>
                <w:b/>
                <w:sz w:val="24"/>
                <w:szCs w:val="24"/>
              </w:rPr>
            </w:pPr>
            <w:r w:rsidRPr="00FB6031">
              <w:rPr>
                <w:rFonts w:ascii="Times New Roman" w:eastAsia="Times New Roman" w:hAnsi="Times New Roman"/>
                <w:sz w:val="24"/>
                <w:szCs w:val="24"/>
                <w:lang w:eastAsia="ar-SA"/>
              </w:rPr>
              <w:t>https://uchi.ru</w:t>
            </w:r>
          </w:p>
        </w:tc>
      </w:tr>
      <w:tr w:rsidR="00FB6031" w:rsidRPr="00FB6031" w:rsidTr="0070166E">
        <w:tc>
          <w:tcPr>
            <w:tcW w:w="4605" w:type="dxa"/>
            <w:gridSpan w:val="2"/>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both"/>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ОБЩЕЕ КОЛИЧЕСТВО ЧАСОВ ПО ПРОГРАММЕ:</w:t>
            </w:r>
          </w:p>
        </w:tc>
        <w:tc>
          <w:tcPr>
            <w:tcW w:w="22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jc w:val="center"/>
              <w:rPr>
                <w:rFonts w:ascii="Times New Roman" w:eastAsia="Times New Roman" w:hAnsi="Times New Roman"/>
                <w:b/>
                <w:sz w:val="24"/>
                <w:szCs w:val="24"/>
                <w:lang w:eastAsia="ar-SA"/>
              </w:rPr>
            </w:pPr>
            <w:r w:rsidRPr="00FB6031">
              <w:rPr>
                <w:rFonts w:ascii="Times New Roman" w:eastAsia="Times New Roman" w:hAnsi="Times New Roman"/>
                <w:b/>
                <w:sz w:val="24"/>
                <w:szCs w:val="24"/>
                <w:lang w:eastAsia="ar-SA"/>
              </w:rPr>
              <w:t>136</w:t>
            </w:r>
          </w:p>
        </w:tc>
        <w:tc>
          <w:tcPr>
            <w:tcW w:w="303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b/>
                <w:sz w:val="24"/>
                <w:szCs w:val="24"/>
              </w:rPr>
            </w:pPr>
          </w:p>
        </w:tc>
      </w:tr>
    </w:tbl>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uppressAutoHyphens/>
        <w:spacing w:after="0" w:line="240" w:lineRule="auto"/>
        <w:rPr>
          <w:rFonts w:ascii="Times New Roman" w:eastAsia="Times New Roman" w:hAnsi="Times New Roman" w:cs="Times New Roman"/>
          <w:b/>
          <w:sz w:val="24"/>
          <w:szCs w:val="24"/>
          <w:lang w:eastAsia="ar-SA"/>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r w:rsidRPr="00FB6031">
        <w:rPr>
          <w:rFonts w:ascii="Times New Roman" w:eastAsia="Calibri" w:hAnsi="Times New Roman" w:cs="Times New Roman"/>
          <w:b/>
          <w:bCs/>
          <w:caps/>
          <w:kern w:val="36"/>
          <w:sz w:val="24"/>
          <w:szCs w:val="24"/>
          <w:u w:val="single"/>
          <w:lang w:eastAsia="ru-RU"/>
        </w:rPr>
        <w:t>ПОУРОЧНОЕ ПЛАНИРОВАНИЕ</w:t>
      </w: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r w:rsidRPr="00FB6031">
        <w:rPr>
          <w:rFonts w:ascii="Times New Roman" w:eastAsia="Calibri" w:hAnsi="Times New Roman" w:cs="Times New Roman"/>
          <w:b/>
          <w:sz w:val="24"/>
          <w:szCs w:val="24"/>
          <w:u w:val="single"/>
        </w:rPr>
        <w:t>1 КЛАСС</w:t>
      </w: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uppressAutoHyphens/>
        <w:spacing w:after="0" w:line="240" w:lineRule="auto"/>
        <w:ind w:left="284"/>
        <w:rPr>
          <w:rFonts w:ascii="Times New Roman" w:eastAsia="Times New Roman" w:hAnsi="Times New Roman" w:cs="Times New Roman"/>
          <w:sz w:val="24"/>
          <w:szCs w:val="24"/>
          <w:lang w:eastAsia="ar-SA"/>
        </w:rPr>
      </w:pPr>
    </w:p>
    <w:tbl>
      <w:tblPr>
        <w:tblStyle w:val="8"/>
        <w:tblW w:w="0" w:type="auto"/>
        <w:tblInd w:w="392" w:type="dxa"/>
        <w:tblLook w:val="04A0" w:firstRow="1" w:lastRow="0" w:firstColumn="1" w:lastColumn="0" w:noHBand="0" w:noVBand="1"/>
      </w:tblPr>
      <w:tblGrid>
        <w:gridCol w:w="811"/>
        <w:gridCol w:w="3918"/>
        <w:gridCol w:w="1971"/>
        <w:gridCol w:w="3147"/>
      </w:tblGrid>
      <w:tr w:rsidR="00FB6031" w:rsidRPr="00FB6031" w:rsidTr="0070166E">
        <w:trPr>
          <w:trHeight w:val="270"/>
        </w:trPr>
        <w:tc>
          <w:tcPr>
            <w:tcW w:w="817" w:type="dxa"/>
            <w:vMerge w:val="restart"/>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eastAsia="Calibri" w:hAnsi="Times New Roman" w:cs="Times New Roman"/>
                <w:b/>
                <w:sz w:val="24"/>
                <w:szCs w:val="24"/>
              </w:rPr>
            </w:pPr>
            <w:r w:rsidRPr="00FB6031">
              <w:rPr>
                <w:rFonts w:ascii="Times New Roman" w:eastAsia="Calibri" w:hAnsi="Times New Roman" w:cs="Times New Roman"/>
                <w:b/>
                <w:sz w:val="24"/>
                <w:szCs w:val="24"/>
              </w:rPr>
              <w:t>№ п/п</w:t>
            </w:r>
          </w:p>
        </w:tc>
        <w:tc>
          <w:tcPr>
            <w:tcW w:w="3968" w:type="dxa"/>
            <w:vMerge w:val="restart"/>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eastAsia="Calibri" w:hAnsi="Times New Roman" w:cs="Times New Roman"/>
                <w:b/>
                <w:sz w:val="24"/>
                <w:szCs w:val="24"/>
              </w:rPr>
            </w:pPr>
            <w:r w:rsidRPr="00FB6031">
              <w:rPr>
                <w:rFonts w:ascii="Times New Roman" w:eastAsia="Calibri" w:hAnsi="Times New Roman" w:cs="Times New Roman"/>
                <w:b/>
                <w:sz w:val="24"/>
                <w:szCs w:val="24"/>
              </w:rPr>
              <w:t>Тема урока</w:t>
            </w:r>
          </w:p>
        </w:tc>
        <w:tc>
          <w:tcPr>
            <w:tcW w:w="1986" w:type="dxa"/>
            <w:vMerge w:val="restart"/>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eastAsia="Calibri" w:hAnsi="Times New Roman" w:cs="Times New Roman"/>
                <w:b/>
                <w:sz w:val="24"/>
                <w:szCs w:val="24"/>
              </w:rPr>
            </w:pPr>
            <w:r w:rsidRPr="00FB6031">
              <w:rPr>
                <w:rFonts w:ascii="Times New Roman" w:eastAsia="Calibri" w:hAnsi="Times New Roman" w:cs="Times New Roman"/>
                <w:b/>
                <w:sz w:val="24"/>
                <w:szCs w:val="24"/>
              </w:rPr>
              <w:t>Количество часов</w:t>
            </w:r>
          </w:p>
        </w:tc>
        <w:tc>
          <w:tcPr>
            <w:tcW w:w="3151" w:type="dxa"/>
            <w:tcBorders>
              <w:top w:val="single" w:sz="4" w:space="0" w:color="auto"/>
              <w:left w:val="single" w:sz="4" w:space="0" w:color="auto"/>
              <w:bottom w:val="nil"/>
              <w:right w:val="single" w:sz="4" w:space="0" w:color="auto"/>
            </w:tcBorders>
            <w:hideMark/>
          </w:tcPr>
          <w:p w:rsidR="00FB6031" w:rsidRPr="00FB6031" w:rsidRDefault="00FB6031" w:rsidP="00FB6031">
            <w:pPr>
              <w:spacing w:line="276" w:lineRule="auto"/>
              <w:jc w:val="center"/>
              <w:rPr>
                <w:rFonts w:ascii="Times New Roman" w:eastAsia="Calibri" w:hAnsi="Times New Roman" w:cs="Times New Roman"/>
                <w:b/>
                <w:sz w:val="24"/>
                <w:szCs w:val="24"/>
              </w:rPr>
            </w:pPr>
            <w:r w:rsidRPr="00FB6031">
              <w:rPr>
                <w:rFonts w:ascii="Times New Roman" w:eastAsia="Calibri" w:hAnsi="Times New Roman" w:cs="Times New Roman"/>
                <w:b/>
                <w:sz w:val="24"/>
                <w:szCs w:val="24"/>
              </w:rPr>
              <w:t xml:space="preserve">Электронные </w:t>
            </w:r>
          </w:p>
          <w:p w:rsidR="00FB6031" w:rsidRPr="00FB6031" w:rsidRDefault="00FB6031" w:rsidP="00FB6031">
            <w:pPr>
              <w:spacing w:line="276" w:lineRule="auto"/>
              <w:jc w:val="center"/>
              <w:rPr>
                <w:rFonts w:ascii="Times New Roman" w:eastAsia="Calibri" w:hAnsi="Times New Roman" w:cs="Times New Roman"/>
                <w:b/>
                <w:sz w:val="24"/>
                <w:szCs w:val="24"/>
              </w:rPr>
            </w:pPr>
            <w:r w:rsidRPr="00FB6031">
              <w:rPr>
                <w:rFonts w:ascii="Times New Roman" w:eastAsia="Calibri" w:hAnsi="Times New Roman" w:cs="Times New Roman"/>
                <w:b/>
                <w:sz w:val="24"/>
                <w:szCs w:val="24"/>
              </w:rPr>
              <w:t>(цифровые)</w:t>
            </w:r>
          </w:p>
          <w:p w:rsidR="00FB6031" w:rsidRPr="00FB6031" w:rsidRDefault="00FB6031" w:rsidP="00FB6031">
            <w:pPr>
              <w:suppressAutoHyphens/>
              <w:spacing w:line="276" w:lineRule="auto"/>
              <w:jc w:val="center"/>
              <w:rPr>
                <w:rFonts w:ascii="Times New Roman" w:eastAsia="Calibri" w:hAnsi="Times New Roman" w:cs="Times New Roman"/>
                <w:b/>
                <w:sz w:val="24"/>
                <w:szCs w:val="24"/>
              </w:rPr>
            </w:pPr>
            <w:r w:rsidRPr="00FB6031">
              <w:rPr>
                <w:rFonts w:ascii="Times New Roman" w:eastAsia="Calibri" w:hAnsi="Times New Roman" w:cs="Times New Roman"/>
                <w:b/>
                <w:sz w:val="24"/>
                <w:szCs w:val="24"/>
              </w:rPr>
              <w:t xml:space="preserve">образовательные </w:t>
            </w:r>
          </w:p>
          <w:p w:rsidR="00FB6031" w:rsidRPr="00FB6031" w:rsidRDefault="00FB6031" w:rsidP="00FB6031">
            <w:pPr>
              <w:jc w:val="center"/>
              <w:rPr>
                <w:rFonts w:ascii="Times New Roman" w:eastAsia="Calibri" w:hAnsi="Times New Roman" w:cs="Times New Roman"/>
                <w:b/>
                <w:sz w:val="24"/>
                <w:szCs w:val="24"/>
              </w:rPr>
            </w:pPr>
            <w:r w:rsidRPr="00FB6031">
              <w:rPr>
                <w:rFonts w:ascii="Times New Roman" w:eastAsia="Calibri" w:hAnsi="Times New Roman" w:cs="Times New Roman"/>
                <w:b/>
                <w:sz w:val="24"/>
                <w:szCs w:val="24"/>
              </w:rPr>
              <w:t>ресурсы</w:t>
            </w:r>
          </w:p>
        </w:tc>
      </w:tr>
      <w:tr w:rsidR="00FB6031" w:rsidRPr="00FB6031" w:rsidTr="007016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6031" w:rsidRPr="00FB6031" w:rsidRDefault="00FB6031" w:rsidP="00FB6031">
            <w:pPr>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6031" w:rsidRPr="00FB6031" w:rsidRDefault="00FB6031" w:rsidP="00FB6031">
            <w:pPr>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6031" w:rsidRPr="00FB6031" w:rsidRDefault="00FB6031" w:rsidP="00FB6031">
            <w:pPr>
              <w:rPr>
                <w:rFonts w:ascii="Times New Roman" w:eastAsia="Calibri" w:hAnsi="Times New Roman" w:cs="Times New Roman"/>
                <w:b/>
                <w:sz w:val="24"/>
                <w:szCs w:val="24"/>
              </w:rPr>
            </w:pPr>
          </w:p>
        </w:tc>
        <w:tc>
          <w:tcPr>
            <w:tcW w:w="3151" w:type="dxa"/>
            <w:tcBorders>
              <w:top w:val="nil"/>
              <w:left w:val="single" w:sz="4" w:space="0" w:color="auto"/>
              <w:bottom w:val="single" w:sz="4" w:space="0" w:color="auto"/>
              <w:right w:val="single" w:sz="4" w:space="0" w:color="auto"/>
            </w:tcBorders>
            <w:hideMark/>
          </w:tcPr>
          <w:p w:rsidR="00FB6031" w:rsidRPr="00FB6031" w:rsidRDefault="00FB6031" w:rsidP="00FB6031">
            <w:pPr>
              <w:rPr>
                <w:rFonts w:ascii="Times New Roman" w:eastAsia="Calibri" w:hAnsi="Times New Roman" w:cs="Times New Roman"/>
                <w:b/>
                <w:sz w:val="24"/>
                <w:szCs w:val="24"/>
              </w:rPr>
            </w:pP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Выделение предложения из речевого потока. Устная и письменная речь</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7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2.</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Моделирование состава предложения. Предложение и слово</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7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lastRenderedPageBreak/>
              <w:t>3.</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Составление рассказов по сюжетным картинкам. Предложение и слово</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7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4.</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Слово и слог. Слушание литературного произведения о Родине. По выбору, например, отрывок из произведения М. Пришвина "Моя родина"</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7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5.</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Выделение первого звука в слове. Выделение гласных звуков в слове. Гласные и согласные звуки</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8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6.</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Проведение звукового анализа слова. Выделение гласных звуков в слове</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8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7.</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Сравнение звуков по твёрдости-мягкости. Гласные и согласные звуки. Участие в диалоге</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8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rPr>
          <w:trHeight w:val="956"/>
        </w:trPr>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8.</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Как образуется слог. Слушание литературного произведения о Родине. Произведение по выбору, например, Е.В. Серова "Мой дом"</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8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9.</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8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10.</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О, о. Звук [о]. Функция буквы О, о в слоге-слиянии</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8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11.</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Проведение звукового анализа слов с буквами И, и. Звук [и]. Буквы И, и, их функция в слоге-слиянии</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8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12.</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буквой ы. Звук [ы]. Буква ы, её функция в слоге-слиянии</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8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13.</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8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14.</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Н, н. Проведение звукового анализа слов с буквами Н, н. Звуки [н], [н’]</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8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15.</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 xml:space="preserve">Знакомство со строчной и заглавной буквами С, с. </w:t>
            </w:r>
            <w:r w:rsidRPr="00FB6031">
              <w:rPr>
                <w:rFonts w:ascii="inherit" w:eastAsia="Times New Roman" w:hAnsi="inherit" w:cs="Times New Roman"/>
                <w:color w:val="000000"/>
                <w:sz w:val="24"/>
                <w:szCs w:val="24"/>
                <w:lang w:eastAsia="ar-SA"/>
              </w:rPr>
              <w:lastRenderedPageBreak/>
              <w:t>Проведение звукового анализа слов с буквами С, с. Звуки [с], [с’]</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lastRenderedPageBreak/>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9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lastRenderedPageBreak/>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lastRenderedPageBreak/>
              <w:t xml:space="preserve">    16.</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К, к. Проведение звукового анализа слов с буквами К, к. Звуки [к], [к’]</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9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17.</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Т, т. Проведение звукового анализа слов с буквами Т, т. Согласные звуки [т], [т’]</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9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18.</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Слушание литературного произведения о природе. Произведение по выбору, например, И.С Соколов-Микитов "Русский лес"</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9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19.</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Л, л. Проведение звукового анализа слов с буквами Л, л. Согласные звуки [л], [л’]</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9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20.</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Р, р. Проведение звукового анализа слов с буквами Р, р. Согласные звуки [р], [р’]</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9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21.</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В, в. Проведение звукового анализа слов с буквами В, в. Согласные звуки [в], [в’]</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9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22.</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Е, е. Проведение звукового анализа слов с буквами Е, е. Звуки [й’э], [’э]</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9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23.</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П, п. Проведение звукового анализа слов с буквами П, п. Согласные звуки [п], [п’]</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9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24.</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М, м. Согласные звуки [м], [м’]</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9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25.</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Проведение звукового анализа слов с буквами М, м. Закрепление сведений о букве М. Обобщение изученного о буквах и звуках</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0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26.</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З, з. Звуки [з], [з’]</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0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lastRenderedPageBreak/>
              <w:t>27.</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Проведение звукового анализа слов с буквами З, з. Отработка навыка чтения предложений с буквами З, з</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0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28.</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Б, б. Проведение звукового анализа слов с буквами Б, б. Согласные звуки [б], [б’]</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0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eastAsia="Calibri" w:hAnsi="Times New Roman" w:cs="Times New Roman"/>
                <w:sz w:val="24"/>
                <w:szCs w:val="24"/>
              </w:rPr>
            </w:pPr>
            <w:r w:rsidRPr="00FB6031">
              <w:rPr>
                <w:rFonts w:ascii="Times New Roman" w:eastAsia="Calibri" w:hAnsi="Times New Roman" w:cs="Times New Roman"/>
                <w:sz w:val="24"/>
                <w:szCs w:val="24"/>
              </w:rPr>
              <w:t>29.</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0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eastAsia="Calibri" w:hAnsi="Times New Roman" w:cs="Times New Roman"/>
                <w:sz w:val="24"/>
                <w:szCs w:val="24"/>
              </w:rPr>
            </w:pPr>
            <w:r w:rsidRPr="00FB6031">
              <w:rPr>
                <w:rFonts w:ascii="Times New Roman" w:eastAsia="Calibri" w:hAnsi="Times New Roman" w:cs="Times New Roman"/>
                <w:sz w:val="24"/>
                <w:szCs w:val="24"/>
              </w:rPr>
              <w:t>30.</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Д, д. Согласные звуки [д], [д’]</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0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eastAsia="Calibri" w:hAnsi="Times New Roman" w:cs="Times New Roman"/>
                <w:sz w:val="24"/>
                <w:szCs w:val="24"/>
              </w:rPr>
            </w:pPr>
            <w:r w:rsidRPr="00FB6031">
              <w:rPr>
                <w:rFonts w:ascii="Times New Roman" w:eastAsia="Calibri" w:hAnsi="Times New Roman" w:cs="Times New Roman"/>
                <w:sz w:val="24"/>
                <w:szCs w:val="24"/>
              </w:rPr>
              <w:t>31.</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0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32.</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Проведение звукового анализа слов с буквами Д, д. Сопоставление звуков [д] - [т]</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0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33</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Слушание литературного произведения о детях. Произведение по выбору, например, В.К. Железников "История с азбукой"</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0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34.</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Я, я. Звуки [й’а], [’а]. Двойная роль букв Я, я</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0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35.</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Слушание литературного произведения. Произведение по выбору, например, В.Г. Сутеев "Дядя Миша". Чтение текстов с изученными буквами</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1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36.</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Г, г. Проведение звукового анализа слов с буквами Г, г. Согласные звуки [г], [г’]</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1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37.</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Повторение правил обозначения буквами гласных звуков после мягких и твёрдых согласных звуков</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1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lastRenderedPageBreak/>
              <w:t>38.</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Ч, ч. Звук [ч’]. Правописание сочетаний ЧА — ЧУ</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1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39.</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Проведение звукового анализа слов с буквами Ч, ч</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1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40.</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Слушание литературного произведения о детях. Произведение по выбору, например, А.Л. Барто "В школу"</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1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41.</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 буквой ь. Различение функций буквы ь</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1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42.</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Ш, ш. Проведение звукового анализа слов с буквами Ш, ш. Звук [ш]</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1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43.</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Слушание литературного произведения о животных. Произведение по выбору, например, М.М. Пришвин "Лисичкин хлеб"</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1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44.</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Ж, ж</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1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45.</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Проведение звукового анализа слов с буквами Ж, ж. Сочетания ЖИ — ШИ</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2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46</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Ё, ё. Проведение звукового анализа слов с буквами Ё, ё. Звуки [й’о], [’о]</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2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47.</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Слушание литературного произведения о Родине. Произведение по выбору, например, С.Д. Дрожжин "Привет"</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2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48.</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Й, й. Проведение звукового анализа слов с буквами Й, й</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2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49.</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Х, х</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2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50.</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Проведение звукового анализа слов с буквами Х, х</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2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lastRenderedPageBreak/>
              <w:t>51.</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Отработка навыка чтения. Л.Н. Толстой "Ехали два мужика..."</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2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52.</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Ю, ю. Проведение звукового анализа слов с буквами Ю, ю. Звуки [й’у], [’у]</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2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53.</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Слушание стихотворений о животных. Произведение по выбору, например, А.А. Блок "Зайчик"</w:t>
            </w:r>
          </w:p>
        </w:tc>
        <w:tc>
          <w:tcPr>
            <w:tcW w:w="1986"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2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54.</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Ц, ц. Проведение звукового анализа слов с буквами Ц, ц. Согласный звук [ц]</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2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55</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Слушание литературного произведения. Произведение по выбору, например, В. Г. Сутеев "Ёлка"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3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56.</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Э, э. Проведение звукового анализа слов с буквами Э, э. Звук [э]</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3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57.</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Слушание литературного произведения. Произведение по выбору, например, С.Я. Маршак "Тихая сказка"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3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58.</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Щ, щ. Проведение звукового анализа слов с буквами Щ, щ. Звук [щ’]. Сочетания ЧА — ЩА, ЧУ — ЩУ</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3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59.</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3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60.</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со строчной и заглавной буквами Ф, ф</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3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61.</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 особенностями буквы ъ. Буквы Ь и Ъ</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3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62.</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Отработка техники чтения. Произведение по выбору, например, В.В. Бианки "Лесной Колобок - Колючий бок"</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3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63.</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 xml:space="preserve">Отработка техники чтения. В. Д. Берестов. «Читалочка». Е. И. </w:t>
            </w:r>
            <w:r w:rsidRPr="00FB6031">
              <w:rPr>
                <w:rFonts w:ascii="inherit" w:eastAsia="Times New Roman" w:hAnsi="inherit" w:cs="Times New Roman"/>
                <w:color w:val="000000"/>
                <w:sz w:val="24"/>
                <w:szCs w:val="24"/>
                <w:lang w:eastAsia="ar-SA"/>
              </w:rPr>
              <w:lastRenderedPageBreak/>
              <w:t>Чарушин. «Как мальчик Женя научился говорить букву «р»</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lastRenderedPageBreak/>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3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lastRenderedPageBreak/>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lastRenderedPageBreak/>
              <w:t>64.</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Отработка техники чтения. «Наше Отечество» К. Д. Ушинского. Повторение изученного</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3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65.</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Чтение и анализ статьи В. Н. Крупина «Первоучители словенские». «Первый букварь» В. Н. Крупина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4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66.</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4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67.</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4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68.</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4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69.</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4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70.</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4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71.</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Выразительное чтение на примере текстов М.М. Пришвина "Предмайское утро", "Глоток молока"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4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72.</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Выразительное чтение на примере стихотворений А.Л.Барто "Помощница", "Зайка", "Игра в слова"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4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73.</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Выразительное чтение на примере текстов С.В. Михалкова "Котята"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4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lastRenderedPageBreak/>
              <w:t>74.</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4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75.</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Выразительное чтение на примере текста Б.В. Заходера "Два и три"</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5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76.</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Выразительное чтение на примере стихотворений В.Д. Берестова "Пёсья песня", "Прощание с другом"</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5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77.</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Орфоэпическое чтение (при переходе к чтению целыми словами) на примере произведений про Азбуку</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5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78.</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Орфоэпическое чтение (при переходе к чтению целыми словами) на примере сказки И.П. Токмаковой "Аля, Кляксич и буква «А»"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5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79.</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5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80.</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Резервный урок. Чтение произведений о буквах алфавита. С.Я.Маршак "Ты эти буквы заучи"</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5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81.</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Резервный урок. Чтение небольших произведений Л.Н. Толстого о детях</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5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82.</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Ориентировка в книге: Обложка, оглавление, иллюстрации</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5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83.</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Реальность и волшебство в сказке. На примере сказки И. Токмаковой «Аля, Кляксич и буква «А»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5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84.</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Характеристика героев в фольклорных (народных) сказках о животных. На примере сказок «Лисица и тетерев», «Лиса и рак»</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5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85.</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Реальность и волшебство в литературных (авторских) сказках. На примере произведений В.Г. Сутеева "Под грибом", "Кораблик"</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6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lastRenderedPageBreak/>
              <w:t>86.</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6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87.</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Отражение сюжета произведения в иллюстрациях</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6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88.</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Сравнение героев фольклорных (народных) и литературных (авторских) сказок: сходство и различия. На примере произведения К.Д. Ушинского «Петух и собака»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6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89.</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Знакомство с малыми жанрами устного народного творчества: потешка, загадка, пословица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6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90.</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Загадка - средство воспитания живости ума, сообразительности</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6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91.</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Игровой народный фольклор: потешки</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6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92.</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Восприятие произведений о чудесах и фантазии: способность автора замечать необычное в окружающем мире</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6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93.</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Мир фантазий и чудес в произведениях Б. В. Заходер "Моя Вообразилия", Ю. Мориц "Сто фантазий" и других</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6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94.</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Открытие чудесного в обыкновенных явлениях. На примере стихотворений В.В. Лунина «Я видел чудо», Р.С. Сефа «Чудо»</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6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95.</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Сравнение авторских и фольклорных произведений о чудесах и фантазии</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7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96.</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Понимание пословиц как средства проявления народной мудрости, краткого изречения жизненных правил</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7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97.</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Определение темы произведения: изображение природы в разные времена года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7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lastRenderedPageBreak/>
              <w:t>98.</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Наблюдение за особенностями стихотворной речи: рифма, ритм. Роль интонации при выразительном чтении: темп, сила голоса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7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99.</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Восприятие произведений о родной природе: краски и звуки весны</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7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100.</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Определение темы произведения: изображение природы в разные времена года. Настроение, которое рождает стихотворение</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7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101.</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Выявление главной мысли (идеи) в произведениях о природе родного края. Любовь к Родине</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7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102.</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Работа с детскими книгами. Отражении в иллюстрации эмоционального отклика на произведение</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7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103.</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Определение темы произведения: о жизни, играх, делах детей</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7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104.</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7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105.</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Заголовок произведения, его значение для понимания содержания. Произведения о дружбе</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8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106.</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Работа с текстом произведения: осознание понятий друг, дружба, забота. На примере произведения Ю.И. Ермолаев «Лучший друг»</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8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107.</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Произведения о детях. На примере произведений В.А. Осеевой «Три товарища», Е. А. Благининой "Подарок", В. Н. Орлова "Кто кого?"</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8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108.</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Характеристика героя произведения: оценка поступков и поведения. На примере произведения Е.А. Пермяка «Торопливый ножик»</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8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109.</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Рассказы о детях. На примере произведения Л.Н. Толстого «Косточка»</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8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lastRenderedPageBreak/>
              <w:t>110.</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Стихотворения о детях. На примере произведений А.Л. Барто «Я – лишний», Р. С. Сефа "Совет", В. Н. Орлова "Если дружбой..."</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8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111.</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Работа с текстом произведения: осознание понятий труд, взаимопомощь. На примере произведения М. С. Пляцковского "Сердитый дог Буль"</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8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112.</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8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113.</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8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114.</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8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115.</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9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116.</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Описание героя произведения, его внешности, действий. На примере произведений В.В. Бианки "Лис и Мышонок", С. В. Михалкова "Трезор"</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9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117.</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Отражение в произведениях понятий: любовь и забота о животных. На примере произведения М.М. Пришвина "Ёж" и других</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9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118.</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9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119.</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Сравнение художественных и научно-познавательных текстов: описание героя-животного</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9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lastRenderedPageBreak/>
              <w:t>120.</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9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121.</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color w:val="000000"/>
                <w:sz w:val="24"/>
                <w:szCs w:val="24"/>
                <w:lang w:eastAsia="ar-SA"/>
              </w:rPr>
              <w:t>Собаки — защитники Родины</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9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rPr>
                <w:rFonts w:ascii="Times New Roman" w:eastAsia="Calibri" w:hAnsi="Times New Roman" w:cs="Times New Roman"/>
                <w:b/>
                <w:bCs/>
                <w:caps/>
                <w:kern w:val="36"/>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17"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Cs/>
                <w:caps/>
                <w:kern w:val="36"/>
                <w:sz w:val="24"/>
                <w:szCs w:val="24"/>
                <w:lang w:eastAsia="ru-RU"/>
              </w:rPr>
            </w:pPr>
            <w:r w:rsidRPr="00FB6031">
              <w:rPr>
                <w:rFonts w:ascii="Times New Roman" w:eastAsia="Times New Roman" w:hAnsi="Times New Roman" w:cs="Times New Roman"/>
                <w:bCs/>
                <w:caps/>
                <w:kern w:val="36"/>
                <w:sz w:val="24"/>
                <w:szCs w:val="24"/>
                <w:lang w:eastAsia="ru-RU"/>
              </w:rPr>
              <w:t>122.</w:t>
            </w:r>
          </w:p>
        </w:tc>
        <w:tc>
          <w:tcPr>
            <w:tcW w:w="396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rPr>
                <w:rFonts w:ascii="inherit" w:eastAsia="Times New Roman" w:hAnsi="inherit" w:cs="Times New Roman"/>
                <w:color w:val="000000"/>
                <w:sz w:val="24"/>
                <w:szCs w:val="24"/>
                <w:lang w:eastAsia="ar-SA"/>
              </w:rPr>
            </w:pPr>
            <w:r w:rsidRPr="00FB6031">
              <w:rPr>
                <w:rFonts w:ascii="inherit" w:eastAsia="Times New Roman" w:hAnsi="inherit" w:cs="Times New Roman" w:hint="eastAsia"/>
                <w:color w:val="000000"/>
                <w:sz w:val="24"/>
                <w:szCs w:val="24"/>
                <w:lang w:eastAsia="ar-SA"/>
              </w:rPr>
              <w:t>Резервный</w:t>
            </w:r>
            <w:r w:rsidRPr="00FB6031">
              <w:rPr>
                <w:rFonts w:ascii="inherit" w:eastAsia="Times New Roman" w:hAnsi="inherit" w:cs="Times New Roman"/>
                <w:color w:val="000000"/>
                <w:sz w:val="24"/>
                <w:szCs w:val="24"/>
                <w:lang w:eastAsia="ar-SA"/>
              </w:rPr>
              <w:t xml:space="preserve"> урок</w:t>
            </w:r>
          </w:p>
        </w:tc>
        <w:tc>
          <w:tcPr>
            <w:tcW w:w="1986"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uppressAutoHyphens/>
              <w:jc w:val="center"/>
              <w:rPr>
                <w:rFonts w:ascii="inherit" w:eastAsia="Times New Roman" w:hAnsi="inherit" w:cs="Times New Roman"/>
                <w:color w:val="000000"/>
                <w:sz w:val="21"/>
                <w:szCs w:val="21"/>
                <w:lang w:eastAsia="ar-SA"/>
              </w:rPr>
            </w:pPr>
            <w:r w:rsidRPr="00FB6031">
              <w:rPr>
                <w:rFonts w:ascii="inherit" w:eastAsia="Times New Roman" w:hAnsi="inherit" w:cs="Times New Roman"/>
                <w:color w:val="000000"/>
                <w:sz w:val="21"/>
                <w:szCs w:val="21"/>
                <w:lang w:eastAsia="ar-SA"/>
              </w:rPr>
              <w:t>1</w:t>
            </w:r>
          </w:p>
        </w:tc>
        <w:tc>
          <w:tcPr>
            <w:tcW w:w="3151"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spacing w:before="100" w:beforeAutospacing="1" w:line="240" w:lineRule="atLeast"/>
              <w:jc w:val="center"/>
              <w:outlineLvl w:val="0"/>
              <w:rPr>
                <w:rFonts w:ascii="Times New Roman" w:eastAsia="Times New Roman" w:hAnsi="Times New Roman" w:cs="Times New Roman"/>
                <w:b/>
                <w:bCs/>
                <w:caps/>
                <w:kern w:val="36"/>
                <w:sz w:val="24"/>
                <w:szCs w:val="24"/>
                <w:lang w:eastAsia="ru-RU"/>
              </w:rPr>
            </w:pPr>
          </w:p>
        </w:tc>
      </w:tr>
    </w:tbl>
    <w:p w:rsidR="00FB6031" w:rsidRPr="00FB6031" w:rsidRDefault="00FB6031" w:rsidP="00FB6031">
      <w:pPr>
        <w:tabs>
          <w:tab w:val="left" w:pos="8595"/>
        </w:tabs>
        <w:suppressAutoHyphens/>
        <w:spacing w:after="0" w:line="240" w:lineRule="auto"/>
        <w:rPr>
          <w:rFonts w:ascii="Times New Roman" w:eastAsia="Times New Roman" w:hAnsi="Times New Roman" w:cs="Times New Roman"/>
          <w:sz w:val="24"/>
          <w:szCs w:val="24"/>
          <w:lang w:eastAsia="ru-RU"/>
        </w:rPr>
      </w:pPr>
    </w:p>
    <w:p w:rsidR="00FB6031" w:rsidRPr="00FB6031" w:rsidRDefault="00FB6031" w:rsidP="00FB6031">
      <w:pPr>
        <w:suppressAutoHyphens/>
        <w:spacing w:after="0" w:line="240" w:lineRule="auto"/>
        <w:rPr>
          <w:rFonts w:ascii="Times New Roman" w:eastAsia="Times New Roman" w:hAnsi="Times New Roman" w:cs="Times New Roman"/>
          <w:sz w:val="24"/>
          <w:szCs w:val="24"/>
          <w:lang w:eastAsia="ar-SA"/>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r w:rsidRPr="00FB6031">
        <w:rPr>
          <w:rFonts w:ascii="Times New Roman" w:eastAsia="Calibri" w:hAnsi="Times New Roman" w:cs="Times New Roman"/>
          <w:b/>
          <w:sz w:val="24"/>
          <w:szCs w:val="24"/>
          <w:u w:val="single"/>
        </w:rPr>
        <w:t>2 КЛАСС</w:t>
      </w: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tbl>
      <w:tblPr>
        <w:tblW w:w="9922" w:type="dxa"/>
        <w:tblInd w:w="374"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850"/>
        <w:gridCol w:w="3721"/>
        <w:gridCol w:w="2233"/>
        <w:gridCol w:w="3118"/>
      </w:tblGrid>
      <w:tr w:rsidR="00FB6031" w:rsidRPr="00FB6031" w:rsidTr="0070166E">
        <w:trPr>
          <w:trHeight w:val="806"/>
        </w:trPr>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b/>
                <w:bCs/>
                <w:sz w:val="24"/>
                <w:szCs w:val="24"/>
                <w:lang w:eastAsia="ru-RU"/>
              </w:rPr>
              <w:t>№</w:t>
            </w:r>
            <w:r w:rsidRPr="00FB6031">
              <w:rPr>
                <w:rFonts w:ascii="Times New Roman" w:eastAsia="Times New Roman" w:hAnsi="Times New Roman" w:cs="Times New Roman"/>
                <w:b/>
                <w:bCs/>
                <w:sz w:val="24"/>
                <w:szCs w:val="24"/>
                <w:lang w:eastAsia="ru-RU"/>
              </w:rPr>
              <w:br/>
              <w:t>п/п</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b/>
                <w:bCs/>
                <w:sz w:val="24"/>
                <w:szCs w:val="24"/>
                <w:lang w:eastAsia="ru-RU"/>
              </w:rPr>
              <w:t>Тема урока</w:t>
            </w:r>
          </w:p>
        </w:tc>
        <w:tc>
          <w:tcPr>
            <w:tcW w:w="2233" w:type="dxa"/>
            <w:tcBorders>
              <w:top w:val="single" w:sz="6" w:space="0" w:color="000000"/>
              <w:left w:val="single" w:sz="6" w:space="0" w:color="000000"/>
              <w:bottom w:val="nil"/>
              <w:right w:val="single" w:sz="4" w:space="0" w:color="auto"/>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b/>
                <w:bCs/>
                <w:sz w:val="24"/>
                <w:szCs w:val="24"/>
                <w:lang w:eastAsia="ru-RU"/>
              </w:rPr>
            </w:pPr>
            <w:r w:rsidRPr="00FB6031">
              <w:rPr>
                <w:rFonts w:ascii="Times New Roman" w:eastAsia="Times New Roman" w:hAnsi="Times New Roman" w:cs="Times New Roman"/>
                <w:b/>
                <w:bCs/>
                <w:sz w:val="24"/>
                <w:szCs w:val="24"/>
                <w:lang w:eastAsia="ru-RU"/>
              </w:rPr>
              <w:t>Количество</w:t>
            </w:r>
          </w:p>
          <w:p w:rsidR="00FB6031" w:rsidRPr="00FB6031" w:rsidRDefault="00FB6031" w:rsidP="00FB6031">
            <w:pPr>
              <w:spacing w:after="0" w:line="276" w:lineRule="auto"/>
              <w:jc w:val="center"/>
              <w:rPr>
                <w:rFonts w:ascii="Times New Roman" w:eastAsia="Times New Roman" w:hAnsi="Times New Roman" w:cs="Times New Roman"/>
                <w:b/>
                <w:sz w:val="24"/>
                <w:szCs w:val="24"/>
                <w:lang w:eastAsia="ru-RU"/>
              </w:rPr>
            </w:pPr>
            <w:r w:rsidRPr="00FB6031">
              <w:rPr>
                <w:rFonts w:ascii="Times New Roman" w:eastAsia="Times New Roman" w:hAnsi="Times New Roman" w:cs="Times New Roman"/>
                <w:b/>
                <w:sz w:val="24"/>
                <w:szCs w:val="24"/>
                <w:lang w:eastAsia="ru-RU"/>
              </w:rPr>
              <w:t>часов</w:t>
            </w:r>
          </w:p>
        </w:tc>
        <w:tc>
          <w:tcPr>
            <w:tcW w:w="3118" w:type="dxa"/>
            <w:tcBorders>
              <w:top w:val="single" w:sz="6" w:space="0" w:color="000000"/>
              <w:left w:val="single" w:sz="4" w:space="0" w:color="auto"/>
              <w:bottom w:val="nil"/>
              <w:right w:val="single" w:sz="6" w:space="0" w:color="000000"/>
            </w:tcBorders>
            <w:tcMar>
              <w:top w:w="15" w:type="dxa"/>
              <w:left w:w="15" w:type="dxa"/>
              <w:bottom w:w="15" w:type="dxa"/>
              <w:right w:w="15" w:type="dxa"/>
            </w:tcMar>
            <w:hideMark/>
          </w:tcPr>
          <w:p w:rsidR="00FB6031" w:rsidRPr="00FB6031" w:rsidRDefault="00FB6031" w:rsidP="00FB6031">
            <w:pPr>
              <w:spacing w:after="0" w:line="276" w:lineRule="auto"/>
              <w:jc w:val="center"/>
              <w:rPr>
                <w:rFonts w:ascii="Times New Roman" w:eastAsia="Calibri" w:hAnsi="Times New Roman" w:cs="Times New Roman"/>
                <w:b/>
                <w:sz w:val="24"/>
                <w:szCs w:val="24"/>
              </w:rPr>
            </w:pPr>
            <w:r w:rsidRPr="00FB6031">
              <w:rPr>
                <w:rFonts w:ascii="Times New Roman" w:eastAsia="Calibri" w:hAnsi="Times New Roman" w:cs="Times New Roman"/>
                <w:b/>
                <w:sz w:val="24"/>
                <w:szCs w:val="24"/>
              </w:rPr>
              <w:t xml:space="preserve">Электронные </w:t>
            </w:r>
          </w:p>
          <w:p w:rsidR="00FB6031" w:rsidRPr="00FB6031" w:rsidRDefault="00FB6031" w:rsidP="00FB6031">
            <w:pPr>
              <w:spacing w:after="0" w:line="276" w:lineRule="auto"/>
              <w:jc w:val="center"/>
              <w:rPr>
                <w:rFonts w:ascii="Times New Roman" w:eastAsia="Calibri" w:hAnsi="Times New Roman" w:cs="Times New Roman"/>
                <w:b/>
                <w:sz w:val="24"/>
                <w:szCs w:val="24"/>
              </w:rPr>
            </w:pPr>
            <w:r w:rsidRPr="00FB6031">
              <w:rPr>
                <w:rFonts w:ascii="Times New Roman" w:eastAsia="Calibri" w:hAnsi="Times New Roman" w:cs="Times New Roman"/>
                <w:b/>
                <w:sz w:val="24"/>
                <w:szCs w:val="24"/>
              </w:rPr>
              <w:t>(цифровые)</w:t>
            </w:r>
          </w:p>
          <w:p w:rsidR="00FB6031" w:rsidRPr="00FB6031" w:rsidRDefault="00FB6031" w:rsidP="00FB6031">
            <w:pPr>
              <w:suppressAutoHyphens/>
              <w:spacing w:after="0" w:line="276" w:lineRule="auto"/>
              <w:jc w:val="center"/>
              <w:rPr>
                <w:rFonts w:ascii="Times New Roman" w:eastAsia="Calibri" w:hAnsi="Times New Roman" w:cs="Times New Roman"/>
                <w:b/>
                <w:sz w:val="24"/>
                <w:szCs w:val="24"/>
              </w:rPr>
            </w:pPr>
            <w:r w:rsidRPr="00FB6031">
              <w:rPr>
                <w:rFonts w:ascii="Times New Roman" w:eastAsia="Calibri" w:hAnsi="Times New Roman" w:cs="Times New Roman"/>
                <w:b/>
                <w:sz w:val="24"/>
                <w:szCs w:val="24"/>
              </w:rPr>
              <w:t xml:space="preserve">образовательные </w:t>
            </w:r>
          </w:p>
          <w:p w:rsidR="00FB6031" w:rsidRPr="00FB6031" w:rsidRDefault="00FB6031" w:rsidP="00FB6031">
            <w:pPr>
              <w:suppressAutoHyphens/>
              <w:spacing w:after="0" w:line="276" w:lineRule="auto"/>
              <w:jc w:val="center"/>
              <w:rPr>
                <w:rFonts w:ascii="Times New Roman" w:eastAsia="Times New Roman" w:hAnsi="Times New Roman" w:cs="Times New Roman"/>
                <w:sz w:val="24"/>
                <w:szCs w:val="24"/>
                <w:lang w:eastAsia="ru-RU"/>
              </w:rPr>
            </w:pPr>
            <w:r w:rsidRPr="00FB6031">
              <w:rPr>
                <w:rFonts w:ascii="Times New Roman" w:eastAsia="Calibri" w:hAnsi="Times New Roman" w:cs="Times New Roman"/>
                <w:b/>
                <w:sz w:val="24"/>
                <w:szCs w:val="24"/>
              </w:rPr>
              <w:t>ресурсы</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 xml:space="preserve">Работа с детскими книгами: виды книг (учебная, художественная, справочная) Самое великое чудо на свете Михаил Ильин «Бумага – победительница» </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9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rPr>
          <w:trHeight w:val="805"/>
        </w:trPr>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2.</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Библиотека Проектные задания  Проверим себя</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9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Устное народное творчество Произведения малых жанров фольклора  Пословицы и поговорки как жанр фольклора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19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4.</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Характеристика особенностей народных песен</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0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5.</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Шуточные фольклорные произведения: игра со словом. Небылица как «перевёртыш событий». Потешки и прибаутки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0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6</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Ритм и счёт – основа построения считалок</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0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lastRenderedPageBreak/>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7.</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Анализ особенностей скороговорок, их роль в речи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0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8.</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Загадка как жанр фольклора, тематические группы загадок</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0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9.</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Произведения устного народного творчества Сказки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0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10.</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Особенности сказок разного вида (о животных, бытовые, волшебные). На примере русской народной сказки «Петушок и бобовое зёрнышко»</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0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11.</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Особенности сказок о животных. На примере русской народной сказки «У страха глаза велики» «Лиса и тетерев»</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0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12.</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Бытовые сказки: особенности построения и язык. Диалоги героев в русской народной сказке «Каша из топора»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0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13.</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Сказка – выражение народной мудрости, нравственная идея фольклорных сказок на примере сказки "Лиса и журавль"</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0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14.</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Общее представление о волшебной сказке: присказки, повторы. Русская народная сказка «Снегурочка»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1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15.</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Характеристика героя волшебной сказки, постоянные эпитеты. На примере русской народной сказки "Гуси-лебеди"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1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16.</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Фольклорные произведения народов России: отражение в сказках народного быта и культуры</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1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17.</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Тематическая проверочная работа по итогам раздела «Фольклор»</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1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18.</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Работа с детскими книгами: «Люблю природу русскую. Произведения писателей о родной природе. Осень» Эстетическое восприятие явлений осенней природы</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1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19.</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Создание осеннего пейзажа: краски и звуки. Произведения художников и композиторов по выбору</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1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20.</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Восприятие пейзажной лирики. Слушание стихотворений об осени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1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21.</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Сравнение стихотворений об осени. На примере произведений Ф. И. Тютчева "Есть в осени первоначальной…", К.Д. Бальмонта "Осень"</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1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22.</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1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23</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Восприятие осени в произведении А.К. Толстой «Осенние листья» и других на выбор</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1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24</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Осень в произведениях В.Я. Брюсова «Сухие листья…» И.П. Токмакова «Осенние листья»</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2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25</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Сравнение стихотворений об осенних листьях разных поэтов. А.М. Береснев «Хитрые грибы» Грибы (Из энциклопедии)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2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26</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Тематическая проверочная работа по итогам раздела «Звуки и краски осенней природы»</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2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27</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Составление устных рассказов «Природа осенью» по изученным текстам. Сравнение художественного и научно-познавательного текстов</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2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28</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Поговорим о самом главном Работа с текстом произведения С.В. Михалкова «Быль для детей»: осознание темы Великой Отечественной войны</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2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29</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Патриотическое звучание произведений о Родине. Ф.П. Савинова «Родина» и другие по выбору</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2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30</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Отражение темы Родина в произведении И.С. Никитина «Русь»</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2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31</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Отражение нравственных ценностей в произведениях о Родине: любовь к родному краю. На примере произведения С.Т. Романовского «Русь». Почему хлеб всегда связан с трудом, жизнью и Родиной</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2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32</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Любовь к природе – тема произведений о Родине. На примере произведения К.Г. Паустовского «Мещёрская сторона»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2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33</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2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34.</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Отражение темы Родины в изобразительном искусстве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3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35.</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Создание пейзажа в произведениях писателей. В.А. Жуковский "Летний вечер"</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3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36.</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Тема прихода весны в произведениях В.А. Жуковского «Жаворонок» и «Приход весны»</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3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37.</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Волшебный мир сказок. «У лукоморья дуб зелёный…» А.С. Пушкин</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3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38.</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Поучительный смысл «Сказки о рыбаке и рыбке» А.С. Пушкина. Характеристика героев</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3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39.</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Сравнение сказки А.С. Пушкина «Сказка о рыбаке и рыбке» с фольклорными (народными) сказками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3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40.</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3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41.</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Иллюстрации, их назначение в раскрытии содержания произведения. Иллюстрации к сказках А.С. Пушкина, созданные разными художниками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3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42.</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Сравнение прозаической и стихотворной басен И.А. Крылова «Лебедь, Щука и Рак» и Л.Н. Толстого «Лев и мышь»</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3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43.</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Особенности басни как жанра литературы. Мораль басни как нравственный урок (поучение) «Стрекоза и муравей»</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3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44.</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 xml:space="preserve">Представление темы «Отношение человека к животным» в </w:t>
            </w:r>
            <w:r w:rsidRPr="00FB6031">
              <w:rPr>
                <w:rFonts w:ascii="Times New Roman" w:eastAsia="Times New Roman" w:hAnsi="Times New Roman" w:cs="Times New Roman"/>
                <w:sz w:val="24"/>
                <w:szCs w:val="24"/>
                <w:lang w:eastAsia="ru-RU"/>
              </w:rPr>
              <w:lastRenderedPageBreak/>
              <w:t>произведениях писателей. Л.Н. Толстого для детей. "Котёнок"</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4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lastRenderedPageBreak/>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45.</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Тема семьи в творчестве писателей. На примере произведения Л.Н. Толстого "Правда всего дороже", "Отец и сыновья"</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4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46.</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Характеристика главного героя рассказа. Главная мысль произведения (идея). Л. Н. Толстой "Филиппок"</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4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47</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Работа с детскими книгами на тему: «О братьях наших меньших»: составление аннотации  Проверим себя</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4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48.</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4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49</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 братьях наших меньших» Отражение темы "Дружба животных" в стихотворении В.Д. Берестова «Кошкин щенок» и других на выбор</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4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50.</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Отражение нравственно-этических понятий (защита и забота о животных) на примере рассказа М.М. Пришвина «Ребята и утята»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4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51</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Соотнесение заголовка и главной мысли рассказа Е.И. Чарушина «Страшный рассказ»</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4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52.</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Оценка поступков и поведения героя произведения Б.С. Житкова «Музыкант»</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4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53.</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Знакомство с художниками-иллюстраторами, анималистами Е.И. Чарушиным, В.В. Бианки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4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54.</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Сравнение описания животных в художественном и научно-познавательном тексте . На примере русской народной песни «Коровушка»                  Бурый медведь (из энциклопедии)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5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55.</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Составляем  план и рассказ по рисункам</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5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56.</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Поговорим о самом главном Е.А. Благинина «Мороз»</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5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57.</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Тематическая проверочная работа по итогам раздела «О братьях наших меньших»</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5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58.</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Проектные задания</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5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 xml:space="preserve"> мире книг. Разноцветные страницыhttps://uchi.ru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59.</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«Люблю природу русскую. Зима» Произведения писателей о родной природе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5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60.</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«Произведения писателей о родной природе. Зима» Эстетическое восприятие явлений зимней природы</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5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61.</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Восприятие пейзажной лирики. Слушание стихотворений о зиме. С.А. Есенин «Поёт зима -аукает…» «Берёза»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5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62.</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Средства художественной выразительности: сравнение. Произведения по выбору, например, И. А. Бунин "Первый снег" и другие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5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63.</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5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64.</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 xml:space="preserve">Сравнение образа зимы в произведениях А.С.Пушкина «Вот север, тучи нагоняя…» и  С.А. Есенин «Поёт зима -аукает…»» </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6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65.</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Средства художественной выразительности: эпитет. Произведения по выбору, например, отрывки из романа «Евгений Онегин» А.С. Пушкина «Зима. Крестьянин торжествуя…»</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6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66.</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Поговорим о самом главном Сказка «Два Мороза» Составление плана сказки: части текста, их главные темы. На примере русской народной сказки "Два мороза"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6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67.</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Картины зимнего леса в рассказе С. В. Михалкова "Новогодняя быль"</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6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68.</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Жизнь животных зимой: научно-познавательные рассказы. Произведения по выбору, например, Г.А. Скребицкого</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6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69.</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Составление устного рассказа «Краски и звуки зимы» по изученным текстам</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6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70.</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Тема "Природа зимой" в картинах художников и произведениях композиторов</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6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71.</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Фольклорная основа литературной (авторской) сказки В.И. Даля «Девочка Снегурочка»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6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72.</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Тематическая проверочная работа по итогам раздела «Звуки и краски зимней природы»</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6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73.</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Писатели – детям. В мире книг</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6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74.</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К.И. Чуковский «Путаница»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7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75.</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К.И. Чуковский «Радость»</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7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76.</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Выявление последовательности событий. Составление вопросного плана. К.И. Чуковский "Федорино горе"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7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77.</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К.И. Чуковский "Федорино горе"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7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78.</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Чтение по ролям (инсценировка) сказки К.И. Чуковский "Федорино горе"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7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79.</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Осознание понятий друг, дружба на примере произведений о животных. Произведения по выбору, например, С.В. Михалков       « Сила воли» "Мой щенок"</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7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80.</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Средства художественной выразительности в стихотворениях о весне. Произведения по выбору, например, А.Л. Барто "Верёвочка" и другие…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7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81.</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Произведения о детях. На примере рассказов Н. Н. Носова "Затейники"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7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82.</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Характеристика героя, его портрет. Произведения о детях на выбор, например, Н. Н. Носов "Живая шляпа"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7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83.</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Отражение в произведениях нравственно-этических понятий: дружба, терпение, уважение, помощь друг другу. В. А. Осеева "Синие листья"</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7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84.</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Сравнение героев рассказов Н.Н. Носова «На горке» и «Заплатка». Оценка поступков героя рассказа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8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85.</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«Я и мои друзья» Отражение темы дружбы в рассказах о детях. Выставка книг: произведения о детях.</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8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86.</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Отражение понятия взаимопомощь в произведениях А.Л. Барто «Катя». Разные точки зрения на одно событие. Ю. И. Ермолаев "Два пирожных"</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8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87.</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Главный герой: общее представление. Характеристика героя, его портрет. На примере рассказа В. А. Осеева "Волшебное слово"</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8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88.</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Выделение главной мысли (идеи): уважение и внимание к старшему поколению. Произведения по выбору, например, В.А. Осеева "Хорошее"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8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89.</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Оценка поступков героя. В. В. Лунин "Я и Вовка"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8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90.</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Тема дружбы в произведении Э.Э. Мошковская «Я ушёл в свою обиду…» «За игрой»</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8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91.</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Оценка взаимоотношений взрослых и детей на примере рассказа В. А. Осеевой "Почему"</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8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92.</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Анализ заголовка и соотнесение его с главной мыслью произведения: В.А. Осеева "Почему"</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8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93.</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Тематическая проверочная работа по итогам раздела «О детях и дружбе»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8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94.</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«Люблю природу русскую. Весна» Произведения писателей о родной природе      Старинные народные весенние праздники и обряды. Заклички, веснянки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9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95.</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Народная наблюдательность, выраженная в малых жанрах устного народного творчества (фольклоре)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9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96.</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Работа со стихотворением Ф.И. Тютчева «Зима недаром злится...»: выделение средств художественной выразительности.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9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97.</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Ф.И. Тютчев «Весенние воды»</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9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98.</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А.Н. Плещеев «Весна»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9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99.</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Восприятие пейзажной лирики. Слушание стихотворений о весне и лете А.А. Блок «На лугу»</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9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Times New Roman" w:hAnsi="Times New Roman" w:cs="Times New Roman"/>
                <w:sz w:val="24"/>
                <w:szCs w:val="24"/>
                <w:lang w:eastAsia="ru-RU"/>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100</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Устное сочинение "Я рад весне"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9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101</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Жизнь животных весной: рассказы и сказки писателей</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9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102</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Международный женский день – тема художественных произведений</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9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103</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А.Н. Плещеев «В бурю» »: любовь и переживание матери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29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104</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И.А. Бунин «Матери»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0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105</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Е.А. Благинина «Посидим в тишине»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0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106</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Э.Э. Мошковская «Я маму свою обидел»</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0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107</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Отражение темы День Победы в произведении С.А. Васильев «Белая берёза» 1</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0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108</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Проектные задания</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0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109</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Тема «Природа весной» в картинах художников и произведениях композиторов. Образы пробуждающейся природы в живописи и музыки.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0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110</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Тематическая проверочная работа по итогам раздела «Звуки и краски весенней природы»</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0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111</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 И в шутку и в серьез»          В мире книг</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0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112</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0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113</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Шутливое искажение действительности. На примере произведения А. И. Введенского "Учёный Петя".</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0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114</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Шутливое искажение действительности Д. И. Хармса "Врун"</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1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115</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И.П. Токмакова «Плим»</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1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116</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И.П. Токмакова «В чудной стране»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1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117</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Песенки Вини – Пуха «Ворчалка» Б.В. Заходера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1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118</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Средства создания комического в произведении. На примере произведения Э. Н. Успенского "Если был бы я девчонкой"</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1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119</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Средства создания комического в произведении. На примере произведения Э. Н. Успенского "Над нашей квартирой…" «Память»</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1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120</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Герои литературной (авторской) сказки. На примере произведения Э. Н. Успенского "Чебурашка"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1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121</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Выделение главной мысли (идеи) рассказа В.Ю. Драгунского «Тайное становится явным»</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1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122</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Г.Б. Остер «Будем знакомы»</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1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123</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 xml:space="preserve">«Литература зарубежных стран» Фантазёры и мечтатели – герои </w:t>
            </w:r>
            <w:r w:rsidRPr="00FB6031">
              <w:rPr>
                <w:rFonts w:ascii="Times New Roman" w:eastAsia="Times New Roman" w:hAnsi="Times New Roman" w:cs="Times New Roman"/>
                <w:sz w:val="24"/>
                <w:szCs w:val="24"/>
                <w:lang w:eastAsia="ru-RU"/>
              </w:rPr>
              <w:lastRenderedPageBreak/>
              <w:t>произведений. Английские народные песенки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1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124</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Особенности построения волшебной сказки Ш. Перро «Кот в сапогах»</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2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125</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Ш. Перро «Красная шапочка»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2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126</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 xml:space="preserve"> Отражение темы дружбы в сказке братьев Гримм «Бременские музыканты». Работа с детскими книгами на тему: «Зарубежные сказочники»: соотнесение иллюстраций с содержанием сказок</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2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127</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Работа с детскими книгами на тему: «Зарубежные сказочники»: соотнесение иллюстраций с содержанием сказок</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23"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128</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Х.-К. Андерсен - известный писатель-сказочник. Знакомство с его произведениями. Сказка "Огниво"</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24"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129</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Х.-К. Андерсен "Огниво"</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25"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130</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Поговорим о самом главном «Сюзон и мотылёк» французская народная песенка                            «Знают мамы, знают дети» немецкая народная песенка</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26"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131</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Тематическая проверочная работа по итогам раздела «Зарубежные писатели-сказочники»</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27"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132</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Проверочная работа по итогам изученного во 2 классе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28"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lastRenderedPageBreak/>
              <w:t>133</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Книга как источник необходимых знаний. На примере произведения Г.А. Ладонщиков «Лучший друг»</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29"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134</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Ориентировка в книге: обложка, содержание, аннотация, иллюстрация</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30"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135</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 xml:space="preserve"> Выбор книг на основе рекомендательного списка: летнее чтение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31"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r w:rsidR="00FB6031" w:rsidRPr="00FB6031" w:rsidTr="0070166E">
        <w:tc>
          <w:tcPr>
            <w:tcW w:w="85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136</w:t>
            </w:r>
          </w:p>
        </w:tc>
        <w:tc>
          <w:tcPr>
            <w:tcW w:w="37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uppressAutoHyphens/>
              <w:spacing w:before="100" w:beforeAutospacing="1" w:after="100" w:afterAutospacing="1" w:line="276" w:lineRule="auto"/>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Резервный урок. Выбор книг на основе рекомендательного списка: летнее чтение</w:t>
            </w:r>
          </w:p>
        </w:tc>
        <w:tc>
          <w:tcPr>
            <w:tcW w:w="22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76" w:lineRule="auto"/>
              <w:jc w:val="center"/>
              <w:rPr>
                <w:rFonts w:ascii="Times New Roman" w:eastAsia="Times New Roman" w:hAnsi="Times New Roman" w:cs="Times New Roman"/>
                <w:sz w:val="24"/>
                <w:szCs w:val="24"/>
                <w:lang w:eastAsia="ru-RU"/>
              </w:rPr>
            </w:pPr>
            <w:r w:rsidRPr="00FB6031">
              <w:rPr>
                <w:rFonts w:ascii="Times New Roman" w:eastAsia="Times New Roman" w:hAnsi="Times New Roman" w:cs="Times New Roman"/>
                <w:sz w:val="24"/>
                <w:szCs w:val="24"/>
                <w:lang w:eastAsia="ru-RU"/>
              </w:rPr>
              <w:t>1</w:t>
            </w:r>
          </w:p>
        </w:tc>
        <w:tc>
          <w:tcPr>
            <w:tcW w:w="311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 xml:space="preserve">электронное приложение к учебнику </w:t>
            </w:r>
            <w:hyperlink r:id="rId332" w:history="1">
              <w:r w:rsidRPr="00FB6031">
                <w:rPr>
                  <w:rFonts w:ascii="Times New Roman" w:eastAsia="Calibri" w:hAnsi="Times New Roman" w:cs="Times New Roman"/>
                  <w:color w:val="0000FF"/>
                  <w:sz w:val="24"/>
                  <w:szCs w:val="24"/>
                  <w:u w:val="single"/>
                </w:rPr>
                <w:t>https://resh.edu.ru</w:t>
              </w:r>
            </w:hyperlink>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https://uchebnik.mos.ru/main</w:t>
            </w:r>
          </w:p>
          <w:p w:rsidR="00FB6031" w:rsidRPr="00FB6031" w:rsidRDefault="00FB6031" w:rsidP="00FB6031">
            <w:pPr>
              <w:spacing w:after="0" w:line="240" w:lineRule="auto"/>
              <w:rPr>
                <w:rFonts w:ascii="Times New Roman" w:eastAsia="Calibri" w:hAnsi="Times New Roman" w:cs="Times New Roman"/>
                <w:sz w:val="24"/>
                <w:szCs w:val="24"/>
              </w:rPr>
            </w:pPr>
            <w:r w:rsidRPr="00FB6031">
              <w:rPr>
                <w:rFonts w:ascii="Times New Roman" w:eastAsia="Calibri" w:hAnsi="Times New Roman" w:cs="Times New Roman"/>
                <w:sz w:val="24"/>
                <w:szCs w:val="24"/>
              </w:rPr>
              <w:t>https://uchi.ru</w:t>
            </w:r>
          </w:p>
        </w:tc>
      </w:tr>
    </w:tbl>
    <w:p w:rsidR="00FB6031" w:rsidRPr="00FB6031" w:rsidRDefault="00FB6031" w:rsidP="00FB6031">
      <w:pPr>
        <w:spacing w:after="0" w:line="240" w:lineRule="auto"/>
        <w:jc w:val="center"/>
        <w:rPr>
          <w:rFonts w:ascii="Times New Roman" w:eastAsia="Calibri" w:hAnsi="Times New Roman" w:cs="Times New Roman"/>
          <w:b/>
          <w:bCs/>
          <w:caps/>
          <w:kern w:val="36"/>
          <w:sz w:val="24"/>
          <w:szCs w:val="24"/>
          <w:u w:val="single"/>
          <w:lang w:eastAsia="ru-RU"/>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r w:rsidRPr="00FB6031">
        <w:rPr>
          <w:rFonts w:ascii="Times New Roman" w:eastAsia="Calibri" w:hAnsi="Times New Roman" w:cs="Times New Roman"/>
          <w:b/>
          <w:sz w:val="24"/>
          <w:szCs w:val="24"/>
          <w:u w:val="single"/>
        </w:rPr>
        <w:t>3 КЛАСС</w:t>
      </w: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tbl>
      <w:tblPr>
        <w:tblStyle w:val="112"/>
        <w:tblW w:w="0" w:type="auto"/>
        <w:tblInd w:w="392" w:type="dxa"/>
        <w:tblLayout w:type="fixed"/>
        <w:tblLook w:val="04A0" w:firstRow="1" w:lastRow="0" w:firstColumn="1" w:lastColumn="0" w:noHBand="0" w:noVBand="1"/>
      </w:tblPr>
      <w:tblGrid>
        <w:gridCol w:w="850"/>
        <w:gridCol w:w="3804"/>
        <w:gridCol w:w="2150"/>
        <w:gridCol w:w="3118"/>
      </w:tblGrid>
      <w:tr w:rsidR="00FB6031" w:rsidRPr="00FB6031" w:rsidTr="0070166E">
        <w:trPr>
          <w:trHeight w:val="562"/>
        </w:trPr>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sz w:val="24"/>
                <w:szCs w:val="24"/>
              </w:rPr>
              <w:t>№ п/п</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Тема урока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Количество часов</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 xml:space="preserve">Электронные </w:t>
            </w:r>
          </w:p>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(цифровые)</w:t>
            </w:r>
          </w:p>
          <w:p w:rsidR="00FB6031" w:rsidRPr="00FB6031" w:rsidRDefault="00FB6031" w:rsidP="00FB6031">
            <w:pPr>
              <w:suppressAutoHyphens/>
              <w:jc w:val="center"/>
              <w:rPr>
                <w:rFonts w:ascii="Times New Roman" w:hAnsi="Times New Roman"/>
                <w:b/>
                <w:sz w:val="24"/>
                <w:szCs w:val="24"/>
              </w:rPr>
            </w:pPr>
            <w:r w:rsidRPr="00FB6031">
              <w:rPr>
                <w:rFonts w:ascii="Times New Roman" w:hAnsi="Times New Roman"/>
                <w:b/>
                <w:sz w:val="24"/>
                <w:szCs w:val="24"/>
              </w:rPr>
              <w:t xml:space="preserve">образовательные </w:t>
            </w:r>
          </w:p>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ресурсы</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В мире книг. Книга как особый вид искусства</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3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Общее представление о первых книгах на Руси, знакомство с рукописными книгами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3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Ценность чтения художественной литературы и фольклора, осознание важности читательской деятельности</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3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Развитие речи: использование образных слов, пословиц и поговорок, крылатых выражений. Книги и словари, созданные В.И. Далем</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3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Художественные особенности волшебной сказки разного вида (о животных, бытовые)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3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Былина как народный песенный сказ о героическом событии. Фольклорные особенности: выразительность, напевность исполнения</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3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 xml:space="preserve">Характеристика главного героя (где жил, чем занимался, какими </w:t>
            </w:r>
            <w:r w:rsidRPr="00FB6031">
              <w:rPr>
                <w:rFonts w:ascii="inherit" w:eastAsia="Times New Roman" w:hAnsi="inherit"/>
                <w:sz w:val="24"/>
                <w:szCs w:val="24"/>
                <w:lang w:eastAsia="ru-RU"/>
              </w:rPr>
              <w:lastRenderedPageBreak/>
              <w:t>качествами обладал). На примере образа Ильи Муромца</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3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lastRenderedPageBreak/>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8.</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Описание картин природы как способ рассказать в песне о родной земле. Темы народных песен</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4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4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4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8"/>
                <w:szCs w:val="28"/>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4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Иллюстрация как отражение сюжета волшебной сказки (картины В.М. Васнецова, иллюстрации И.Я. Билибина)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4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Характеристика героя, волшебные помощники. На примере русской народной сказки «Иван-царевич и серый волк»</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4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14.</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Представление в сказке народного быта и культуры. Произведения по выбору, например, русская народная сказка "Сивка-бурка"</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4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15.</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Пословицы народов России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4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16.</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Устное народное творчество. Характеристика малых жанров фольклора: потешки, небылицы, скороговорки, считалки…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4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17.</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Загадка как жанр фольклора, знакомство с видами загадок</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4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18.</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Тематическая проверочная работа по итогам раздела «Фольклор (устное народное творчество)</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5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19.</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Работа с детскими книгами. Проект: составляем словарь устаревших слов</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5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20.</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5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21.</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Резервный урок. Историческая обстановка как фон создания произведения (на примере былин)</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5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22.</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5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23.</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Средства художественной выразительности (эпитет, сравнение, олицетворение) в лирических произведениях поэтов XIX-XX веков</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5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24.</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Описание картин осенней природы в стихотворении Ф.И. Тютчева «Есть в осени первоначальной…», «Листья»</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5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25.</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Сравнение стихотворений об осени. На примере произведений Ф.И. Тютчева «Есть в осени первоначальной…» и А.Н. Майкова «Осень»</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5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26.</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Олицетворение как одно из средств выразительности лирического произведения</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5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27.</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Восприятие картин зимнего пейзажа в стихотворениях , А.А. Фета «Кот поёт, глаза прищуря», «Мама! Глянь-ка из окошка…» , И. С. Никитин "Встреча зимы"</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5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28.</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Слова, с помощью которых поэт описывает и оживляет природу на примере стихотворений И. З. Сурикова "Детство", "Зима"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6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29.</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Поэты о красоте родной природы. На примере произведения Н.А. Некрасова «Железная дорога» (отрывок)</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6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30.</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 xml:space="preserve">Оценка чувств и настроения, вызываемых лирическим произведением. На примере </w:t>
            </w:r>
            <w:r w:rsidRPr="00FB6031">
              <w:rPr>
                <w:rFonts w:ascii="inherit" w:eastAsia="Times New Roman" w:hAnsi="inherit"/>
                <w:sz w:val="24"/>
                <w:szCs w:val="24"/>
                <w:lang w:eastAsia="ru-RU"/>
              </w:rPr>
              <w:lastRenderedPageBreak/>
              <w:t>произведения Н.А. Некрасова «Не ветер бушует над бором…» (отрывок)</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6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lastRenderedPageBreak/>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31.</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6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32.</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Использование с учётом учебных задач аппарата издания (обложка, оглавление, аннотация, предисловие, иллюстрации). Художник-иллюстратор</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6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33.</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А.С. Пушкин – великий русский поэт</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6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34.</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Восприятие пейзажной лирики А.С. Пушкина: средства художественной выразительности (сравнение, эпитет), рифма, ритм</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6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35.</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Фольклорная основа литературной сказки А.С. Пушкина «Сказка о царе Салтане…»</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6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36.</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Знакомство с литературной сказкой А.С. Пушкина «Сказка о царе Салтане…»: приём повтора как основа изменения сюжета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6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 xml:space="preserve">37. </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Характеристика положительных и отрицательных героев, примеры превращений и чудес в сказке А.С. Пушкина «Сказка о царе Салтане…»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6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38.</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Наблюдение за художественными особенностями текста сказки А.С. Пушкина «Сказка о царе Салтане…»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7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39.</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Работа с детскими книгами. И.Я. Билибин – иллюстратор сказок А.С. Пушкина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7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40.</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Резервный урок. Средства художественной выразительности в тексте сказки А. С. Пушкина «Сказка о царе Салтане…»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7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 xml:space="preserve">41. </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Роль интерьера. Иллюстрации Билибина (описание интерьера)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7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42.</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Составление устного рассказа «Почему я люблю сказки А. С. Пушкина»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7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lastRenderedPageBreak/>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43.</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Тематическая проверочная работа по итогам раздела «Творчество А.С. Пушкина»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7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44.</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И. А. Крылов – великий русский баснописец. Иносказание в его баснях</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7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45.</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Осознание особенностей басни, как произведения-поучения, которое помогает увидеть свои и чужие недостатки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7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46.</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Знакомство с произведениями И. А. Крылова. Явная и скрытая мораль басен</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7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47.</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Работа с басней И.А. Крылова «Ворона и Лисица»: тема, мораль, герои, особенности языка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7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48.</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Живописные полотна как иллюстрация к лирическому произведению: пейзаж</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8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49.</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Жанровое многообразие произведений Л.H. Толстого: сказки, рассказы, басни, быль</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8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50.</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8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51.</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Различение рассказчика и автора произведения. На примере рассказа Л.Н. Толстого «Акула»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8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52.</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Разные виды планов на примере произведения Л. Н. Толстого «Акула»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8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53.</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Различение художественного и научно-познавательного текстов «Лебеди» и «Зайцы» Л.Н. Толстого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8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54.</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Анализ сюжета были «Прыжок» Л.Н. Толстого: главные герои, отдельные эпизоды, составление плана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8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55.</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 xml:space="preserve">Выделение структурных частей композиции (начало действия, завязка, кульминация, развязка) </w:t>
            </w:r>
            <w:r w:rsidRPr="00FB6031">
              <w:rPr>
                <w:rFonts w:ascii="inherit" w:eastAsia="Times New Roman" w:hAnsi="inherit"/>
                <w:sz w:val="24"/>
                <w:szCs w:val="24"/>
                <w:lang w:eastAsia="ru-RU"/>
              </w:rPr>
              <w:lastRenderedPageBreak/>
              <w:t>произведения Л. Н. Толстого «Прыжок» и других по выбору</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8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56.</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Осознание связи содержания произведения с реальным событием. На примере были «Прыжок» Л.Н. Толстого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8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57.</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Работа с детскими книгами: жанровое многообразие произведений Л.Н. Толстого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8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58.</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Тематическая проверочная работа по итогам раздела «Творчество Л.Н. Толстого»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9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59.</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Работа с детскими книгами «Литературные сказки писателей»: составление аннотации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9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60.</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Создание образов героев-животных в литературных сказках. На примере произведения Д. Н. Мамина-Сибиряка «Сказка про храброго зайца...»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9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61.</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Особенности литературной сказки В.М. Гаршина «Лягушка-путешественница»: анализ сюжета, композиции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9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62.</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Осознание главной мысли (идеи) сказки В.М. Гаршина «Лягушка-путешественница»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9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 xml:space="preserve">63. </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Характеристика героя сказки В.М. Гаршина «Лягушка-путешественница», Д. Н.. Мамин-Сибиряк "Сказка про храброго зайца…"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9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64.</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Судьбы крестьянских детей в произведениях писателей. Произведения по выбору</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9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65.</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Составление устного рассказа «Моя любимая книга»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9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66.</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Научно-естественные сведения о природе в сказке Максима Горького «Случай с Евсейкой»</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9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67.</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39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68.</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0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69.</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Отражение темы Родина в произведении М.М. Пришвин «Моя Родина»: роль и особенности заголовка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0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70.</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0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71.</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0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72.</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Репродукции картин как иллюстрации к произведениям о Родине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0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73.</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Создание образа Родины в произведениях писателей. Произведения по выбору, например, И. С. Никитин «Встреча зимы»</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0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74.</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0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75.</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Представление темы «Дети на войне» в рассказе Л. Пантелеева «На ялике»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0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rPr>
          <w:trHeight w:val="301"/>
        </w:trPr>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76.</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Составление портрета главного героя рассказа Л.А. Кассиля «Алексей Андреевич»</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0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77.</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Осмысление поступков и поведения главного героя рассказа Л.А. Кассиля «Алексей Андреевич»</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0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78.</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Восприятие картин природы в стихотворениях С. А. Есенина "Берёза", "Черёмуха" и др.</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1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79.</w:t>
            </w:r>
          </w:p>
          <w:p w:rsidR="00FB6031" w:rsidRPr="00FB6031" w:rsidRDefault="00FB6031" w:rsidP="00FB6031">
            <w:pPr>
              <w:jc w:val="center"/>
              <w:rPr>
                <w:rFonts w:ascii="Times New Roman" w:hAnsi="Times New Roman"/>
                <w:sz w:val="24"/>
                <w:szCs w:val="24"/>
              </w:rPr>
            </w:pP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Работа со стихотворением С.А. Есенина «Берёза»: средства выразительности в произведении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1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lastRenderedPageBreak/>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80.</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Работа с детскими книгами о братьях наших меньших: написание отзыва</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1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81.</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Животные в литературных сказках. На примере произведения И.С. Соколова-Микитова «Листопадничек»</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1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82.</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Поучительный смысл сказок о животных. На примере произведения И.С. Соколова-Микитова «Листопадничек»</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1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83</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Резервный урок. Работа с детской книгой и справочной литературой</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1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84</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Отражение нравственно-этических понятий (любовь и забота о животных) в рассказах писателей</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1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85</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Осознание понятий верность и преданность животных</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1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86</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Взаимоотношения человека и животных – тема произведения Д.Н. Мамин-Сибиряка «Приёмыш»</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1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87</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Соотнесение заглавия и главной мысли рассказа Д.Н. Мамин-Сибиряка «Приёмыш»</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1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88</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Обсуждение проблемы "Что значит любить животных?" на примере рассказа В.Ю. Драгунского "Он живой и светится"</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2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89</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Отражение темы дружба животных в рассказах писателей. На примере произведения К. Г. Паустовского «Кот-ворюга»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2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90</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Характеристика героев-животных, их портрет в рассказах писателей. На примере рассказа К. Г. Паустовского «Кот-ворюга»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2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91</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Работа с рассказом К.Г. Паустовского «Кот-ворюга»: анализ композиции, составление плана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2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92</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Произведения К.Г. Паустовского о природе и животных. Главная мысль (идея) рассказа «Барсучий нос»</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2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93</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Работа c произведением К. Г. Паустовского "Барсучий нос": особенности композиции, составление плана рассказа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2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94</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Особенности композиции в рассказах о животных. На примере рассказа Б. С. Житкова «Про обезьяну»</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2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95</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Создание характеров героев-животных в рассказах писателей. На примере рассказа Б. С. Житкова «Про обезьяну»</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2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96</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Резервный урок. Рассказы писателей-натуралистов о заботливом и бережном отношении человека к животным к природе родного края</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2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97</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Тематическая проверочная работа по итогам раздела «Взаимоотношения человека и животных»</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2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98</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Резервный урок. Составление устного рассказа «Любовь и забота о братьях наших меньших» по изученным произведениям</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3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99</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3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100</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Создание картин природы в произведениях поэтов. На примере стихотворения И.А. Бунина «Первый снег»</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3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101</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Наблюдение за описанием зимнего пейзажа. На примере стихотворения С.Д. Дрожжина «Зимний день»</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3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102</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Работа детскими книгами. Проект "Составление сборника стихов"</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3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103</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Тематическая проверочная работа по итогам раздела «Картины природы в произведениях поэтов и писателей ХIХ – ХХ века»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3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104</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Сравнение средств создания пейзажа в тексте-описании, в изобразительном искусстве, в произведениях музыкального искусства XX века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3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105</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Выделение главной мысли (идеи) в произведениях о детях</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3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lastRenderedPageBreak/>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106</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Работа с детскими книгами: авторы юмористических рассказов</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3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107</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Нравственная оценка ситуаций, поведения и поступков героев. На примере произведения М.М. Зощенко "Золотые слова"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3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108</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Особенности юмористических произведений (ирония) М. М. Зощенко и других авторов на выбор</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4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109</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Основные события сюжета произведения А.П. Гайдара «Тимур и его команда» (отрывки)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4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110</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Роль интерьера (описание штаба) в создании образов героев произведения А.П. Гайдара «Тимур и его команда» (отрывки)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4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111</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Нравственная оценка ситуаций, поведения и поступков героев произведения А.П. Гайдара «Тимур и его команда» (отрывки)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4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112</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4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113</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Деление текста на части, составление плана, выявление главной мысли (идеи). На примере рассказа А. П. Платонов «Цветок на земле»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4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114</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Особенности внешнего вида и характера героя-ребёнка. А. П. Платонов «Цветок на земле»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4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115</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Особенности юмористических произведений Н.Н. Носова и других авторов на выбор</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4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116</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Комичность как основа сюжета рассказов Н.Н. Носова и других авторов на выбор</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4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117</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Характеристика героя «Денискиных рассказов» В.Ю. Драгунского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4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118</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Средства выразительности текста юмористического содержания: преувеличение. На примере произведений В.Ю. Драгунского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5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119</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Составление юмористического рассказа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5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120</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Составление устного рассказа «Мой любимый детский писатель» на примере изученных произведений</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5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121</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Работа с книгами о детях: написание отзыва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5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122</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Тематическая проверочная работа по итогам раздела «Произведения о детях»</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5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123</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Работа с книгами о детях: составление аннотации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5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124</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Расширение знаний о писателях, как переводчиках зарубежной литературы. На примере переводов С. Я. Маршака, К. И. Чуковского и др.</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5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125</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Волшебные предметы и помощники в литературных сказках Ш. Перро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5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126</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Особенности литературных сказок Х.-К. Андерсена (сюжет, язык, герои) на примере сказки "Гадкий утёнок"</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5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127</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Особенности литературных сказок: раскрытие главной мысли, композиция, герои. На примере сказки Х.-К. Андерсена "Гадкий утёнок"</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5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128</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Взаимоотношения человека и животных в рассказах зарубежных писателей. На примере рассказа Джека Лондона «Бурый волк»</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6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129</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Деление текста на части, составление плана, выявление главной мысли (идеи) рассказа Джека Лондона «Бурый волк»</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6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130</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Средства создания образов героев-животных в рассказах зарубежных писателей. На примере рассказа Э.Сетон-Томпсона «Чинк»</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6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131</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Осознание нравственно-этических понятий: верность и преданность животных. На примере рассказа Э.Сетон-Томпсона «Чинк»</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6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132</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Тематическая проверочная работа по итогам раздела «Зарубежная литература»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6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133</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Составление устного рассказа «Мой любимый детский писатель» на примере изученных произведений</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6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134</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Резервный урок. Осознание важности читательской деятельности. Работа со стихотворением Б. Заходера «Что такое стихи»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6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135</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Резервный урок. Проверочная работа по итогам изученного в 3 классе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6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136</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suppressAutoHyphens/>
              <w:spacing w:before="100" w:beforeAutospacing="1" w:after="100" w:afterAutospacing="1"/>
              <w:rPr>
                <w:rFonts w:ascii="inherit" w:eastAsia="Times New Roman" w:hAnsi="inherit"/>
                <w:sz w:val="24"/>
                <w:szCs w:val="24"/>
                <w:lang w:eastAsia="ru-RU"/>
              </w:rPr>
            </w:pPr>
            <w:r w:rsidRPr="00FB6031">
              <w:rPr>
                <w:rFonts w:ascii="inherit" w:eastAsia="Times New Roman" w:hAnsi="inherit"/>
                <w:sz w:val="24"/>
                <w:szCs w:val="24"/>
                <w:lang w:eastAsia="ru-RU"/>
              </w:rPr>
              <w:t>Резервный урок. Летнее чтение. Выбор книг на основе рекомендательного списка и тематического каталога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6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bl>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r w:rsidRPr="00FB6031">
        <w:rPr>
          <w:rFonts w:ascii="Times New Roman" w:eastAsia="Calibri" w:hAnsi="Times New Roman" w:cs="Times New Roman"/>
          <w:b/>
          <w:sz w:val="24"/>
          <w:szCs w:val="24"/>
          <w:u w:val="single"/>
        </w:rPr>
        <w:t>4 КЛАСС</w:t>
      </w:r>
    </w:p>
    <w:p w:rsidR="00FB6031" w:rsidRPr="00FB6031" w:rsidRDefault="00FB6031" w:rsidP="00FB6031">
      <w:pPr>
        <w:spacing w:after="0" w:line="240" w:lineRule="auto"/>
        <w:rPr>
          <w:rFonts w:ascii="Times New Roman" w:eastAsia="Calibri" w:hAnsi="Times New Roman" w:cs="Times New Roman"/>
          <w:b/>
          <w:sz w:val="24"/>
          <w:szCs w:val="24"/>
          <w:u w:val="single"/>
        </w:rPr>
      </w:pPr>
    </w:p>
    <w:tbl>
      <w:tblPr>
        <w:tblStyle w:val="121"/>
        <w:tblW w:w="0" w:type="auto"/>
        <w:tblInd w:w="392" w:type="dxa"/>
        <w:tblLook w:val="04A0" w:firstRow="1" w:lastRow="0" w:firstColumn="1" w:lastColumn="0" w:noHBand="0" w:noVBand="1"/>
      </w:tblPr>
      <w:tblGrid>
        <w:gridCol w:w="845"/>
        <w:gridCol w:w="3758"/>
        <w:gridCol w:w="2129"/>
        <w:gridCol w:w="3115"/>
      </w:tblGrid>
      <w:tr w:rsidR="00FB6031" w:rsidRPr="00FB6031" w:rsidTr="0070166E">
        <w:trPr>
          <w:trHeight w:val="562"/>
        </w:trPr>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rPr>
                <w:rFonts w:ascii="Times New Roman" w:hAnsi="Times New Roman"/>
                <w:b/>
                <w:sz w:val="24"/>
                <w:szCs w:val="24"/>
              </w:rPr>
            </w:pPr>
            <w:r w:rsidRPr="00FB6031">
              <w:rPr>
                <w:rFonts w:ascii="Times New Roman" w:hAnsi="Times New Roman"/>
                <w:b/>
                <w:sz w:val="24"/>
                <w:szCs w:val="24"/>
              </w:rPr>
              <w:t>№ п/п</w:t>
            </w:r>
          </w:p>
        </w:tc>
        <w:tc>
          <w:tcPr>
            <w:tcW w:w="3804"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Тема урока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Количество часов</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 xml:space="preserve">Электронные </w:t>
            </w:r>
          </w:p>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(цифровые)</w:t>
            </w:r>
          </w:p>
          <w:p w:rsidR="00FB6031" w:rsidRPr="00FB6031" w:rsidRDefault="00FB6031" w:rsidP="00FB6031">
            <w:pPr>
              <w:suppressAutoHyphens/>
              <w:jc w:val="center"/>
              <w:rPr>
                <w:rFonts w:ascii="Times New Roman" w:hAnsi="Times New Roman"/>
                <w:b/>
                <w:sz w:val="24"/>
                <w:szCs w:val="24"/>
              </w:rPr>
            </w:pPr>
            <w:r w:rsidRPr="00FB6031">
              <w:rPr>
                <w:rFonts w:ascii="Times New Roman" w:hAnsi="Times New Roman"/>
                <w:b/>
                <w:sz w:val="24"/>
                <w:szCs w:val="24"/>
              </w:rPr>
              <w:t xml:space="preserve">образовательные </w:t>
            </w:r>
          </w:p>
          <w:p w:rsidR="00FB6031" w:rsidRPr="00FB6031" w:rsidRDefault="00FB6031" w:rsidP="00FB6031">
            <w:pPr>
              <w:jc w:val="center"/>
              <w:rPr>
                <w:rFonts w:ascii="Times New Roman" w:hAnsi="Times New Roman"/>
                <w:b/>
                <w:sz w:val="24"/>
                <w:szCs w:val="24"/>
              </w:rPr>
            </w:pPr>
            <w:r w:rsidRPr="00FB6031">
              <w:rPr>
                <w:rFonts w:ascii="Times New Roman" w:hAnsi="Times New Roman"/>
                <w:b/>
                <w:sz w:val="24"/>
                <w:szCs w:val="24"/>
              </w:rPr>
              <w:t>ресурсы</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Разнообразие маленьких жанров фольклора (назначение, сравнение, классификация)</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6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Проявление народной культуры в молодых видах фольклора: словесном, обрядовом (календарном)</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7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Образы русских богатырей: где жили, чем строго, какими качествами обладают. По сути былины «Ильины три поездочки»</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7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Герой былины - защитники страны. По сути былины "Ильины три поездочки"</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7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 xml:space="preserve"> Средства художественной выразительности в них: устойчивые выражения, повторы, гипербола, вежливые слова.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7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6.</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Отражение народной бывшей темы в творчестве художника В. М.Васнецова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7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 xml:space="preserve"> Летопись «И повесил Олег щит свой на вратах Царьграда». Знакомство с произведением А. С. Пушкина «Песнь о вещем Олеге».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7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Образ Александра Невского в произведениях С.Т. Романовского «Ледовое побоище». Страницы истории России, великие люди и события. По сути Житие Сергия Радонежского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7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Представление в сказках народного быта и культуры: сказки о животных, бытовые, волшебные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7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 xml:space="preserve"> Путешествие героя как основа композиции волшебной сказки. По сути русской народной сказки "Волшебное кольцо"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7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Характеристика героев волшебной сказки: чем занимались, какими качествами обладают. По сути русской народной сказки "Волшебное кольцо"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7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Сравнение фольклорных народов разных народов: темы, герои, сюжет. Представление в сказках нравственных ценностей, быта и культуры народов мира</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8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Отражение нравственных ценностей на примере фольклорных сказок народов России и мира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8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14.</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Характеристика народной старинной песни: темы, образы, герои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8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15.</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Работа с детскими книгами на тему: «Фольклор (устное народное творчество)»: собиратели фольклора (А.Н. Афанасьев, В.И. Даль)</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8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16.</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b/>
                <w:color w:val="000000"/>
                <w:sz w:val="24"/>
                <w:szCs w:val="24"/>
                <w:lang w:eastAsia="ru-RU"/>
              </w:rPr>
              <w:t>Тематическая проверочная работа</w:t>
            </w:r>
            <w:r w:rsidRPr="00FB6031">
              <w:rPr>
                <w:rFonts w:ascii="inherit" w:eastAsia="Times New Roman" w:hAnsi="inherit"/>
                <w:color w:val="000000"/>
                <w:sz w:val="24"/>
                <w:szCs w:val="24"/>
                <w:lang w:eastAsia="ru-RU"/>
              </w:rPr>
              <w:t xml:space="preserve"> по итогам раздела «Фольклор – народная мудрость»</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8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17.</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Особенности басни как лиро-эпического жанра. Басни стихотворные и прозаические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8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lastRenderedPageBreak/>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18.</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Сравнение басен: темы и герои, особенности языка. На основе басен Крылов И.А. «Стрекоза и муравей», И.И. Хемницера «Стрекоза», Л.Н. Толстого «Стрекоза и муравьи»</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8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19.</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Аллегория и ирония как характеристики героев басен. На основе басни И.А. Крылова «Мартышка и очки»</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8"/>
                <w:szCs w:val="28"/>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8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20.</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Работа с баснями И.А. Крылова. Инсценирование их сюжета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8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21.</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Язык басен И.А. Крылова: пословицы, поговорки, крылатые выражения</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8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22.</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Составление устного рассказа «Моё любимое произведение А.С. Пушкина»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9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23.</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Составление выставки «Произведения А.С. Пушкина». Описание аннотаций к книгам на выставке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9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24.</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Оценка настроений и чувств, вызываемых лирическим произведением А.С. Пушкина. На основе стихотворения «Няне»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9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25.</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Картины осени в лирических произведениях А.С. Пушкина: сравнение, эпитет, олицетворения</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9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26.</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9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27.</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Сравнение стихотворения А. С. Пушкина с репродукцией картины. На основе стихотворения "Туча" и репродукции картин И. И. Левитана «Вечерний звонок»</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9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28.</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Знакомство с литературной сказкой А.С.Пушкина «Сказка о мёртвой царевне и о семи богаты- рях»: сюжет произведения</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9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29</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 xml:space="preserve">Характеристика обстоятельств и отрицательных героев, волшебные помощники в сказке </w:t>
            </w:r>
            <w:r w:rsidRPr="00FB6031">
              <w:rPr>
                <w:rFonts w:ascii="inherit" w:eastAsia="Times New Roman" w:hAnsi="inherit"/>
                <w:color w:val="000000"/>
                <w:sz w:val="24"/>
                <w:szCs w:val="24"/>
                <w:lang w:eastAsia="ru-RU"/>
              </w:rPr>
              <w:lastRenderedPageBreak/>
              <w:t>А.С. Пушкина «Сказка о мёртвой царевне и о семи богатырях».</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9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30..</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Соблюдение художественных особенностей текста, языка авторской сказки А.С. Пушкина «Сказка о мёртвой царевне и о семи богатырях».</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9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31.</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Фольклорная основа литературной сказки А.С. Пушкина «Сказка о мёртвой царевне и о семи богатырях».</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49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32.</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Сходство фольклорных и литературных показано А.С. Пушкина, В.А. Жуковского по тематике, художественным образам («бродячие» сюжеты)</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0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33.</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b/>
                <w:color w:val="000000"/>
                <w:sz w:val="24"/>
                <w:szCs w:val="24"/>
                <w:lang w:eastAsia="ru-RU"/>
              </w:rPr>
              <w:t>Тематическая проверочная работа</w:t>
            </w:r>
            <w:r w:rsidRPr="00FB6031">
              <w:rPr>
                <w:rFonts w:ascii="inherit" w:eastAsia="Times New Roman" w:hAnsi="inherit"/>
                <w:color w:val="000000"/>
                <w:sz w:val="24"/>
                <w:szCs w:val="24"/>
                <w:lang w:eastAsia="ru-RU"/>
              </w:rPr>
              <w:t xml:space="preserve"> по итогам раздела «Творчество А.С. Пушкина»</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0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34.</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Составление сообщения о М. Ю. Лермонтове. Строфа как элемент композиции стихотворения М.Ю. Лермонтова «Парус».</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0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35.</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Работа со стихотворением М.Ю. Лермонтова «Утёс»: характеристика средства художественной выразительности</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0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36.</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Наблюдение за художественными особенностями лирических образов М.Ю. Лермонтова. Стихотворения о Кавказе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0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37.</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Патриотическое звучание стихотворения М.Ю. Лермонтова «Москва, Москва! …Люблю тебя как сын…»: метафора как «свёрнутое» сравнение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0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38.</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Творчество Л.Н. Толстого – великого русского писателя</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0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39.</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Общее представление о повести как эпический жанр. Знакомство с отрывками из повести Л.Н. Толстого «Детство»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0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40.</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Чтение научно-познавательных рассказов Л.Н. Толстого. Примеры текста-рассуждения в рассказе «Черепаха» и в повести Л.Н. Толстого "Детство"</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0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41.</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 xml:space="preserve">Анализ художественных рассказов Л.Н. Толстого. Особенности художественного текста-описания по сюжету </w:t>
            </w:r>
            <w:r w:rsidRPr="00FB6031">
              <w:rPr>
                <w:rFonts w:ascii="inherit" w:eastAsia="Times New Roman" w:hAnsi="inherit"/>
                <w:color w:val="000000"/>
                <w:sz w:val="24"/>
                <w:szCs w:val="24"/>
                <w:lang w:eastAsia="ru-RU"/>
              </w:rPr>
              <w:lastRenderedPageBreak/>
              <w:t>рассказа «Русак» и отрывков из повести Л. Толстого "Детства". Составление эскизного плана</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0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42.</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Роль портрета, интерьера в создании образа героя повести «Детство»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1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 xml:space="preserve">43. </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Басни Л.Н. Толстого: выделение жанровых природных явлений</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1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44.</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Подготовка выставки книг Л. Толстого. Подготовка сообщения о книгах Л. Толстого (сказки, рассказы, были, басни)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1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45.</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b/>
                <w:color w:val="000000"/>
                <w:sz w:val="24"/>
                <w:szCs w:val="24"/>
                <w:lang w:eastAsia="ru-RU"/>
              </w:rPr>
              <w:t>Тематическая проверочная работа</w:t>
            </w:r>
            <w:r w:rsidRPr="00FB6031">
              <w:rPr>
                <w:rFonts w:ascii="inherit" w:eastAsia="Times New Roman" w:hAnsi="inherit"/>
                <w:color w:val="000000"/>
                <w:sz w:val="24"/>
                <w:szCs w:val="24"/>
                <w:lang w:eastAsia="ru-RU"/>
              </w:rPr>
              <w:t xml:space="preserve"> по итогам раздела «Жанровое многообразие творчества Л.Н. Толстого»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1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46.</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Взаимоотношения сверстников – тема рассказа А.П. Чехова «Мальчики»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1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47.</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Образы героев-детей в рассказе А.П. Чехова «Мальчики»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1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48.</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Соотнесение заглавия и главной мысли рассказа А.П. Чехова «Мальчики»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1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49.</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Поэты о красоте родной природы: анализ авторских приемов создания художественного образа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1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50.</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Составление устного рассказа по репродукции картин на основе изученных изображений</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1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51.</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Описание явлений природы в стихотворении В.А. Жуковский «Загадка»: приёмы создания художественного образа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1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52.</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Сравнение образа радуги в стихотворениях В.А. Жуковского «Загадка» и Ф.И. Тютчева «Как неожиданно и ярко»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2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53.</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Восприятие картин природы в стихотворении А.А. Фета «Весенний дождь» и другие его стихотворения</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2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54.</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 xml:space="preserve">Авторские приемы создания художественного образа в стихотворении Е.А. Баратынского </w:t>
            </w:r>
            <w:r w:rsidRPr="00FB6031">
              <w:rPr>
                <w:rFonts w:ascii="inherit" w:eastAsia="Times New Roman" w:hAnsi="inherit"/>
                <w:color w:val="000000"/>
                <w:sz w:val="24"/>
                <w:szCs w:val="24"/>
                <w:lang w:eastAsia="ru-RU"/>
              </w:rPr>
              <w:lastRenderedPageBreak/>
              <w:t>«Весна, весна! Как воздух чист»..»</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p>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2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lastRenderedPageBreak/>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55.</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 xml:space="preserve"> Анализ настроений в стихотворении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2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56.</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Выразительность поэтической речи стихотворения И.С. Никитина «В синем небе плывут над полями…» и другие на выбор</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2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57.</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Анализ чувств и настроений, созданных лирическим произведением. На основе произведений А.А. Прокофьева «Люблю берёзу русскую...»</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2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9507D" w:rsidP="00FB6031">
            <w:pPr>
              <w:jc w:val="both"/>
              <w:rPr>
                <w:rFonts w:ascii="Times New Roman" w:hAnsi="Times New Roman"/>
                <w:b/>
                <w:bCs/>
                <w:caps/>
                <w:kern w:val="36"/>
                <w:sz w:val="24"/>
                <w:szCs w:val="24"/>
                <w:lang w:eastAsia="ru-RU"/>
              </w:rPr>
            </w:pPr>
            <w:hyperlink r:id="rId526" w:history="1">
              <w:r w:rsidR="00FB6031" w:rsidRPr="00FB6031">
                <w:rPr>
                  <w:rFonts w:ascii="Times New Roman" w:hAnsi="Times New Roman"/>
                  <w:color w:val="0000FF"/>
                  <w:sz w:val="24"/>
                  <w:szCs w:val="24"/>
                  <w:u w:val="single"/>
                </w:rPr>
                <w:t>https://uchi.ru</w:t>
              </w:r>
            </w:hyperlink>
            <w:r w:rsidR="00FB6031" w:rsidRPr="00FB6031">
              <w:rPr>
                <w:rFonts w:ascii="Times New Roman" w:hAnsi="Times New Roman"/>
                <w:sz w:val="24"/>
                <w:szCs w:val="24"/>
              </w:rPr>
              <w:t xml:space="preserve"> </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58.</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Образное изображение осени в стихотворении И.А. Бунина «Листопад»</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2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59.</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Средства создания речевой выразительности в стихотворении К.Д. Бальмонта. На основе стихотворения "Камыши"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2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60.</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Составление текста-рассуждения на тему «Зачем нужна поэзия современному человеку»</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2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61.</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Темы лирических проявлений А.А. Блока. На основе стихотворения «Рождество»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3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62.</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Составление устного рассказа по репродукции картин на основе изученных лирических произведений</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3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63.</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Характеристика героя литературной сказки. На основе сказки В. Ф. Одоевского «Городок в табакерке»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3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64.</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Народные образы героев сказки П.П. Бажова «Серебряное копытце»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3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65.</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Соблюдение художественных особенностей, языка сказки П.П. Бажова «Серебряное копытце»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3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66.</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Иллюстрации как отражение сюжета сказки П.П. Бажова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3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67.</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Литературная сказка П.П. Ершова «Конёк-Горбунок»: сюжет и построение (композиция) сказки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3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lastRenderedPageBreak/>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68.</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Речевые особенности (сказочные формулы, повторы, постоянные эпитеты) сказки П.П. Ершова «Конёк-Горбунок»</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3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69.</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Литературная сказка С.Т. Аксакова "Аленький цветочек" (сюжет, композиция, герои)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3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70.</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Фольклорная основа литературной сказки С.Т. Аксакова "Аленький цветочек". Сочинение по сказке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3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71.</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b/>
                <w:color w:val="000000"/>
                <w:sz w:val="24"/>
                <w:szCs w:val="24"/>
                <w:lang w:eastAsia="ru-RU"/>
              </w:rPr>
              <w:t>Тематическая проверочная работа</w:t>
            </w:r>
            <w:r w:rsidRPr="00FB6031">
              <w:rPr>
                <w:rFonts w:ascii="inherit" w:eastAsia="Times New Roman" w:hAnsi="inherit"/>
                <w:color w:val="000000"/>
                <w:sz w:val="24"/>
                <w:szCs w:val="24"/>
                <w:lang w:eastAsia="ru-RU"/>
              </w:rPr>
              <w:t xml:space="preserve"> по итогам раздела «Литературная сказка»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4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72.</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Расширение круга детского чтения. Знакомство с авторами юмористических произведений</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4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73.</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Средства создания комического в произведениях Н.Н. Носова и других авторов по выбору.</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4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74.</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Знакомство с экранизацией превратилось в юмористических. На основе оформления экрана «Сказки о потерянном времени» Е. Л. Шварца (1964 г.)</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4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75.</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Работа с детскими книгами "Произведения В. Ю. Драгунского"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4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76.</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Герой юмористических произведений В.Ю. Драгунского. Средства создания юмористического содержания</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4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77.</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Средство выразительности текста юмористического содержания: гипербола. На основе рассказа В.Ю. Драгунского «Главные реки»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4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78.</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Характеристика героев юмористических произведений. На основе рассказа Л. Д. Каминского «Автопортрет»</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4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79.</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Знакомство с детскими журналами: «Весёлые картинки», «Мурзилка» и другие. Сочинение весёлой истории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4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80.</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 xml:space="preserve">Знакомство с современными изданиями периодической печати. Золотой фонд детской </w:t>
            </w:r>
            <w:r w:rsidRPr="00FB6031">
              <w:rPr>
                <w:rFonts w:ascii="inherit" w:eastAsia="Times New Roman" w:hAnsi="inherit"/>
                <w:color w:val="000000"/>
                <w:sz w:val="24"/>
                <w:szCs w:val="24"/>
                <w:lang w:eastAsia="ru-RU"/>
              </w:rPr>
              <w:lastRenderedPageBreak/>
              <w:t>литературы. В.Ю. Драгунский, И.П. Токмакова и другие - авторы детских журналов</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4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lastRenderedPageBreak/>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81.</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Знакомство с пьесами как жанром литературы. Как подготовить произведение к постановке в театре?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5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82.</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Создание ремарок (их назначение и содержание) на основе анализа характеров героев произведений. На основе рассказа В.Ю. Драгунского «Главные реки».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5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83.</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Создание реквизита для инсценирования произведений. Подготовка пригласительных билетов и фиш на историю рассказа В.Ю. Драгунского «Главные реки».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5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84.</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Пьеса и сказка: драматическое и эпическое произведения, их структурные и жанровые особенности.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5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85.</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Работа с пьесой-сказкой С.Я. Маршака «Двенадцать месяцев»</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5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86.</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Приёмы, которые открыли главную мысль рассказа. На основе произведений Б. С. Житкова "Как я ловил человечков"</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5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87.</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Работа с рассказом К.Г. Паустовского «Корзина с еловыми шишками»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5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88.</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Особенности художественного текста-описания: пейзаж, портрет героя, интерьер на основе рассказа К.Г. Паустовского «Корзина с еловыми шишками»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5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89.</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Отличие автора от героя и рассказчика на истории рассказов М.М. Зощенко «О Лёньке и Миньке»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5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90.</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Отражение нравственно-этических понятий в рассказах М.М. Зощенко «О Лёньке и Миньке». По сюжету рассказа "Ёлка"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5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91.</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Знакомство с отрывками из-за повести Н.Г. Гарин-Михайловского «Детство Тёмы» (отдельные главы): основные события сюжета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6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92.</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Словесный портрет героя повести Н.Г. Гарин-Михайловского «Детство Тёмы» (отдельные главы)</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6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93.</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Осмысление поступков и поведения главного героя повести Н.Г. Гарин-Михайловского «Детство Тёмы» (отдельные главы)</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6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94.</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Составление устного рассказа «Герой, который мне больше всего запомнился»</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6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95.</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b/>
                <w:color w:val="000000"/>
                <w:sz w:val="24"/>
                <w:szCs w:val="24"/>
                <w:lang w:eastAsia="ru-RU"/>
              </w:rPr>
              <w:t>Тематическая проверочная работа</w:t>
            </w:r>
            <w:r w:rsidRPr="00FB6031">
              <w:rPr>
                <w:rFonts w:ascii="inherit" w:eastAsia="Times New Roman" w:hAnsi="inherit"/>
                <w:color w:val="000000"/>
                <w:sz w:val="24"/>
                <w:szCs w:val="24"/>
                <w:lang w:eastAsia="ru-RU"/>
              </w:rPr>
              <w:t xml:space="preserve"> по итогам раздела «Произведения о детях и для детей»</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6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96.</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Темы лирических произведений. На основе стихотворений М.И. Цветаевой «Наши царства», «Бежит тропинка с бугорка…»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6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97.</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 xml:space="preserve"> Выразительность поэтических картин родной природы. На основе стихотворения И.А. Бунина «Детство»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6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98.</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Любовь к природе и родному краю – тема поэтов. На основе стихотворений С.А. Есенина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6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99.</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Человек и животные – тема многих писателей</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6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100.</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Писатели – авторы изображения животных: выставки книг</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6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101.</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Наблюдательность писателей, выражающаяся в описании жизни животных. На основе рассказа А.И. Куприна «Скворцы»</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7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102.</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Раскрытие темы о бережном отношении к человеку на родном краю</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7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103.</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Особенности художественного описания родной природы. По сюжету рассказа В.П. Астафьева «Весенний остров»</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7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 xml:space="preserve">104. </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Отражение темы «Материнская любовь» в рассказе В.П. Астафьева «Капалуха» и стихотворении С.Есенина «Лебёдушка»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7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105.</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Образ автора в рассказе В.П. Астафьев «Капалуха».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7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106.</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М.М. Пришвин - певец русской природы. Чтение произведений М.М. Пришвина «Выскочка»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7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107.</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Авторское мастерство создания образов героев-животных. По сути произведения Максима Горького "Воробьишка"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7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108.</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Человек и его отношения с животными. Обсуждение в классе темы «Что такое самопожертвование»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7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109.</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Развитие: речь, заглавие частей. На основе произведений В. П. Астафьева «Стрижонок Скрип»</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7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110.</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b/>
                <w:color w:val="000000"/>
                <w:sz w:val="24"/>
                <w:szCs w:val="24"/>
                <w:lang w:eastAsia="ru-RU"/>
              </w:rPr>
              <w:t>Тематическая проверочная работа</w:t>
            </w:r>
            <w:r w:rsidRPr="00FB6031">
              <w:rPr>
                <w:rFonts w:ascii="inherit" w:eastAsia="Times New Roman" w:hAnsi="inherit"/>
                <w:color w:val="000000"/>
                <w:sz w:val="24"/>
                <w:szCs w:val="24"/>
                <w:lang w:eastAsia="ru-RU"/>
              </w:rPr>
              <w:t xml:space="preserve"> по итогам раздела «Производство животных и родной природы»</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7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111.</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Работа с детскими книгами на тему: «Книги о Родине и её истории»: типы книг (изданий). Презентация книги, прочитанной самостоятельно</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8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112.</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Проявление любви к родной земле в рисунках языков России. На основе стихотворных и прозаических произведений писателей и поэтов XIX и XX веков.</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8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113.</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Образ родной земли в стихотворении С.Д. Дрожжина «Родина»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8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114.</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Раскрытие основных идей произведений А.Т. Твардовского «О Родине большой и маленькой» (отрывок): чувство любви к своей стране и маленькой родине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8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115.</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Осознание понятий поступок, подвиг героев в</w:t>
            </w:r>
            <w:r w:rsidRPr="00FB6031">
              <w:rPr>
                <w:rFonts w:ascii="inherit" w:eastAsia="Times New Roman" w:hAnsi="inherit"/>
                <w:color w:val="FF0000"/>
                <w:sz w:val="24"/>
                <w:szCs w:val="24"/>
                <w:lang w:eastAsia="ru-RU"/>
              </w:rPr>
              <w:t xml:space="preserve"> </w:t>
            </w:r>
            <w:r w:rsidRPr="00FB6031">
              <w:rPr>
                <w:rFonts w:ascii="inherit" w:eastAsia="Times New Roman" w:hAnsi="inherit"/>
                <w:color w:val="000000"/>
                <w:sz w:val="24"/>
                <w:szCs w:val="24"/>
                <w:lang w:eastAsia="ru-RU"/>
              </w:rPr>
              <w:t>Великой Отечественной войне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8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116.</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Соблюдение художественных особенностей текста авторской песни. Знакомство с песнями на тему Великой Отечественной войны</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8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117.</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Тема героического прошлого России в произведениях литературы. По принципу "Солдатской песни" Ф. Н. Глинки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8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118.</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Составление устного рассказа «Защитник Отечества» по изученным произведениям</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8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119.</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 xml:space="preserve">Патриотический </w:t>
            </w:r>
            <w:r w:rsidRPr="00FB6031">
              <w:rPr>
                <w:rFonts w:ascii="inherit" w:eastAsia="Times New Roman" w:hAnsi="inherit"/>
                <w:sz w:val="24"/>
                <w:szCs w:val="24"/>
                <w:lang w:eastAsia="ru-RU"/>
              </w:rPr>
              <w:t>звук произведений о</w:t>
            </w:r>
            <w:r w:rsidRPr="00FB6031">
              <w:rPr>
                <w:rFonts w:ascii="inherit" w:eastAsia="Times New Roman" w:hAnsi="inherit"/>
                <w:color w:val="000000"/>
                <w:sz w:val="24"/>
                <w:szCs w:val="24"/>
                <w:lang w:eastAsia="ru-RU"/>
              </w:rPr>
              <w:t xml:space="preserve"> Родине, о славных и героических страницах истории России</w:t>
            </w:r>
            <w:r w:rsidRPr="00FB6031">
              <w:rPr>
                <w:rFonts w:ascii="inherit" w:eastAsia="Times New Roman" w:hAnsi="inherit"/>
                <w:b/>
                <w:color w:val="000000"/>
                <w:sz w:val="24"/>
                <w:szCs w:val="24"/>
                <w:lang w:eastAsia="ru-RU"/>
              </w:rPr>
              <w:t xml:space="preserve"> </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8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120.</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b/>
                <w:color w:val="000000"/>
                <w:sz w:val="24"/>
                <w:szCs w:val="24"/>
                <w:lang w:eastAsia="ru-RU"/>
              </w:rPr>
              <w:t>Тематическая проверочная работа</w:t>
            </w:r>
            <w:r w:rsidRPr="00FB6031">
              <w:rPr>
                <w:rFonts w:ascii="inherit" w:eastAsia="Times New Roman" w:hAnsi="inherit"/>
                <w:color w:val="000000"/>
                <w:sz w:val="24"/>
                <w:szCs w:val="24"/>
                <w:lang w:eastAsia="ru-RU"/>
              </w:rPr>
              <w:t xml:space="preserve"> по итогам раздела «О Родине, героические страницы истории»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8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121.</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Зарубежные писатели-сказочники: раскрытие основных мыслей и особенности композиции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9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122.</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Особенности сюжета «Путешествие Гулливера» Джонатана Свифта (отдельные глава)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9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123.</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Характеристика главного героя «Путешествия Гулливера» Джонатана Свифта (отдельный глава)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9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124.</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Особенности построения (композиции) литературной сказки: составление плана. Х. К. Андерсен "Русалочка"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9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125.</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Средства художественной выразительности в литературной сказке. Х. К. Андерсен «Дикие лебеди».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9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126.</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Описание героя в производстве Марка Твена «Том Сойер» (отдельный глава)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9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127.</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Анализ отдельных эпизодов произведения Марка Твена «Том Сойер» (отдельные главы): средства создания комического. Описание отзыва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96"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rPr>
          <w:trHeight w:val="324"/>
        </w:trPr>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128.</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 xml:space="preserve">Книги зарубежных писателей </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97"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rPr>
          <w:trHeight w:val="485"/>
        </w:trPr>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129.</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Книги о приключениях и фантастике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98"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lastRenderedPageBreak/>
              <w:t>130.</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b/>
                <w:color w:val="000000"/>
                <w:sz w:val="24"/>
                <w:szCs w:val="24"/>
                <w:lang w:eastAsia="ru-RU"/>
              </w:rPr>
              <w:t>Проверочная работа</w:t>
            </w:r>
            <w:r w:rsidRPr="00FB6031">
              <w:rPr>
                <w:rFonts w:ascii="inherit" w:eastAsia="Times New Roman" w:hAnsi="inherit"/>
                <w:color w:val="000000"/>
                <w:sz w:val="24"/>
                <w:szCs w:val="24"/>
                <w:lang w:eastAsia="ru-RU"/>
              </w:rPr>
              <w:t xml:space="preserve"> по итогам изученного в 4 классе</w:t>
            </w:r>
          </w:p>
        </w:tc>
        <w:tc>
          <w:tcPr>
            <w:tcW w:w="2150" w:type="dxa"/>
            <w:tcBorders>
              <w:top w:val="single" w:sz="4" w:space="0" w:color="auto"/>
              <w:left w:val="single" w:sz="4" w:space="0" w:color="auto"/>
              <w:bottom w:val="single" w:sz="4" w:space="0" w:color="auto"/>
              <w:right w:val="single" w:sz="4" w:space="0" w:color="auto"/>
            </w:tcBorders>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599"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131..</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Осознание ценностей чтение для учебы и жизни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00"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132..</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 xml:space="preserve"> Читательский дневник (правила оформления)</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01"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133..</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Книга как источник информации. Виды информации в книге</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02"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b/>
                <w:bCs/>
                <w:caps/>
                <w:kern w:val="36"/>
                <w:sz w:val="24"/>
                <w:szCs w:val="24"/>
                <w:lang w:eastAsia="ru-RU"/>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134.</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Составление устного рассказа "Моя любимая книга"</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03"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135.</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Работа со словарём: поиск необходимой информации</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04"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r w:rsidR="00FB6031" w:rsidRPr="00FB6031" w:rsidTr="0070166E">
        <w:tc>
          <w:tcPr>
            <w:tcW w:w="8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136.</w:t>
            </w:r>
          </w:p>
        </w:tc>
        <w:tc>
          <w:tcPr>
            <w:tcW w:w="3804" w:type="dxa"/>
            <w:tcBorders>
              <w:top w:val="single" w:sz="4" w:space="0" w:color="auto"/>
              <w:left w:val="single" w:sz="4" w:space="0" w:color="auto"/>
              <w:bottom w:val="single" w:sz="4" w:space="0" w:color="auto"/>
              <w:right w:val="single" w:sz="4" w:space="0" w:color="auto"/>
            </w:tcBorders>
            <w:shd w:val="clear" w:color="auto" w:fill="FFFFFF"/>
            <w:hideMark/>
          </w:tcPr>
          <w:p w:rsidR="00FB6031" w:rsidRPr="00FB6031" w:rsidRDefault="00FB6031" w:rsidP="00FB6031">
            <w:pPr>
              <w:suppressAutoHyphens/>
              <w:spacing w:before="100" w:beforeAutospacing="1" w:after="100" w:afterAutospacing="1"/>
              <w:rPr>
                <w:rFonts w:ascii="inherit" w:eastAsia="Times New Roman" w:hAnsi="inherit"/>
                <w:color w:val="000000"/>
                <w:sz w:val="24"/>
                <w:szCs w:val="24"/>
                <w:lang w:eastAsia="ru-RU"/>
              </w:rPr>
            </w:pPr>
            <w:r w:rsidRPr="00FB6031">
              <w:rPr>
                <w:rFonts w:ascii="inherit" w:eastAsia="Times New Roman" w:hAnsi="inherit"/>
                <w:color w:val="000000"/>
                <w:sz w:val="24"/>
                <w:szCs w:val="24"/>
                <w:lang w:eastAsia="ru-RU"/>
              </w:rPr>
              <w:t>Рекомендации по летнему чтению. Правила чтения и способы выбора книг (тематический, систематический каталог)</w:t>
            </w:r>
          </w:p>
        </w:tc>
        <w:tc>
          <w:tcPr>
            <w:tcW w:w="2150"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center"/>
              <w:rPr>
                <w:rFonts w:ascii="Times New Roman" w:hAnsi="Times New Roman"/>
                <w:sz w:val="24"/>
                <w:szCs w:val="24"/>
              </w:rPr>
            </w:pPr>
            <w:r w:rsidRPr="00FB6031">
              <w:rPr>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 xml:space="preserve">электронное приложение к учебнику </w:t>
            </w:r>
            <w:hyperlink r:id="rId605" w:history="1">
              <w:r w:rsidRPr="00FB6031">
                <w:rPr>
                  <w:rFonts w:ascii="Times New Roman" w:hAnsi="Times New Roman"/>
                  <w:color w:val="0000FF"/>
                  <w:sz w:val="24"/>
                  <w:szCs w:val="24"/>
                  <w:u w:val="single"/>
                </w:rPr>
                <w:t>https://resh.edu.ru</w:t>
              </w:r>
            </w:hyperlink>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https://uchebnik.mos.ru/main</w:t>
            </w:r>
          </w:p>
          <w:p w:rsidR="00FB6031" w:rsidRPr="00FB6031" w:rsidRDefault="00FB6031" w:rsidP="00FB6031">
            <w:pPr>
              <w:jc w:val="both"/>
              <w:rPr>
                <w:rFonts w:ascii="Times New Roman" w:hAnsi="Times New Roman"/>
                <w:sz w:val="24"/>
                <w:szCs w:val="24"/>
              </w:rPr>
            </w:pPr>
            <w:r w:rsidRPr="00FB6031">
              <w:rPr>
                <w:rFonts w:ascii="Times New Roman" w:hAnsi="Times New Roman"/>
                <w:sz w:val="24"/>
                <w:szCs w:val="24"/>
              </w:rPr>
              <w:t>https://uchi.ru</w:t>
            </w:r>
          </w:p>
        </w:tc>
      </w:tr>
    </w:tbl>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rPr>
          <w:rFonts w:ascii="Times New Roman" w:eastAsia="Calibri" w:hAnsi="Times New Roman" w:cs="Times New Roman"/>
          <w:b/>
          <w:sz w:val="24"/>
          <w:szCs w:val="24"/>
          <w:u w:val="single"/>
        </w:rPr>
        <w:sectPr w:rsidR="00FB6031" w:rsidRPr="00FB6031">
          <w:pgSz w:w="11900" w:h="16840"/>
          <w:pgMar w:top="709" w:right="985" w:bottom="851" w:left="666" w:header="720" w:footer="720" w:gutter="0"/>
          <w:cols w:space="720"/>
        </w:sect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sectPr w:rsidR="00FB6031" w:rsidRPr="00FB6031" w:rsidSect="000C7CD4">
          <w:footerReference w:type="default" r:id="rId606"/>
          <w:pgSz w:w="11900" w:h="16840"/>
          <w:pgMar w:top="709" w:right="985" w:bottom="851" w:left="666" w:header="720" w:footer="720" w:gutter="0"/>
          <w:cols w:space="720" w:equalWidth="0">
            <w:col w:w="10249" w:space="0"/>
          </w:cols>
          <w:titlePg/>
          <w:docGrid w:linePitch="360"/>
        </w:sectPr>
      </w:pPr>
    </w:p>
    <w:p w:rsidR="00FB6031" w:rsidRPr="00FB6031" w:rsidRDefault="00FB6031" w:rsidP="00FB6031">
      <w:pPr>
        <w:suppressAutoHyphens/>
        <w:autoSpaceDE w:val="0"/>
        <w:autoSpaceDN w:val="0"/>
        <w:spacing w:after="66" w:line="220" w:lineRule="exact"/>
        <w:jc w:val="both"/>
        <w:rPr>
          <w:rFonts w:ascii="Times New Roman" w:eastAsia="Times New Roman" w:hAnsi="Times New Roman" w:cs="Times New Roman"/>
          <w:sz w:val="24"/>
          <w:szCs w:val="24"/>
          <w:lang w:eastAsia="ar-SA"/>
        </w:rPr>
      </w:pPr>
    </w:p>
    <w:p w:rsidR="00FB6031" w:rsidRPr="00FB6031" w:rsidRDefault="00FB6031" w:rsidP="00FB6031">
      <w:pPr>
        <w:spacing w:after="0" w:line="240" w:lineRule="auto"/>
        <w:jc w:val="center"/>
        <w:rPr>
          <w:rFonts w:ascii="Times New Roman" w:eastAsia="Calibri" w:hAnsi="Times New Roman" w:cs="Times New Roman"/>
          <w:b/>
          <w:sz w:val="24"/>
          <w:szCs w:val="24"/>
          <w:u w:val="single"/>
        </w:rPr>
      </w:pPr>
    </w:p>
    <w:p w:rsidR="005C5AF3" w:rsidRDefault="00F9507D"/>
    <w:sectPr w:rsidR="005C5A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9507D">
      <w:pPr>
        <w:spacing w:after="0" w:line="240" w:lineRule="auto"/>
      </w:pPr>
      <w:r>
        <w:separator/>
      </w:r>
    </w:p>
  </w:endnote>
  <w:endnote w:type="continuationSeparator" w:id="0">
    <w:p w:rsidR="00000000" w:rsidRDefault="00F9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939416"/>
      <w:docPartObj>
        <w:docPartGallery w:val="Page Numbers (Bottom of Page)"/>
        <w:docPartUnique/>
      </w:docPartObj>
    </w:sdtPr>
    <w:sdtEndPr/>
    <w:sdtContent>
      <w:p w:rsidR="007A3557" w:rsidRDefault="00FB6031">
        <w:pPr>
          <w:pStyle w:val="a7"/>
          <w:jc w:val="center"/>
        </w:pPr>
        <w:r>
          <w:fldChar w:fldCharType="begin"/>
        </w:r>
        <w:r>
          <w:instrText>PAGE   \* MERGEFORMAT</w:instrText>
        </w:r>
        <w:r>
          <w:fldChar w:fldCharType="separate"/>
        </w:r>
        <w:r w:rsidR="00F9507D">
          <w:rPr>
            <w:noProof/>
          </w:rPr>
          <w:t>75</w:t>
        </w:r>
        <w:r>
          <w:fldChar w:fldCharType="end"/>
        </w:r>
      </w:p>
    </w:sdtContent>
  </w:sdt>
  <w:p w:rsidR="007A3557" w:rsidRDefault="00F950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9507D">
      <w:pPr>
        <w:spacing w:after="0" w:line="240" w:lineRule="auto"/>
      </w:pPr>
      <w:r>
        <w:separator/>
      </w:r>
    </w:p>
  </w:footnote>
  <w:footnote w:type="continuationSeparator" w:id="0">
    <w:p w:rsidR="00000000" w:rsidRDefault="00F95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C129D"/>
    <w:multiLevelType w:val="hybridMultilevel"/>
    <w:tmpl w:val="A4F25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FED5326"/>
    <w:multiLevelType w:val="hybridMultilevel"/>
    <w:tmpl w:val="34DE8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CD84C39"/>
    <w:multiLevelType w:val="hybridMultilevel"/>
    <w:tmpl w:val="E48C92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F8D54CB"/>
    <w:multiLevelType w:val="hybridMultilevel"/>
    <w:tmpl w:val="8B907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31"/>
    <w:rsid w:val="00132A33"/>
    <w:rsid w:val="00F670C5"/>
    <w:rsid w:val="00F9507D"/>
    <w:rsid w:val="00FB6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D41F"/>
  <w15:chartTrackingRefBased/>
  <w15:docId w15:val="{BAD6D0C0-CBAC-4166-B0F7-FBEB0E3D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B6031"/>
  </w:style>
  <w:style w:type="paragraph" w:styleId="a3">
    <w:name w:val="No Spacing"/>
    <w:uiPriority w:val="1"/>
    <w:qFormat/>
    <w:rsid w:val="00FB6031"/>
    <w:pPr>
      <w:spacing w:after="0" w:line="240" w:lineRule="auto"/>
    </w:pPr>
    <w:rPr>
      <w:rFonts w:ascii="Calibri" w:eastAsia="Calibri" w:hAnsi="Calibri" w:cs="Times New Roman"/>
    </w:rPr>
  </w:style>
  <w:style w:type="table" w:styleId="a4">
    <w:name w:val="Table Grid"/>
    <w:basedOn w:val="a1"/>
    <w:uiPriority w:val="59"/>
    <w:rsid w:val="00FB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59"/>
    <w:rsid w:val="00FB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FB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FB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FB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59"/>
    <w:rsid w:val="00FB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59"/>
    <w:rsid w:val="00FB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Гиперссылка1"/>
    <w:basedOn w:val="a0"/>
    <w:uiPriority w:val="99"/>
    <w:unhideWhenUsed/>
    <w:rsid w:val="00FB6031"/>
    <w:rPr>
      <w:color w:val="0000FF"/>
      <w:u w:val="single"/>
    </w:rPr>
  </w:style>
  <w:style w:type="paragraph" w:styleId="a5">
    <w:name w:val="header"/>
    <w:basedOn w:val="a"/>
    <w:link w:val="a6"/>
    <w:uiPriority w:val="99"/>
    <w:unhideWhenUsed/>
    <w:rsid w:val="00FB603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uiPriority w:val="99"/>
    <w:rsid w:val="00FB6031"/>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FB603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uiPriority w:val="99"/>
    <w:rsid w:val="00FB6031"/>
    <w:rPr>
      <w:rFonts w:ascii="Times New Roman" w:eastAsia="Times New Roman" w:hAnsi="Times New Roman" w:cs="Times New Roman"/>
      <w:sz w:val="24"/>
      <w:szCs w:val="24"/>
      <w:lang w:eastAsia="ar-SA"/>
    </w:rPr>
  </w:style>
  <w:style w:type="table" w:customStyle="1" w:styleId="31">
    <w:name w:val="Сетка таблицы31"/>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FB6031"/>
  </w:style>
  <w:style w:type="character" w:customStyle="1" w:styleId="14">
    <w:name w:val="Просмотренная гиперссылка1"/>
    <w:basedOn w:val="a0"/>
    <w:uiPriority w:val="99"/>
    <w:semiHidden/>
    <w:unhideWhenUsed/>
    <w:rsid w:val="00FB6031"/>
    <w:rPr>
      <w:color w:val="800080"/>
      <w:u w:val="single"/>
    </w:rPr>
  </w:style>
  <w:style w:type="table" w:customStyle="1" w:styleId="5">
    <w:name w:val="Сетка таблицы5"/>
    <w:basedOn w:val="a1"/>
    <w:next w:val="a4"/>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FB6031"/>
  </w:style>
  <w:style w:type="table" w:customStyle="1" w:styleId="6">
    <w:name w:val="Сетка таблицы6"/>
    <w:basedOn w:val="a1"/>
    <w:next w:val="a4"/>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uiPriority w:val="59"/>
    <w:rsid w:val="00FB60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FB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59"/>
    <w:rsid w:val="00FB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B6031"/>
    <w:pPr>
      <w:suppressAutoHyphens/>
      <w:spacing w:after="0" w:line="240" w:lineRule="auto"/>
    </w:pPr>
    <w:rPr>
      <w:rFonts w:ascii="Tahoma" w:eastAsia="Times New Roman" w:hAnsi="Tahoma" w:cs="Tahoma"/>
      <w:sz w:val="16"/>
      <w:szCs w:val="16"/>
      <w:lang w:eastAsia="ar-SA"/>
    </w:rPr>
  </w:style>
  <w:style w:type="character" w:customStyle="1" w:styleId="aa">
    <w:name w:val="Текст выноски Знак"/>
    <w:basedOn w:val="a0"/>
    <w:link w:val="a9"/>
    <w:uiPriority w:val="99"/>
    <w:semiHidden/>
    <w:rsid w:val="00FB6031"/>
    <w:rPr>
      <w:rFonts w:ascii="Tahoma" w:eastAsia="Times New Roman" w:hAnsi="Tahoma" w:cs="Tahoma"/>
      <w:sz w:val="16"/>
      <w:szCs w:val="16"/>
      <w:lang w:eastAsia="ar-SA"/>
    </w:rPr>
  </w:style>
  <w:style w:type="character" w:styleId="ab">
    <w:name w:val="Hyperlink"/>
    <w:basedOn w:val="a0"/>
    <w:uiPriority w:val="99"/>
    <w:semiHidden/>
    <w:unhideWhenUsed/>
    <w:rsid w:val="00FB6031"/>
    <w:rPr>
      <w:color w:val="0563C1" w:themeColor="hyperlink"/>
      <w:u w:val="single"/>
    </w:rPr>
  </w:style>
  <w:style w:type="character" w:styleId="ac">
    <w:name w:val="FollowedHyperlink"/>
    <w:basedOn w:val="a0"/>
    <w:uiPriority w:val="99"/>
    <w:semiHidden/>
    <w:unhideWhenUsed/>
    <w:rsid w:val="00FB6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21" Type="http://schemas.openxmlformats.org/officeDocument/2006/relationships/hyperlink" Target="https://resh.edu.ru" TargetMode="External"/><Relationship Id="rId63" Type="http://schemas.openxmlformats.org/officeDocument/2006/relationships/hyperlink" Target="https://resh.edu.ru" TargetMode="External"/><Relationship Id="rId159" Type="http://schemas.openxmlformats.org/officeDocument/2006/relationships/hyperlink" Target="https://resh.edu.ru" TargetMode="External"/><Relationship Id="rId324" Type="http://schemas.openxmlformats.org/officeDocument/2006/relationships/hyperlink" Target="https://resh.edu.ru" TargetMode="External"/><Relationship Id="rId366" Type="http://schemas.openxmlformats.org/officeDocument/2006/relationships/hyperlink" Target="https://resh.edu.ru" TargetMode="External"/><Relationship Id="rId531" Type="http://schemas.openxmlformats.org/officeDocument/2006/relationships/hyperlink" Target="https://resh.edu.ru" TargetMode="External"/><Relationship Id="rId573" Type="http://schemas.openxmlformats.org/officeDocument/2006/relationships/hyperlink" Target="https://resh.edu.ru" TargetMode="External"/><Relationship Id="rId170" Type="http://schemas.openxmlformats.org/officeDocument/2006/relationships/hyperlink" Target="https://resh.edu.ru" TargetMode="External"/><Relationship Id="rId226" Type="http://schemas.openxmlformats.org/officeDocument/2006/relationships/hyperlink" Target="https://resh.edu.ru" TargetMode="External"/><Relationship Id="rId433" Type="http://schemas.openxmlformats.org/officeDocument/2006/relationships/hyperlink" Target="https://resh.edu.ru" TargetMode="External"/><Relationship Id="rId268" Type="http://schemas.openxmlformats.org/officeDocument/2006/relationships/hyperlink" Target="https://resh.edu.ru" TargetMode="External"/><Relationship Id="rId475" Type="http://schemas.openxmlformats.org/officeDocument/2006/relationships/hyperlink" Target="https://resh.edu.ru" TargetMode="External"/><Relationship Id="rId32"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335" Type="http://schemas.openxmlformats.org/officeDocument/2006/relationships/hyperlink" Target="https://resh.edu.ru" TargetMode="External"/><Relationship Id="rId377" Type="http://schemas.openxmlformats.org/officeDocument/2006/relationships/hyperlink" Target="https://resh.edu.ru" TargetMode="External"/><Relationship Id="rId500" Type="http://schemas.openxmlformats.org/officeDocument/2006/relationships/hyperlink" Target="https://resh.edu.ru" TargetMode="External"/><Relationship Id="rId542" Type="http://schemas.openxmlformats.org/officeDocument/2006/relationships/hyperlink" Target="https://resh.edu.ru" TargetMode="External"/><Relationship Id="rId584" Type="http://schemas.openxmlformats.org/officeDocument/2006/relationships/hyperlink" Target="https://resh.edu.ru" TargetMode="External"/><Relationship Id="rId5" Type="http://schemas.openxmlformats.org/officeDocument/2006/relationships/footnotes" Target="footnotes.xml"/><Relationship Id="rId181" Type="http://schemas.openxmlformats.org/officeDocument/2006/relationships/hyperlink" Target="https://resh.edu.ru" TargetMode="External"/><Relationship Id="rId237" Type="http://schemas.openxmlformats.org/officeDocument/2006/relationships/hyperlink" Target="https://resh.edu.ru" TargetMode="External"/><Relationship Id="rId402" Type="http://schemas.openxmlformats.org/officeDocument/2006/relationships/hyperlink" Target="https://resh.edu.ru" TargetMode="External"/><Relationship Id="rId279" Type="http://schemas.openxmlformats.org/officeDocument/2006/relationships/hyperlink" Target="https://resh.edu.ru" TargetMode="External"/><Relationship Id="rId444" Type="http://schemas.openxmlformats.org/officeDocument/2006/relationships/hyperlink" Target="https://resh.edu.ru" TargetMode="External"/><Relationship Id="rId486" Type="http://schemas.openxmlformats.org/officeDocument/2006/relationships/hyperlink" Target="https://resh.edu.ru" TargetMode="External"/><Relationship Id="rId43" Type="http://schemas.openxmlformats.org/officeDocument/2006/relationships/hyperlink" Target="https://resh.edu.ru" TargetMode="External"/><Relationship Id="rId139" Type="http://schemas.openxmlformats.org/officeDocument/2006/relationships/hyperlink" Target="https://resh.edu.ru"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46" Type="http://schemas.openxmlformats.org/officeDocument/2006/relationships/hyperlink" Target="https://resh.edu.ru" TargetMode="External"/><Relationship Id="rId388" Type="http://schemas.openxmlformats.org/officeDocument/2006/relationships/hyperlink" Target="https://resh.edu.ru" TargetMode="External"/><Relationship Id="rId511" Type="http://schemas.openxmlformats.org/officeDocument/2006/relationships/hyperlink" Target="https://resh.edu.ru" TargetMode="External"/><Relationship Id="rId553"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413" Type="http://schemas.openxmlformats.org/officeDocument/2006/relationships/hyperlink" Target="https://resh.edu.ru" TargetMode="External"/><Relationship Id="rId595" Type="http://schemas.openxmlformats.org/officeDocument/2006/relationships/hyperlink" Target="https://resh.edu.ru" TargetMode="External"/><Relationship Id="rId248" Type="http://schemas.openxmlformats.org/officeDocument/2006/relationships/hyperlink" Target="https://resh.edu.ru" TargetMode="External"/><Relationship Id="rId455" Type="http://schemas.openxmlformats.org/officeDocument/2006/relationships/hyperlink" Target="https://resh.edu.ru" TargetMode="External"/><Relationship Id="rId497" Type="http://schemas.openxmlformats.org/officeDocument/2006/relationships/hyperlink" Target="https://resh.edu.ru" TargetMode="External"/><Relationship Id="rId12" Type="http://schemas.openxmlformats.org/officeDocument/2006/relationships/hyperlink" Target="https://resh.edu.ru" TargetMode="External"/><Relationship Id="rId108" Type="http://schemas.openxmlformats.org/officeDocument/2006/relationships/hyperlink" Target="https://resh.edu.ru" TargetMode="External"/><Relationship Id="rId315" Type="http://schemas.openxmlformats.org/officeDocument/2006/relationships/hyperlink" Target="https://resh.edu.ru" TargetMode="External"/><Relationship Id="rId357" Type="http://schemas.openxmlformats.org/officeDocument/2006/relationships/hyperlink" Target="https://resh.edu.ru" TargetMode="External"/><Relationship Id="rId522" Type="http://schemas.openxmlformats.org/officeDocument/2006/relationships/hyperlink" Target="https://resh.edu.ru" TargetMode="External"/><Relationship Id="rId54" Type="http://schemas.openxmlformats.org/officeDocument/2006/relationships/hyperlink" Target="https://resh.edu.ru" TargetMode="External"/><Relationship Id="rId96" Type="http://schemas.openxmlformats.org/officeDocument/2006/relationships/hyperlink" Target="https://resh.edu.ru" TargetMode="External"/><Relationship Id="rId161" Type="http://schemas.openxmlformats.org/officeDocument/2006/relationships/hyperlink" Target="https://resh.edu.ru" TargetMode="External"/><Relationship Id="rId217" Type="http://schemas.openxmlformats.org/officeDocument/2006/relationships/hyperlink" Target="https://resh.edu.ru" TargetMode="External"/><Relationship Id="rId399" Type="http://schemas.openxmlformats.org/officeDocument/2006/relationships/hyperlink" Target="https://resh.edu.ru" TargetMode="External"/><Relationship Id="rId564" Type="http://schemas.openxmlformats.org/officeDocument/2006/relationships/hyperlink" Target="https://resh.edu.ru" TargetMode="External"/><Relationship Id="rId259" Type="http://schemas.openxmlformats.org/officeDocument/2006/relationships/hyperlink" Target="https://resh.edu.ru" TargetMode="External"/><Relationship Id="rId424" Type="http://schemas.openxmlformats.org/officeDocument/2006/relationships/hyperlink" Target="https://resh.edu.ru" TargetMode="External"/><Relationship Id="rId466"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326" Type="http://schemas.openxmlformats.org/officeDocument/2006/relationships/hyperlink" Target="https://resh.edu.ru" TargetMode="External"/><Relationship Id="rId533" Type="http://schemas.openxmlformats.org/officeDocument/2006/relationships/hyperlink" Target="https://resh.edu.ru" TargetMode="External"/><Relationship Id="rId65" Type="http://schemas.openxmlformats.org/officeDocument/2006/relationships/hyperlink" Target="https://resh.edu.ru" TargetMode="External"/><Relationship Id="rId130" Type="http://schemas.openxmlformats.org/officeDocument/2006/relationships/hyperlink" Target="https://resh.edu.ru" TargetMode="External"/><Relationship Id="rId368" Type="http://schemas.openxmlformats.org/officeDocument/2006/relationships/hyperlink" Target="https://resh.edu.ru" TargetMode="External"/><Relationship Id="rId575" Type="http://schemas.openxmlformats.org/officeDocument/2006/relationships/hyperlink" Target="https://resh.edu.ru" TargetMode="External"/><Relationship Id="rId172" Type="http://schemas.openxmlformats.org/officeDocument/2006/relationships/hyperlink" Target="https://resh.edu.ru" TargetMode="External"/><Relationship Id="rId228" Type="http://schemas.openxmlformats.org/officeDocument/2006/relationships/hyperlink" Target="https://resh.edu.ru" TargetMode="External"/><Relationship Id="rId435" Type="http://schemas.openxmlformats.org/officeDocument/2006/relationships/hyperlink" Target="https://resh.edu.ru" TargetMode="External"/><Relationship Id="rId477" Type="http://schemas.openxmlformats.org/officeDocument/2006/relationships/hyperlink" Target="https://resh.edu.ru" TargetMode="External"/><Relationship Id="rId600" Type="http://schemas.openxmlformats.org/officeDocument/2006/relationships/hyperlink" Target="https://resh.edu.ru" TargetMode="External"/><Relationship Id="rId281" Type="http://schemas.openxmlformats.org/officeDocument/2006/relationships/hyperlink" Target="https://resh.edu.ru" TargetMode="External"/><Relationship Id="rId337" Type="http://schemas.openxmlformats.org/officeDocument/2006/relationships/hyperlink" Target="https://resh.edu.ru" TargetMode="External"/><Relationship Id="rId502" Type="http://schemas.openxmlformats.org/officeDocument/2006/relationships/hyperlink" Target="https://resh.edu.ru" TargetMode="External"/><Relationship Id="rId34" Type="http://schemas.openxmlformats.org/officeDocument/2006/relationships/hyperlink" Target="https://resh.edu.ru" TargetMode="External"/><Relationship Id="rId76" Type="http://schemas.openxmlformats.org/officeDocument/2006/relationships/hyperlink" Target="https://resh.edu.ru" TargetMode="External"/><Relationship Id="rId141" Type="http://schemas.openxmlformats.org/officeDocument/2006/relationships/hyperlink" Target="https://resh.edu.ru" TargetMode="External"/><Relationship Id="rId379" Type="http://schemas.openxmlformats.org/officeDocument/2006/relationships/hyperlink" Target="https://resh.edu.ru" TargetMode="External"/><Relationship Id="rId544" Type="http://schemas.openxmlformats.org/officeDocument/2006/relationships/hyperlink" Target="https://resh.edu.ru" TargetMode="External"/><Relationship Id="rId586" Type="http://schemas.openxmlformats.org/officeDocument/2006/relationships/hyperlink" Target="https://resh.edu.ru" TargetMode="External"/><Relationship Id="rId7" Type="http://schemas.openxmlformats.org/officeDocument/2006/relationships/image" Target="media/image1.jpeg"/><Relationship Id="rId183" Type="http://schemas.openxmlformats.org/officeDocument/2006/relationships/hyperlink" Target="https://resh.edu.ru" TargetMode="External"/><Relationship Id="rId239" Type="http://schemas.openxmlformats.org/officeDocument/2006/relationships/hyperlink" Target="https://resh.edu.ru" TargetMode="External"/><Relationship Id="rId390" Type="http://schemas.openxmlformats.org/officeDocument/2006/relationships/hyperlink" Target="https://resh.edu.ru" TargetMode="External"/><Relationship Id="rId404" Type="http://schemas.openxmlformats.org/officeDocument/2006/relationships/hyperlink" Target="https://resh.edu.ru" TargetMode="External"/><Relationship Id="rId446" Type="http://schemas.openxmlformats.org/officeDocument/2006/relationships/hyperlink" Target="https://resh.edu.ru" TargetMode="External"/><Relationship Id="rId250"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488" Type="http://schemas.openxmlformats.org/officeDocument/2006/relationships/hyperlink" Target="https://resh.edu.ru" TargetMode="External"/><Relationship Id="rId45"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348" Type="http://schemas.openxmlformats.org/officeDocument/2006/relationships/hyperlink" Target="https://resh.edu.ru" TargetMode="External"/><Relationship Id="rId513" Type="http://schemas.openxmlformats.org/officeDocument/2006/relationships/hyperlink" Target="https://resh.edu.ru" TargetMode="External"/><Relationship Id="rId555" Type="http://schemas.openxmlformats.org/officeDocument/2006/relationships/hyperlink" Target="https://resh.edu.ru" TargetMode="External"/><Relationship Id="rId597" Type="http://schemas.openxmlformats.org/officeDocument/2006/relationships/hyperlink" Target="https://resh.edu.ru" TargetMode="External"/><Relationship Id="rId152"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415" Type="http://schemas.openxmlformats.org/officeDocument/2006/relationships/hyperlink" Target="https://resh.edu.ru" TargetMode="External"/><Relationship Id="rId457" Type="http://schemas.openxmlformats.org/officeDocument/2006/relationships/hyperlink" Target="https://resh.edu.ru" TargetMode="External"/><Relationship Id="rId261" Type="http://schemas.openxmlformats.org/officeDocument/2006/relationships/hyperlink" Target="https://resh.edu.ru" TargetMode="External"/><Relationship Id="rId499" Type="http://schemas.openxmlformats.org/officeDocument/2006/relationships/hyperlink" Target="https://resh.edu.ru" TargetMode="External"/><Relationship Id="rId14" Type="http://schemas.openxmlformats.org/officeDocument/2006/relationships/hyperlink" Target="https://resh.edu.ru" TargetMode="External"/><Relationship Id="rId56" Type="http://schemas.openxmlformats.org/officeDocument/2006/relationships/hyperlink" Target="https://resh.edu.ru" TargetMode="External"/><Relationship Id="rId317" Type="http://schemas.openxmlformats.org/officeDocument/2006/relationships/hyperlink" Target="https://resh.edu.ru" TargetMode="External"/><Relationship Id="rId359" Type="http://schemas.openxmlformats.org/officeDocument/2006/relationships/hyperlink" Target="https://resh.edu.ru" TargetMode="External"/><Relationship Id="rId524" Type="http://schemas.openxmlformats.org/officeDocument/2006/relationships/hyperlink" Target="https://resh.edu.ru" TargetMode="External"/><Relationship Id="rId566"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63" Type="http://schemas.openxmlformats.org/officeDocument/2006/relationships/hyperlink" Target="https://resh.edu.ru" TargetMode="External"/><Relationship Id="rId219" Type="http://schemas.openxmlformats.org/officeDocument/2006/relationships/hyperlink" Target="https://resh.edu.ru" TargetMode="External"/><Relationship Id="rId370" Type="http://schemas.openxmlformats.org/officeDocument/2006/relationships/hyperlink" Target="https://resh.edu.ru" TargetMode="External"/><Relationship Id="rId426" Type="http://schemas.openxmlformats.org/officeDocument/2006/relationships/hyperlink" Target="https://resh.edu.ru" TargetMode="External"/><Relationship Id="rId230" Type="http://schemas.openxmlformats.org/officeDocument/2006/relationships/hyperlink" Target="https://resh.edu.ru" TargetMode="External"/><Relationship Id="rId468" Type="http://schemas.openxmlformats.org/officeDocument/2006/relationships/hyperlink" Target="https://resh.edu.ru" TargetMode="External"/><Relationship Id="rId25" Type="http://schemas.openxmlformats.org/officeDocument/2006/relationships/hyperlink" Target="https://resh.edu.ru" TargetMode="External"/><Relationship Id="rId67" Type="http://schemas.openxmlformats.org/officeDocument/2006/relationships/hyperlink" Target="https://resh.edu.ru" TargetMode="External"/><Relationship Id="rId272" Type="http://schemas.openxmlformats.org/officeDocument/2006/relationships/hyperlink" Target="https://resh.edu.ru" TargetMode="External"/><Relationship Id="rId328" Type="http://schemas.openxmlformats.org/officeDocument/2006/relationships/hyperlink" Target="https://resh.edu.ru" TargetMode="External"/><Relationship Id="rId535" Type="http://schemas.openxmlformats.org/officeDocument/2006/relationships/hyperlink" Target="https://resh.edu.ru" TargetMode="External"/><Relationship Id="rId577" Type="http://schemas.openxmlformats.org/officeDocument/2006/relationships/hyperlink" Target="https://resh.edu.ru" TargetMode="External"/><Relationship Id="rId132" Type="http://schemas.openxmlformats.org/officeDocument/2006/relationships/hyperlink" Target="https://resh.edu.ru" TargetMode="External"/><Relationship Id="rId174" Type="http://schemas.openxmlformats.org/officeDocument/2006/relationships/hyperlink" Target="https://resh.edu.ru" TargetMode="External"/><Relationship Id="rId381" Type="http://schemas.openxmlformats.org/officeDocument/2006/relationships/hyperlink" Target="https://resh.edu.ru" TargetMode="External"/><Relationship Id="rId602" Type="http://schemas.openxmlformats.org/officeDocument/2006/relationships/hyperlink" Target="https://resh.edu.ru" TargetMode="External"/><Relationship Id="rId241" Type="http://schemas.openxmlformats.org/officeDocument/2006/relationships/hyperlink" Target="https://resh.edu.ru" TargetMode="External"/><Relationship Id="rId437" Type="http://schemas.openxmlformats.org/officeDocument/2006/relationships/hyperlink" Target="https://resh.edu.ru" TargetMode="External"/><Relationship Id="rId479" Type="http://schemas.openxmlformats.org/officeDocument/2006/relationships/hyperlink" Target="https://resh.edu.ru" TargetMode="External"/><Relationship Id="rId36" Type="http://schemas.openxmlformats.org/officeDocument/2006/relationships/hyperlink" Target="https://resh.edu.ru" TargetMode="External"/><Relationship Id="rId283" Type="http://schemas.openxmlformats.org/officeDocument/2006/relationships/hyperlink" Target="https://resh.edu.ru" TargetMode="External"/><Relationship Id="rId339" Type="http://schemas.openxmlformats.org/officeDocument/2006/relationships/hyperlink" Target="https://resh.edu.ru" TargetMode="External"/><Relationship Id="rId490" Type="http://schemas.openxmlformats.org/officeDocument/2006/relationships/hyperlink" Target="https://resh.edu.ru" TargetMode="External"/><Relationship Id="rId504" Type="http://schemas.openxmlformats.org/officeDocument/2006/relationships/hyperlink" Target="https://resh.edu.ru" TargetMode="External"/><Relationship Id="rId546" Type="http://schemas.openxmlformats.org/officeDocument/2006/relationships/hyperlink" Target="https://resh.edu.ru" TargetMode="External"/><Relationship Id="rId78" Type="http://schemas.openxmlformats.org/officeDocument/2006/relationships/hyperlink" Target="https://resh.edu.ru" TargetMode="External"/><Relationship Id="rId101" Type="http://schemas.openxmlformats.org/officeDocument/2006/relationships/hyperlink" Target="https://resh.edu.ru" TargetMode="External"/><Relationship Id="rId143" Type="http://schemas.openxmlformats.org/officeDocument/2006/relationships/hyperlink" Target="https://resh.edu.ru" TargetMode="External"/><Relationship Id="rId185" Type="http://schemas.openxmlformats.org/officeDocument/2006/relationships/hyperlink" Target="https://resh.edu.ru" TargetMode="External"/><Relationship Id="rId350" Type="http://schemas.openxmlformats.org/officeDocument/2006/relationships/hyperlink" Target="https://resh.edu.ru" TargetMode="External"/><Relationship Id="rId406" Type="http://schemas.openxmlformats.org/officeDocument/2006/relationships/hyperlink" Target="https://resh.edu.ru" TargetMode="External"/><Relationship Id="rId588" Type="http://schemas.openxmlformats.org/officeDocument/2006/relationships/hyperlink" Target="https://resh.edu.ru" TargetMode="External"/><Relationship Id="rId9" Type="http://schemas.openxmlformats.org/officeDocument/2006/relationships/hyperlink" Target="https://resh.edu.ru" TargetMode="External"/><Relationship Id="rId210" Type="http://schemas.openxmlformats.org/officeDocument/2006/relationships/hyperlink" Target="https://resh.edu.ru" TargetMode="External"/><Relationship Id="rId392" Type="http://schemas.openxmlformats.org/officeDocument/2006/relationships/hyperlink" Target="https://resh.edu.ru" TargetMode="External"/><Relationship Id="rId448" Type="http://schemas.openxmlformats.org/officeDocument/2006/relationships/hyperlink" Target="https://resh.edu.ru" TargetMode="External"/><Relationship Id="rId252"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esh.edu.ru" TargetMode="External"/><Relationship Id="rId515" Type="http://schemas.openxmlformats.org/officeDocument/2006/relationships/hyperlink" Target="https://resh.edu.ru" TargetMode="External"/><Relationship Id="rId47"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54" Type="http://schemas.openxmlformats.org/officeDocument/2006/relationships/hyperlink" Target="https://resh.edu.ru" TargetMode="External"/><Relationship Id="rId361" Type="http://schemas.openxmlformats.org/officeDocument/2006/relationships/hyperlink" Target="https://resh.edu.ru" TargetMode="External"/><Relationship Id="rId557" Type="http://schemas.openxmlformats.org/officeDocument/2006/relationships/hyperlink" Target="https://resh.edu.ru" TargetMode="External"/><Relationship Id="rId599" Type="http://schemas.openxmlformats.org/officeDocument/2006/relationships/hyperlink" Target="https://resh.edu.ru" TargetMode="External"/><Relationship Id="rId196" Type="http://schemas.openxmlformats.org/officeDocument/2006/relationships/hyperlink" Target="https://resh.edu.ru" TargetMode="External"/><Relationship Id="rId417" Type="http://schemas.openxmlformats.org/officeDocument/2006/relationships/hyperlink" Target="https://resh.edu.ru" TargetMode="External"/><Relationship Id="rId459"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263" Type="http://schemas.openxmlformats.org/officeDocument/2006/relationships/hyperlink" Target="https://resh.edu.ru" TargetMode="External"/><Relationship Id="rId319" Type="http://schemas.openxmlformats.org/officeDocument/2006/relationships/hyperlink" Target="https://resh.edu.ru" TargetMode="External"/><Relationship Id="rId470" Type="http://schemas.openxmlformats.org/officeDocument/2006/relationships/hyperlink" Target="https://resh.edu.ru" TargetMode="External"/><Relationship Id="rId526" Type="http://schemas.openxmlformats.org/officeDocument/2006/relationships/hyperlink" Target="https://uchi.ru" TargetMode="External"/><Relationship Id="rId58" Type="http://schemas.openxmlformats.org/officeDocument/2006/relationships/hyperlink" Target="https://resh.edu.ru" TargetMode="External"/><Relationship Id="rId123" Type="http://schemas.openxmlformats.org/officeDocument/2006/relationships/hyperlink" Target="https://resh.edu.ru" TargetMode="External"/><Relationship Id="rId330" Type="http://schemas.openxmlformats.org/officeDocument/2006/relationships/hyperlink" Target="https://resh.edu.ru" TargetMode="External"/><Relationship Id="rId568" Type="http://schemas.openxmlformats.org/officeDocument/2006/relationships/hyperlink" Target="https://resh.edu.ru" TargetMode="External"/><Relationship Id="rId165" Type="http://schemas.openxmlformats.org/officeDocument/2006/relationships/hyperlink" Target="https://resh.edu.ru" TargetMode="External"/><Relationship Id="rId372" Type="http://schemas.openxmlformats.org/officeDocument/2006/relationships/hyperlink" Target="https://resh.edu.ru" TargetMode="External"/><Relationship Id="rId428" Type="http://schemas.openxmlformats.org/officeDocument/2006/relationships/hyperlink" Target="https://resh.edu.ru" TargetMode="External"/><Relationship Id="rId211" Type="http://schemas.openxmlformats.org/officeDocument/2006/relationships/hyperlink" Target="https://resh.edu.ru" TargetMode="External"/><Relationship Id="rId232" Type="http://schemas.openxmlformats.org/officeDocument/2006/relationships/hyperlink" Target="https://resh.edu.ru" TargetMode="External"/><Relationship Id="rId253" Type="http://schemas.openxmlformats.org/officeDocument/2006/relationships/hyperlink" Target="https://resh.edu.ru"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esh.edu.ru" TargetMode="External"/><Relationship Id="rId460" Type="http://schemas.openxmlformats.org/officeDocument/2006/relationships/hyperlink" Target="https://resh.edu.ru" TargetMode="External"/><Relationship Id="rId481" Type="http://schemas.openxmlformats.org/officeDocument/2006/relationships/hyperlink" Target="https://resh.edu.ru" TargetMode="External"/><Relationship Id="rId516"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320" Type="http://schemas.openxmlformats.org/officeDocument/2006/relationships/hyperlink" Target="https://resh.edu.ru" TargetMode="External"/><Relationship Id="rId537" Type="http://schemas.openxmlformats.org/officeDocument/2006/relationships/hyperlink" Target="https://resh.edu.ru" TargetMode="External"/><Relationship Id="rId558" Type="http://schemas.openxmlformats.org/officeDocument/2006/relationships/hyperlink" Target="https://resh.edu.ru" TargetMode="External"/><Relationship Id="rId579"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341" Type="http://schemas.openxmlformats.org/officeDocument/2006/relationships/hyperlink" Target="https://resh.edu.ru" TargetMode="External"/><Relationship Id="rId362" Type="http://schemas.openxmlformats.org/officeDocument/2006/relationships/hyperlink" Target="https://resh.edu.ru" TargetMode="External"/><Relationship Id="rId383" Type="http://schemas.openxmlformats.org/officeDocument/2006/relationships/hyperlink" Target="https://resh.edu.ru" TargetMode="External"/><Relationship Id="rId418" Type="http://schemas.openxmlformats.org/officeDocument/2006/relationships/hyperlink" Target="https://resh.edu.ru" TargetMode="External"/><Relationship Id="rId439" Type="http://schemas.openxmlformats.org/officeDocument/2006/relationships/hyperlink" Target="https://resh.edu.ru" TargetMode="External"/><Relationship Id="rId590" Type="http://schemas.openxmlformats.org/officeDocument/2006/relationships/hyperlink" Target="https://resh.edu.ru" TargetMode="External"/><Relationship Id="rId604"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243" Type="http://schemas.openxmlformats.org/officeDocument/2006/relationships/hyperlink" Target="https://resh.edu.ru" TargetMode="External"/><Relationship Id="rId264" Type="http://schemas.openxmlformats.org/officeDocument/2006/relationships/hyperlink" Target="https://resh.edu.ru" TargetMode="External"/><Relationship Id="rId285" Type="http://schemas.openxmlformats.org/officeDocument/2006/relationships/hyperlink" Target="https://resh.edu.ru" TargetMode="External"/><Relationship Id="rId450" Type="http://schemas.openxmlformats.org/officeDocument/2006/relationships/hyperlink" Target="https://resh.edu.ru" TargetMode="External"/><Relationship Id="rId471" Type="http://schemas.openxmlformats.org/officeDocument/2006/relationships/hyperlink" Target="https://resh.edu.ru" TargetMode="External"/><Relationship Id="rId506"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310" Type="http://schemas.openxmlformats.org/officeDocument/2006/relationships/hyperlink" Target="https://resh.edu.ru" TargetMode="External"/><Relationship Id="rId492" Type="http://schemas.openxmlformats.org/officeDocument/2006/relationships/hyperlink" Target="https://resh.edu.ru" TargetMode="External"/><Relationship Id="rId527" Type="http://schemas.openxmlformats.org/officeDocument/2006/relationships/hyperlink" Target="https://resh.edu.ru" TargetMode="External"/><Relationship Id="rId548" Type="http://schemas.openxmlformats.org/officeDocument/2006/relationships/hyperlink" Target="https://resh.edu.ru" TargetMode="External"/><Relationship Id="rId569"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331" Type="http://schemas.openxmlformats.org/officeDocument/2006/relationships/hyperlink" Target="https://resh.edu.ru" TargetMode="External"/><Relationship Id="rId352" Type="http://schemas.openxmlformats.org/officeDocument/2006/relationships/hyperlink" Target="https://resh.edu.ru" TargetMode="External"/><Relationship Id="rId373" Type="http://schemas.openxmlformats.org/officeDocument/2006/relationships/hyperlink" Target="https://resh.edu.ru" TargetMode="External"/><Relationship Id="rId394" Type="http://schemas.openxmlformats.org/officeDocument/2006/relationships/hyperlink" Target="https://resh.edu.ru" TargetMode="External"/><Relationship Id="rId408" Type="http://schemas.openxmlformats.org/officeDocument/2006/relationships/hyperlink" Target="https://resh.edu.ru" TargetMode="External"/><Relationship Id="rId429" Type="http://schemas.openxmlformats.org/officeDocument/2006/relationships/hyperlink" Target="https://resh.edu.ru" TargetMode="External"/><Relationship Id="rId580" Type="http://schemas.openxmlformats.org/officeDocument/2006/relationships/hyperlink" Target="https://resh.edu.ru" TargetMode="External"/><Relationship Id="rId1" Type="http://schemas.openxmlformats.org/officeDocument/2006/relationships/numbering" Target="numbering.xml"/><Relationship Id="rId212" Type="http://schemas.openxmlformats.org/officeDocument/2006/relationships/hyperlink" Target="https://resh.edu.ru" TargetMode="External"/><Relationship Id="rId233" Type="http://schemas.openxmlformats.org/officeDocument/2006/relationships/hyperlink" Target="https://resh.edu.ru" TargetMode="External"/><Relationship Id="rId254" Type="http://schemas.openxmlformats.org/officeDocument/2006/relationships/hyperlink" Target="https://resh.edu.ru" TargetMode="External"/><Relationship Id="rId440"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461" Type="http://schemas.openxmlformats.org/officeDocument/2006/relationships/hyperlink" Target="https://resh.edu.ru" TargetMode="External"/><Relationship Id="rId482" Type="http://schemas.openxmlformats.org/officeDocument/2006/relationships/hyperlink" Target="https://resh.edu.ru" TargetMode="External"/><Relationship Id="rId517" Type="http://schemas.openxmlformats.org/officeDocument/2006/relationships/hyperlink" Target="https://resh.edu.ru" TargetMode="External"/><Relationship Id="rId538" Type="http://schemas.openxmlformats.org/officeDocument/2006/relationships/hyperlink" Target="https://resh.edu.ru" TargetMode="External"/><Relationship Id="rId559"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321" Type="http://schemas.openxmlformats.org/officeDocument/2006/relationships/hyperlink" Target="https://resh.edu.ru" TargetMode="External"/><Relationship Id="rId342" Type="http://schemas.openxmlformats.org/officeDocument/2006/relationships/hyperlink" Target="https://resh.edu.ru" TargetMode="External"/><Relationship Id="rId363" Type="http://schemas.openxmlformats.org/officeDocument/2006/relationships/hyperlink" Target="https://resh.edu.ru" TargetMode="External"/><Relationship Id="rId384" Type="http://schemas.openxmlformats.org/officeDocument/2006/relationships/hyperlink" Target="https://resh.edu.ru" TargetMode="External"/><Relationship Id="rId419" Type="http://schemas.openxmlformats.org/officeDocument/2006/relationships/hyperlink" Target="https://resh.edu.ru" TargetMode="External"/><Relationship Id="rId570" Type="http://schemas.openxmlformats.org/officeDocument/2006/relationships/hyperlink" Target="https://resh.edu.ru" TargetMode="External"/><Relationship Id="rId591" Type="http://schemas.openxmlformats.org/officeDocument/2006/relationships/hyperlink" Target="https://resh.edu.ru" TargetMode="External"/><Relationship Id="rId605"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244" Type="http://schemas.openxmlformats.org/officeDocument/2006/relationships/hyperlink" Target="https://resh.edu.ru" TargetMode="External"/><Relationship Id="rId430"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265" Type="http://schemas.openxmlformats.org/officeDocument/2006/relationships/hyperlink" Target="https://resh.edu.ru" TargetMode="External"/><Relationship Id="rId286" Type="http://schemas.openxmlformats.org/officeDocument/2006/relationships/hyperlink" Target="https://resh.edu.ru" TargetMode="External"/><Relationship Id="rId451" Type="http://schemas.openxmlformats.org/officeDocument/2006/relationships/hyperlink" Target="https://resh.edu.ru" TargetMode="External"/><Relationship Id="rId472" Type="http://schemas.openxmlformats.org/officeDocument/2006/relationships/hyperlink" Target="https://resh.edu.ru" TargetMode="External"/><Relationship Id="rId493" Type="http://schemas.openxmlformats.org/officeDocument/2006/relationships/hyperlink" Target="https://resh.edu.ru" TargetMode="External"/><Relationship Id="rId507" Type="http://schemas.openxmlformats.org/officeDocument/2006/relationships/hyperlink" Target="https://resh.edu.ru" TargetMode="External"/><Relationship Id="rId528" Type="http://schemas.openxmlformats.org/officeDocument/2006/relationships/hyperlink" Target="https://resh.edu.ru" TargetMode="External"/><Relationship Id="rId549"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311" Type="http://schemas.openxmlformats.org/officeDocument/2006/relationships/hyperlink" Target="https://resh.edu.ru" TargetMode="External"/><Relationship Id="rId332" Type="http://schemas.openxmlformats.org/officeDocument/2006/relationships/hyperlink" Target="https://resh.edu.ru" TargetMode="External"/><Relationship Id="rId353" Type="http://schemas.openxmlformats.org/officeDocument/2006/relationships/hyperlink" Target="https://resh.edu.ru" TargetMode="External"/><Relationship Id="rId374" Type="http://schemas.openxmlformats.org/officeDocument/2006/relationships/hyperlink" Target="https://resh.edu.ru" TargetMode="External"/><Relationship Id="rId395" Type="http://schemas.openxmlformats.org/officeDocument/2006/relationships/hyperlink" Target="https://resh.edu.ru" TargetMode="External"/><Relationship Id="rId409" Type="http://schemas.openxmlformats.org/officeDocument/2006/relationships/hyperlink" Target="https://resh.edu.ru" TargetMode="External"/><Relationship Id="rId560" Type="http://schemas.openxmlformats.org/officeDocument/2006/relationships/hyperlink" Target="https://resh.edu.ru" TargetMode="External"/><Relationship Id="rId581"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34" Type="http://schemas.openxmlformats.org/officeDocument/2006/relationships/hyperlink" Target="https://resh.edu.ru" TargetMode="External"/><Relationship Id="rId420"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resh.edu.ru"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41" Type="http://schemas.openxmlformats.org/officeDocument/2006/relationships/hyperlink" Target="https://resh.edu.ru" TargetMode="External"/><Relationship Id="rId462" Type="http://schemas.openxmlformats.org/officeDocument/2006/relationships/hyperlink" Target="https://resh.edu.ru" TargetMode="External"/><Relationship Id="rId483" Type="http://schemas.openxmlformats.org/officeDocument/2006/relationships/hyperlink" Target="https://resh.edu.ru" TargetMode="External"/><Relationship Id="rId518" Type="http://schemas.openxmlformats.org/officeDocument/2006/relationships/hyperlink" Target="https://resh.edu.ru" TargetMode="External"/><Relationship Id="rId539"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301" Type="http://schemas.openxmlformats.org/officeDocument/2006/relationships/hyperlink" Target="https://resh.edu.ru" TargetMode="External"/><Relationship Id="rId322" Type="http://schemas.openxmlformats.org/officeDocument/2006/relationships/hyperlink" Target="https://resh.edu.ru" TargetMode="External"/><Relationship Id="rId343" Type="http://schemas.openxmlformats.org/officeDocument/2006/relationships/hyperlink" Target="https://resh.edu.ru" TargetMode="External"/><Relationship Id="rId364" Type="http://schemas.openxmlformats.org/officeDocument/2006/relationships/hyperlink" Target="https://resh.edu.ru" TargetMode="External"/><Relationship Id="rId550"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385" Type="http://schemas.openxmlformats.org/officeDocument/2006/relationships/hyperlink" Target="https://resh.edu.ru" TargetMode="External"/><Relationship Id="rId571" Type="http://schemas.openxmlformats.org/officeDocument/2006/relationships/hyperlink" Target="https://resh.edu.ru" TargetMode="External"/><Relationship Id="rId592" Type="http://schemas.openxmlformats.org/officeDocument/2006/relationships/hyperlink" Target="https://resh.edu.ru" TargetMode="External"/><Relationship Id="rId606" Type="http://schemas.openxmlformats.org/officeDocument/2006/relationships/footer" Target="footer1.xm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5" Type="http://schemas.openxmlformats.org/officeDocument/2006/relationships/hyperlink" Target="https://resh.edu.ru" TargetMode="External"/><Relationship Id="rId266" Type="http://schemas.openxmlformats.org/officeDocument/2006/relationships/hyperlink" Target="https://resh.edu.ru" TargetMode="External"/><Relationship Id="rId287" Type="http://schemas.openxmlformats.org/officeDocument/2006/relationships/hyperlink" Target="https://resh.edu.ru" TargetMode="External"/><Relationship Id="rId410" Type="http://schemas.openxmlformats.org/officeDocument/2006/relationships/hyperlink" Target="https://resh.edu.ru" TargetMode="External"/><Relationship Id="rId431" Type="http://schemas.openxmlformats.org/officeDocument/2006/relationships/hyperlink" Target="https://resh.edu.ru" TargetMode="External"/><Relationship Id="rId452" Type="http://schemas.openxmlformats.org/officeDocument/2006/relationships/hyperlink" Target="https://resh.edu.ru" TargetMode="External"/><Relationship Id="rId473" Type="http://schemas.openxmlformats.org/officeDocument/2006/relationships/hyperlink" Target="https://resh.edu.ru" TargetMode="External"/><Relationship Id="rId494" Type="http://schemas.openxmlformats.org/officeDocument/2006/relationships/hyperlink" Target="https://resh.edu.ru" TargetMode="External"/><Relationship Id="rId508" Type="http://schemas.openxmlformats.org/officeDocument/2006/relationships/hyperlink" Target="https://resh.edu.ru" TargetMode="External"/><Relationship Id="rId529" Type="http://schemas.openxmlformats.org/officeDocument/2006/relationships/hyperlink" Target="https://resh.edu.ru"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312" Type="http://schemas.openxmlformats.org/officeDocument/2006/relationships/hyperlink" Target="https://resh.edu.ru" TargetMode="External"/><Relationship Id="rId333" Type="http://schemas.openxmlformats.org/officeDocument/2006/relationships/hyperlink" Target="https://resh.edu.ru" TargetMode="External"/><Relationship Id="rId354" Type="http://schemas.openxmlformats.org/officeDocument/2006/relationships/hyperlink" Target="https://resh.edu.ru" TargetMode="External"/><Relationship Id="rId540"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75" Type="http://schemas.openxmlformats.org/officeDocument/2006/relationships/hyperlink" Target="https://resh.edu.ru" TargetMode="External"/><Relationship Id="rId396" Type="http://schemas.openxmlformats.org/officeDocument/2006/relationships/hyperlink" Target="https://resh.edu.ru" TargetMode="External"/><Relationship Id="rId561" Type="http://schemas.openxmlformats.org/officeDocument/2006/relationships/hyperlink" Target="https://resh.edu.ru" TargetMode="External"/><Relationship Id="rId582" Type="http://schemas.openxmlformats.org/officeDocument/2006/relationships/hyperlink" Target="https://resh.edu.ru" TargetMode="External"/><Relationship Id="rId3" Type="http://schemas.openxmlformats.org/officeDocument/2006/relationships/settings" Target="settings.xml"/><Relationship Id="rId214" Type="http://schemas.openxmlformats.org/officeDocument/2006/relationships/hyperlink" Target="https://resh.edu.ru" TargetMode="External"/><Relationship Id="rId235" Type="http://schemas.openxmlformats.org/officeDocument/2006/relationships/hyperlink" Target="https://resh.edu.ru" TargetMode="External"/><Relationship Id="rId256" Type="http://schemas.openxmlformats.org/officeDocument/2006/relationships/hyperlink" Target="https://resh.edu.ru"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 Id="rId400" Type="http://schemas.openxmlformats.org/officeDocument/2006/relationships/hyperlink" Target="https://resh.edu.ru" TargetMode="External"/><Relationship Id="rId421" Type="http://schemas.openxmlformats.org/officeDocument/2006/relationships/hyperlink" Target="https://resh.edu.ru" TargetMode="External"/><Relationship Id="rId442" Type="http://schemas.openxmlformats.org/officeDocument/2006/relationships/hyperlink" Target="https://resh.edu.ru" TargetMode="External"/><Relationship Id="rId463" Type="http://schemas.openxmlformats.org/officeDocument/2006/relationships/hyperlink" Target="https://resh.edu.ru" TargetMode="External"/><Relationship Id="rId484" Type="http://schemas.openxmlformats.org/officeDocument/2006/relationships/hyperlink" Target="https://resh.edu.ru" TargetMode="External"/><Relationship Id="rId519"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302" Type="http://schemas.openxmlformats.org/officeDocument/2006/relationships/hyperlink" Target="https://resh.edu.ru" TargetMode="External"/><Relationship Id="rId323" Type="http://schemas.openxmlformats.org/officeDocument/2006/relationships/hyperlink" Target="https://resh.edu.ru" TargetMode="External"/><Relationship Id="rId344" Type="http://schemas.openxmlformats.org/officeDocument/2006/relationships/hyperlink" Target="https://resh.edu.ru" TargetMode="External"/><Relationship Id="rId530"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179" Type="http://schemas.openxmlformats.org/officeDocument/2006/relationships/hyperlink" Target="https://resh.edu.ru" TargetMode="External"/><Relationship Id="rId365" Type="http://schemas.openxmlformats.org/officeDocument/2006/relationships/hyperlink" Target="https://resh.edu.ru" TargetMode="External"/><Relationship Id="rId386" Type="http://schemas.openxmlformats.org/officeDocument/2006/relationships/hyperlink" Target="https://resh.edu.ru" TargetMode="External"/><Relationship Id="rId551" Type="http://schemas.openxmlformats.org/officeDocument/2006/relationships/hyperlink" Target="https://resh.edu.ru" TargetMode="External"/><Relationship Id="rId572" Type="http://schemas.openxmlformats.org/officeDocument/2006/relationships/hyperlink" Target="https://resh.edu.ru" TargetMode="External"/><Relationship Id="rId593" Type="http://schemas.openxmlformats.org/officeDocument/2006/relationships/hyperlink" Target="https://resh.edu.ru" TargetMode="External"/><Relationship Id="rId607" Type="http://schemas.openxmlformats.org/officeDocument/2006/relationships/fontTable" Target="fontTable.xm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5" Type="http://schemas.openxmlformats.org/officeDocument/2006/relationships/hyperlink" Target="https://resh.edu.ru" TargetMode="External"/><Relationship Id="rId246" Type="http://schemas.openxmlformats.org/officeDocument/2006/relationships/hyperlink" Target="https://resh.edu.ru" TargetMode="External"/><Relationship Id="rId267" Type="http://schemas.openxmlformats.org/officeDocument/2006/relationships/hyperlink" Target="https://resh.edu.ru" TargetMode="External"/><Relationship Id="rId288" Type="http://schemas.openxmlformats.org/officeDocument/2006/relationships/hyperlink" Target="https://resh.edu.ru" TargetMode="External"/><Relationship Id="rId411" Type="http://schemas.openxmlformats.org/officeDocument/2006/relationships/hyperlink" Target="https://resh.edu.ru" TargetMode="External"/><Relationship Id="rId432" Type="http://schemas.openxmlformats.org/officeDocument/2006/relationships/hyperlink" Target="https://resh.edu.ru" TargetMode="External"/><Relationship Id="rId453" Type="http://schemas.openxmlformats.org/officeDocument/2006/relationships/hyperlink" Target="https://resh.edu.ru" TargetMode="External"/><Relationship Id="rId474" Type="http://schemas.openxmlformats.org/officeDocument/2006/relationships/hyperlink" Target="https://resh.edu.ru" TargetMode="External"/><Relationship Id="rId509"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313" Type="http://schemas.openxmlformats.org/officeDocument/2006/relationships/hyperlink" Target="https://resh.edu.ru" TargetMode="External"/><Relationship Id="rId495"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94" Type="http://schemas.openxmlformats.org/officeDocument/2006/relationships/hyperlink" Target="https://resh.edu.ru" TargetMode="External"/><Relationship Id="rId148" Type="http://schemas.openxmlformats.org/officeDocument/2006/relationships/hyperlink" Target="https://resh.edu.ru" TargetMode="External"/><Relationship Id="rId169" Type="http://schemas.openxmlformats.org/officeDocument/2006/relationships/hyperlink" Target="https://resh.edu.ru" TargetMode="External"/><Relationship Id="rId334" Type="http://schemas.openxmlformats.org/officeDocument/2006/relationships/hyperlink" Target="https://resh.edu.ru" TargetMode="External"/><Relationship Id="rId355" Type="http://schemas.openxmlformats.org/officeDocument/2006/relationships/hyperlink" Target="https://resh.edu.ru" TargetMode="External"/><Relationship Id="rId376" Type="http://schemas.openxmlformats.org/officeDocument/2006/relationships/hyperlink" Target="https://resh.edu.ru" TargetMode="External"/><Relationship Id="rId397" Type="http://schemas.openxmlformats.org/officeDocument/2006/relationships/hyperlink" Target="https://resh.edu.ru" TargetMode="External"/><Relationship Id="rId520" Type="http://schemas.openxmlformats.org/officeDocument/2006/relationships/hyperlink" Target="https://resh.edu.ru" TargetMode="External"/><Relationship Id="rId541" Type="http://schemas.openxmlformats.org/officeDocument/2006/relationships/hyperlink" Target="https://resh.edu.ru" TargetMode="External"/><Relationship Id="rId562" Type="http://schemas.openxmlformats.org/officeDocument/2006/relationships/hyperlink" Target="https://resh.edu.ru" TargetMode="External"/><Relationship Id="rId583" Type="http://schemas.openxmlformats.org/officeDocument/2006/relationships/hyperlink" Target="https://resh.edu.ru" TargetMode="External"/><Relationship Id="rId4" Type="http://schemas.openxmlformats.org/officeDocument/2006/relationships/webSettings" Target="webSettings.xml"/><Relationship Id="rId180" Type="http://schemas.openxmlformats.org/officeDocument/2006/relationships/hyperlink" Target="https://resh.edu.ru" TargetMode="External"/><Relationship Id="rId215" Type="http://schemas.openxmlformats.org/officeDocument/2006/relationships/hyperlink" Target="https://resh.edu.ru" TargetMode="External"/><Relationship Id="rId236" Type="http://schemas.openxmlformats.org/officeDocument/2006/relationships/hyperlink" Target="https://resh.edu.ru" TargetMode="External"/><Relationship Id="rId257" Type="http://schemas.openxmlformats.org/officeDocument/2006/relationships/hyperlink" Target="https://resh.edu.ru" TargetMode="External"/><Relationship Id="rId278" Type="http://schemas.openxmlformats.org/officeDocument/2006/relationships/hyperlink" Target="https://resh.edu.ru" TargetMode="External"/><Relationship Id="rId401" Type="http://schemas.openxmlformats.org/officeDocument/2006/relationships/hyperlink" Target="https://resh.edu.ru" TargetMode="External"/><Relationship Id="rId422" Type="http://schemas.openxmlformats.org/officeDocument/2006/relationships/hyperlink" Target="https://resh.edu.ru" TargetMode="External"/><Relationship Id="rId443" Type="http://schemas.openxmlformats.org/officeDocument/2006/relationships/hyperlink" Target="https://resh.edu.ru" TargetMode="External"/><Relationship Id="rId464" Type="http://schemas.openxmlformats.org/officeDocument/2006/relationships/hyperlink" Target="https://resh.edu.ru" TargetMode="External"/><Relationship Id="rId303" Type="http://schemas.openxmlformats.org/officeDocument/2006/relationships/hyperlink" Target="https://resh.edu.ru" TargetMode="External"/><Relationship Id="rId485" Type="http://schemas.openxmlformats.org/officeDocument/2006/relationships/hyperlink" Target="https://resh.edu.ru" TargetMode="External"/><Relationship Id="rId42"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345" Type="http://schemas.openxmlformats.org/officeDocument/2006/relationships/hyperlink" Target="https://resh.edu.ru" TargetMode="External"/><Relationship Id="rId387" Type="http://schemas.openxmlformats.org/officeDocument/2006/relationships/hyperlink" Target="https://resh.edu.ru" TargetMode="External"/><Relationship Id="rId510" Type="http://schemas.openxmlformats.org/officeDocument/2006/relationships/hyperlink" Target="https://resh.edu.ru" TargetMode="External"/><Relationship Id="rId552" Type="http://schemas.openxmlformats.org/officeDocument/2006/relationships/hyperlink" Target="https://resh.edu.ru" TargetMode="External"/><Relationship Id="rId594" Type="http://schemas.openxmlformats.org/officeDocument/2006/relationships/hyperlink" Target="https://resh.edu.ru" TargetMode="External"/><Relationship Id="rId608" Type="http://schemas.openxmlformats.org/officeDocument/2006/relationships/theme" Target="theme/theme1.xm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47" Type="http://schemas.openxmlformats.org/officeDocument/2006/relationships/hyperlink" Target="https://resh.edu.ru" TargetMode="External"/><Relationship Id="rId412" Type="http://schemas.openxmlformats.org/officeDocument/2006/relationships/hyperlink" Target="https://resh.edu.ru" TargetMode="External"/><Relationship Id="rId107" Type="http://schemas.openxmlformats.org/officeDocument/2006/relationships/hyperlink" Target="https://resh.edu.ru" TargetMode="External"/><Relationship Id="rId289" Type="http://schemas.openxmlformats.org/officeDocument/2006/relationships/hyperlink" Target="https://resh.edu.ru" TargetMode="External"/><Relationship Id="rId454" Type="http://schemas.openxmlformats.org/officeDocument/2006/relationships/hyperlink" Target="https://resh.edu.ru" TargetMode="External"/><Relationship Id="rId496" Type="http://schemas.openxmlformats.org/officeDocument/2006/relationships/hyperlink" Target="https://resh.edu.ru" TargetMode="External"/><Relationship Id="rId11" Type="http://schemas.openxmlformats.org/officeDocument/2006/relationships/hyperlink" Target="https://resh.edu.ru" TargetMode="External"/><Relationship Id="rId53" Type="http://schemas.openxmlformats.org/officeDocument/2006/relationships/hyperlink" Target="https://resh.edu.ru" TargetMode="External"/><Relationship Id="rId149" Type="http://schemas.openxmlformats.org/officeDocument/2006/relationships/hyperlink" Target="https://resh.edu.ru" TargetMode="External"/><Relationship Id="rId314" Type="http://schemas.openxmlformats.org/officeDocument/2006/relationships/hyperlink" Target="https://resh.edu.ru" TargetMode="External"/><Relationship Id="rId356" Type="http://schemas.openxmlformats.org/officeDocument/2006/relationships/hyperlink" Target="https://resh.edu.ru" TargetMode="External"/><Relationship Id="rId398" Type="http://schemas.openxmlformats.org/officeDocument/2006/relationships/hyperlink" Target="https://resh.edu.ru" TargetMode="External"/><Relationship Id="rId521" Type="http://schemas.openxmlformats.org/officeDocument/2006/relationships/hyperlink" Target="https://resh.edu.ru" TargetMode="External"/><Relationship Id="rId563"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16" Type="http://schemas.openxmlformats.org/officeDocument/2006/relationships/hyperlink" Target="https://resh.edu.ru" TargetMode="External"/><Relationship Id="rId423" Type="http://schemas.openxmlformats.org/officeDocument/2006/relationships/hyperlink" Target="https://resh.edu.ru" TargetMode="External"/><Relationship Id="rId258" Type="http://schemas.openxmlformats.org/officeDocument/2006/relationships/hyperlink" Target="https://resh.edu.ru" TargetMode="External"/><Relationship Id="rId465" Type="http://schemas.openxmlformats.org/officeDocument/2006/relationships/hyperlink" Target="https://resh.edu.ru" TargetMode="External"/><Relationship Id="rId22"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325" Type="http://schemas.openxmlformats.org/officeDocument/2006/relationships/hyperlink" Target="https://resh.edu.ru" TargetMode="External"/><Relationship Id="rId367" Type="http://schemas.openxmlformats.org/officeDocument/2006/relationships/hyperlink" Target="https://resh.edu.ru" TargetMode="External"/><Relationship Id="rId532" Type="http://schemas.openxmlformats.org/officeDocument/2006/relationships/hyperlink" Target="https://resh.edu.ru" TargetMode="External"/><Relationship Id="rId574" Type="http://schemas.openxmlformats.org/officeDocument/2006/relationships/hyperlink" Target="https://resh.edu.ru" TargetMode="External"/><Relationship Id="rId171" Type="http://schemas.openxmlformats.org/officeDocument/2006/relationships/hyperlink" Target="https://resh.edu.ru" TargetMode="External"/><Relationship Id="rId227" Type="http://schemas.openxmlformats.org/officeDocument/2006/relationships/hyperlink" Target="https://resh.edu.ru" TargetMode="External"/><Relationship Id="rId269" Type="http://schemas.openxmlformats.org/officeDocument/2006/relationships/hyperlink" Target="https://resh.edu.ru" TargetMode="External"/><Relationship Id="rId434" Type="http://schemas.openxmlformats.org/officeDocument/2006/relationships/hyperlink" Target="https://resh.edu.ru" TargetMode="External"/><Relationship Id="rId476" Type="http://schemas.openxmlformats.org/officeDocument/2006/relationships/hyperlink" Target="https://resh.edu.ru" TargetMode="External"/><Relationship Id="rId33" Type="http://schemas.openxmlformats.org/officeDocument/2006/relationships/hyperlink" Target="https://resh.edu.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36" Type="http://schemas.openxmlformats.org/officeDocument/2006/relationships/hyperlink" Target="https://resh.edu.ru" TargetMode="External"/><Relationship Id="rId501" Type="http://schemas.openxmlformats.org/officeDocument/2006/relationships/hyperlink" Target="https://resh.edu.ru" TargetMode="External"/><Relationship Id="rId543" Type="http://schemas.openxmlformats.org/officeDocument/2006/relationships/hyperlink" Target="https://resh.edu.ru" TargetMode="External"/><Relationship Id="rId75" Type="http://schemas.openxmlformats.org/officeDocument/2006/relationships/hyperlink" Target="https://resh.edu.ru" TargetMode="External"/><Relationship Id="rId140" Type="http://schemas.openxmlformats.org/officeDocument/2006/relationships/hyperlink" Target="https://resh.edu.ru" TargetMode="External"/><Relationship Id="rId182" Type="http://schemas.openxmlformats.org/officeDocument/2006/relationships/hyperlink" Target="https://resh.edu.ru" TargetMode="External"/><Relationship Id="rId378" Type="http://schemas.openxmlformats.org/officeDocument/2006/relationships/hyperlink" Target="https://resh.edu.ru" TargetMode="External"/><Relationship Id="rId403" Type="http://schemas.openxmlformats.org/officeDocument/2006/relationships/hyperlink" Target="https://resh.edu.ru" TargetMode="External"/><Relationship Id="rId585" Type="http://schemas.openxmlformats.org/officeDocument/2006/relationships/hyperlink" Target="https://resh.edu.ru" TargetMode="External"/><Relationship Id="rId6" Type="http://schemas.openxmlformats.org/officeDocument/2006/relationships/endnotes" Target="endnotes.xml"/><Relationship Id="rId238" Type="http://schemas.openxmlformats.org/officeDocument/2006/relationships/hyperlink" Target="https://resh.edu.ru" TargetMode="External"/><Relationship Id="rId445" Type="http://schemas.openxmlformats.org/officeDocument/2006/relationships/hyperlink" Target="https://resh.edu.ru" TargetMode="External"/><Relationship Id="rId487" Type="http://schemas.openxmlformats.org/officeDocument/2006/relationships/hyperlink" Target="https://resh.edu.ru"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47" Type="http://schemas.openxmlformats.org/officeDocument/2006/relationships/hyperlink" Target="https://resh.edu.ru" TargetMode="External"/><Relationship Id="rId512" Type="http://schemas.openxmlformats.org/officeDocument/2006/relationships/hyperlink" Target="https://resh.edu.ru" TargetMode="External"/><Relationship Id="rId44" Type="http://schemas.openxmlformats.org/officeDocument/2006/relationships/hyperlink" Target="https://resh.edu.ru" TargetMode="External"/><Relationship Id="rId86" Type="http://schemas.openxmlformats.org/officeDocument/2006/relationships/hyperlink" Target="https://resh.edu.ru" TargetMode="External"/><Relationship Id="rId151" Type="http://schemas.openxmlformats.org/officeDocument/2006/relationships/hyperlink" Target="https://resh.edu.ru" TargetMode="External"/><Relationship Id="rId389" Type="http://schemas.openxmlformats.org/officeDocument/2006/relationships/hyperlink" Target="https://resh.edu.ru" TargetMode="External"/><Relationship Id="rId554" Type="http://schemas.openxmlformats.org/officeDocument/2006/relationships/hyperlink" Target="https://resh.edu.ru" TargetMode="External"/><Relationship Id="rId596"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49" Type="http://schemas.openxmlformats.org/officeDocument/2006/relationships/hyperlink" Target="https://resh.edu.ru" TargetMode="External"/><Relationship Id="rId414" Type="http://schemas.openxmlformats.org/officeDocument/2006/relationships/hyperlink" Target="https://resh.edu.ru" TargetMode="External"/><Relationship Id="rId456" Type="http://schemas.openxmlformats.org/officeDocument/2006/relationships/hyperlink" Target="https://resh.edu.ru" TargetMode="External"/><Relationship Id="rId498"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316" Type="http://schemas.openxmlformats.org/officeDocument/2006/relationships/hyperlink" Target="https://resh.edu.ru" TargetMode="External"/><Relationship Id="rId523" Type="http://schemas.openxmlformats.org/officeDocument/2006/relationships/hyperlink" Target="https://resh.edu.ru" TargetMode="External"/><Relationship Id="rId55"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358" Type="http://schemas.openxmlformats.org/officeDocument/2006/relationships/hyperlink" Target="https://resh.edu.ru" TargetMode="External"/><Relationship Id="rId565" Type="http://schemas.openxmlformats.org/officeDocument/2006/relationships/hyperlink" Target="https://resh.edu.ru" TargetMode="External"/><Relationship Id="rId162" Type="http://schemas.openxmlformats.org/officeDocument/2006/relationships/hyperlink" Target="https://resh.edu.ru" TargetMode="External"/><Relationship Id="rId218" Type="http://schemas.openxmlformats.org/officeDocument/2006/relationships/hyperlink" Target="https://resh.edu.ru" TargetMode="External"/><Relationship Id="rId425" Type="http://schemas.openxmlformats.org/officeDocument/2006/relationships/hyperlink" Target="https://resh.edu.ru" TargetMode="External"/><Relationship Id="rId467" Type="http://schemas.openxmlformats.org/officeDocument/2006/relationships/hyperlink" Target="https://resh.edu.ru" TargetMode="External"/><Relationship Id="rId271" Type="http://schemas.openxmlformats.org/officeDocument/2006/relationships/hyperlink" Target="https://resh.edu.ru" TargetMode="External"/><Relationship Id="rId24" Type="http://schemas.openxmlformats.org/officeDocument/2006/relationships/hyperlink" Target="https://resh.edu.ru" TargetMode="External"/><Relationship Id="rId66"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resh.edu.ru" TargetMode="External"/><Relationship Id="rId369" Type="http://schemas.openxmlformats.org/officeDocument/2006/relationships/hyperlink" Target="https://resh.edu.ru" TargetMode="External"/><Relationship Id="rId534" Type="http://schemas.openxmlformats.org/officeDocument/2006/relationships/hyperlink" Target="https://resh.edu.ru" TargetMode="External"/><Relationship Id="rId576" Type="http://schemas.openxmlformats.org/officeDocument/2006/relationships/hyperlink" Target="https://resh.edu.ru" TargetMode="External"/><Relationship Id="rId173" Type="http://schemas.openxmlformats.org/officeDocument/2006/relationships/hyperlink" Target="https://resh.edu.ru" TargetMode="External"/><Relationship Id="rId229" Type="http://schemas.openxmlformats.org/officeDocument/2006/relationships/hyperlink" Target="https://resh.edu.ru" TargetMode="External"/><Relationship Id="rId380" Type="http://schemas.openxmlformats.org/officeDocument/2006/relationships/hyperlink" Target="https://resh.edu.ru" TargetMode="External"/><Relationship Id="rId436" Type="http://schemas.openxmlformats.org/officeDocument/2006/relationships/hyperlink" Target="https://resh.edu.ru" TargetMode="External"/><Relationship Id="rId601" Type="http://schemas.openxmlformats.org/officeDocument/2006/relationships/hyperlink" Target="https://resh.edu.ru" TargetMode="External"/><Relationship Id="rId240" Type="http://schemas.openxmlformats.org/officeDocument/2006/relationships/hyperlink" Target="https://resh.edu.ru" TargetMode="External"/><Relationship Id="rId478" Type="http://schemas.openxmlformats.org/officeDocument/2006/relationships/hyperlink" Target="https://resh.edu.ru" TargetMode="External"/><Relationship Id="rId35"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282" Type="http://schemas.openxmlformats.org/officeDocument/2006/relationships/hyperlink" Target="https://resh.edu.ru" TargetMode="External"/><Relationship Id="rId338" Type="http://schemas.openxmlformats.org/officeDocument/2006/relationships/hyperlink" Target="https://resh.edu.ru" TargetMode="External"/><Relationship Id="rId503" Type="http://schemas.openxmlformats.org/officeDocument/2006/relationships/hyperlink" Target="https://resh.edu.ru" TargetMode="External"/><Relationship Id="rId545" Type="http://schemas.openxmlformats.org/officeDocument/2006/relationships/hyperlink" Target="https://resh.edu.ru" TargetMode="External"/><Relationship Id="rId587" Type="http://schemas.openxmlformats.org/officeDocument/2006/relationships/hyperlink" Target="https://resh.edu.ru" TargetMode="External"/><Relationship Id="rId8" Type="http://schemas.openxmlformats.org/officeDocument/2006/relationships/hyperlink" Target="https://resh.edu.ru" TargetMode="External"/><Relationship Id="rId142" Type="http://schemas.openxmlformats.org/officeDocument/2006/relationships/hyperlink" Target="https://resh.edu.ru" TargetMode="External"/><Relationship Id="rId184" Type="http://schemas.openxmlformats.org/officeDocument/2006/relationships/hyperlink" Target="https://resh.edu.ru" TargetMode="External"/><Relationship Id="rId391" Type="http://schemas.openxmlformats.org/officeDocument/2006/relationships/hyperlink" Target="https://resh.edu.ru" TargetMode="External"/><Relationship Id="rId405" Type="http://schemas.openxmlformats.org/officeDocument/2006/relationships/hyperlink" Target="https://resh.edu.ru" TargetMode="External"/><Relationship Id="rId447" Type="http://schemas.openxmlformats.org/officeDocument/2006/relationships/hyperlink" Target="https://resh.edu.ru" TargetMode="External"/><Relationship Id="rId251" Type="http://schemas.openxmlformats.org/officeDocument/2006/relationships/hyperlink" Target="https://resh.edu.ru" TargetMode="External"/><Relationship Id="rId489" Type="http://schemas.openxmlformats.org/officeDocument/2006/relationships/hyperlink" Target="https://resh.edu.ru" TargetMode="External"/><Relationship Id="rId46" Type="http://schemas.openxmlformats.org/officeDocument/2006/relationships/hyperlink" Target="https://resh.edu.ru" TargetMode="External"/><Relationship Id="rId293" Type="http://schemas.openxmlformats.org/officeDocument/2006/relationships/hyperlink" Target="https://resh.edu.ru" TargetMode="External"/><Relationship Id="rId307" Type="http://schemas.openxmlformats.org/officeDocument/2006/relationships/hyperlink" Target="https://resh.edu.ru" TargetMode="External"/><Relationship Id="rId349" Type="http://schemas.openxmlformats.org/officeDocument/2006/relationships/hyperlink" Target="https://resh.edu.ru" TargetMode="External"/><Relationship Id="rId514" Type="http://schemas.openxmlformats.org/officeDocument/2006/relationships/hyperlink" Target="https://resh.edu.ru" TargetMode="External"/><Relationship Id="rId556"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53"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360" Type="http://schemas.openxmlformats.org/officeDocument/2006/relationships/hyperlink" Target="https://resh.edu.ru" TargetMode="External"/><Relationship Id="rId416" Type="http://schemas.openxmlformats.org/officeDocument/2006/relationships/hyperlink" Target="https://resh.edu.ru" TargetMode="External"/><Relationship Id="rId598" Type="http://schemas.openxmlformats.org/officeDocument/2006/relationships/hyperlink" Target="https://resh.edu.ru" TargetMode="External"/><Relationship Id="rId220" Type="http://schemas.openxmlformats.org/officeDocument/2006/relationships/hyperlink" Target="https://resh.edu.ru" TargetMode="External"/><Relationship Id="rId458" Type="http://schemas.openxmlformats.org/officeDocument/2006/relationships/hyperlink" Target="https://resh.edu.ru" TargetMode="External"/><Relationship Id="rId15" Type="http://schemas.openxmlformats.org/officeDocument/2006/relationships/hyperlink" Target="https://resh.edu.ru" TargetMode="External"/><Relationship Id="rId57" Type="http://schemas.openxmlformats.org/officeDocument/2006/relationships/hyperlink" Target="https://resh.edu.ru" TargetMode="External"/><Relationship Id="rId262" Type="http://schemas.openxmlformats.org/officeDocument/2006/relationships/hyperlink" Target="https://resh.edu.ru" TargetMode="External"/><Relationship Id="rId318" Type="http://schemas.openxmlformats.org/officeDocument/2006/relationships/hyperlink" Target="https://resh.edu.ru" TargetMode="External"/><Relationship Id="rId525" Type="http://schemas.openxmlformats.org/officeDocument/2006/relationships/hyperlink" Target="https://resh.edu.ru" TargetMode="External"/><Relationship Id="rId567" Type="http://schemas.openxmlformats.org/officeDocument/2006/relationships/hyperlink" Target="https://resh.edu.ru" TargetMode="External"/><Relationship Id="rId99" Type="http://schemas.openxmlformats.org/officeDocument/2006/relationships/hyperlink" Target="https://resh.edu.ru" TargetMode="External"/><Relationship Id="rId122" Type="http://schemas.openxmlformats.org/officeDocument/2006/relationships/hyperlink" Target="https://resh.edu.ru" TargetMode="External"/><Relationship Id="rId164" Type="http://schemas.openxmlformats.org/officeDocument/2006/relationships/hyperlink" Target="https://resh.edu.ru" TargetMode="External"/><Relationship Id="rId371" Type="http://schemas.openxmlformats.org/officeDocument/2006/relationships/hyperlink" Target="https://resh.edu.ru" TargetMode="External"/><Relationship Id="rId427" Type="http://schemas.openxmlformats.org/officeDocument/2006/relationships/hyperlink" Target="https://resh.edu.ru" TargetMode="External"/><Relationship Id="rId469"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resh.edu.ru" TargetMode="External"/><Relationship Id="rId273" Type="http://schemas.openxmlformats.org/officeDocument/2006/relationships/hyperlink" Target="https://resh.edu.ru" TargetMode="External"/><Relationship Id="rId329" Type="http://schemas.openxmlformats.org/officeDocument/2006/relationships/hyperlink" Target="https://resh.edu.ru" TargetMode="External"/><Relationship Id="rId480" Type="http://schemas.openxmlformats.org/officeDocument/2006/relationships/hyperlink" Target="https://resh.edu.ru" TargetMode="External"/><Relationship Id="rId536" Type="http://schemas.openxmlformats.org/officeDocument/2006/relationships/hyperlink" Target="https://resh.edu.ru" TargetMode="External"/><Relationship Id="rId68" Type="http://schemas.openxmlformats.org/officeDocument/2006/relationships/hyperlink" Target="https://resh.edu.ru" TargetMode="External"/><Relationship Id="rId133" Type="http://schemas.openxmlformats.org/officeDocument/2006/relationships/hyperlink" Target="https://resh.edu.ru" TargetMode="External"/><Relationship Id="rId175" Type="http://schemas.openxmlformats.org/officeDocument/2006/relationships/hyperlink" Target="https://resh.edu.ru" TargetMode="External"/><Relationship Id="rId340" Type="http://schemas.openxmlformats.org/officeDocument/2006/relationships/hyperlink" Target="https://resh.edu.ru" TargetMode="External"/><Relationship Id="rId578" Type="http://schemas.openxmlformats.org/officeDocument/2006/relationships/hyperlink" Target="https://resh.edu.ru" TargetMode="External"/><Relationship Id="rId200" Type="http://schemas.openxmlformats.org/officeDocument/2006/relationships/hyperlink" Target="https://resh.edu.ru" TargetMode="External"/><Relationship Id="rId382" Type="http://schemas.openxmlformats.org/officeDocument/2006/relationships/hyperlink" Target="https://resh.edu.ru" TargetMode="External"/><Relationship Id="rId438" Type="http://schemas.openxmlformats.org/officeDocument/2006/relationships/hyperlink" Target="https://resh.edu.ru" TargetMode="External"/><Relationship Id="rId603" Type="http://schemas.openxmlformats.org/officeDocument/2006/relationships/hyperlink" Target="https://resh.edu.ru" TargetMode="External"/><Relationship Id="rId242" Type="http://schemas.openxmlformats.org/officeDocument/2006/relationships/hyperlink" Target="https://resh.edu.ru" TargetMode="External"/><Relationship Id="rId284" Type="http://schemas.openxmlformats.org/officeDocument/2006/relationships/hyperlink" Target="https://resh.edu.ru" TargetMode="External"/><Relationship Id="rId491" Type="http://schemas.openxmlformats.org/officeDocument/2006/relationships/hyperlink" Target="https://resh.edu.ru" TargetMode="External"/><Relationship Id="rId505" Type="http://schemas.openxmlformats.org/officeDocument/2006/relationships/hyperlink" Target="https://resh.edu.ru" TargetMode="External"/><Relationship Id="rId37"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44" Type="http://schemas.openxmlformats.org/officeDocument/2006/relationships/hyperlink" Target="https://resh.edu.ru" TargetMode="External"/><Relationship Id="rId547" Type="http://schemas.openxmlformats.org/officeDocument/2006/relationships/hyperlink" Target="https://resh.edu.ru" TargetMode="External"/><Relationship Id="rId589" Type="http://schemas.openxmlformats.org/officeDocument/2006/relationships/hyperlink" Target="https://resh.edu.ru" TargetMode="External"/><Relationship Id="rId90" Type="http://schemas.openxmlformats.org/officeDocument/2006/relationships/hyperlink" Target="https://resh.edu.ru" TargetMode="External"/><Relationship Id="rId186" Type="http://schemas.openxmlformats.org/officeDocument/2006/relationships/hyperlink" Target="https://resh.edu.ru" TargetMode="External"/><Relationship Id="rId351" Type="http://schemas.openxmlformats.org/officeDocument/2006/relationships/hyperlink" Target="https://resh.edu.ru" TargetMode="External"/><Relationship Id="rId393" Type="http://schemas.openxmlformats.org/officeDocument/2006/relationships/hyperlink" Target="https://resh.edu.ru" TargetMode="External"/><Relationship Id="rId407" Type="http://schemas.openxmlformats.org/officeDocument/2006/relationships/hyperlink" Target="https://resh.edu.ru" TargetMode="External"/><Relationship Id="rId44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75</Pages>
  <Words>30625</Words>
  <Characters>174563</Characters>
  <Application>Microsoft Office Word</Application>
  <DocSecurity>0</DocSecurity>
  <Lines>1454</Lines>
  <Paragraphs>409</Paragraphs>
  <ScaleCrop>false</ScaleCrop>
  <Company/>
  <LinksUpToDate>false</LinksUpToDate>
  <CharactersWithSpaces>204779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natalizhikhareva12@gmail.com</dc:creator>
  <cp:keywords/>
  <dc:description/>
  <cp:lastModifiedBy>natalizhikhareva12@gmail.com</cp:lastModifiedBy>
  <cp:revision>3</cp:revision>
  <dcterms:created xsi:type="dcterms:W3CDTF">2024-09-03T14:54:00Z</dcterms:created>
  <dcterms:modified xsi:type="dcterms:W3CDTF">2024-09-12T09:15:00Z</dcterms:modified>
</cp:coreProperties>
</file>