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right="0" w:hanging="0"/>
        <w:jc w:val="center"/>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55310" cy="839152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655310" cy="8391525"/>
                    </a:xfrm>
                    <a:prstGeom prst="rect">
                      <a:avLst/>
                    </a:prstGeom>
                  </pic:spPr>
                </pic:pic>
              </a:graphicData>
            </a:graphic>
          </wp:anchor>
        </w:drawing>
      </w:r>
      <w:r>
        <w:rPr>
          <w:rFonts w:ascii="Times New Roman" w:hAnsi="Times New Roman"/>
          <w:b/>
          <w:i w:val="false"/>
          <w:color w:val="000000"/>
          <w:sz w:val="28"/>
          <w:lang w:val="ru-RU"/>
        </w:rPr>
        <w:t>М</w:t>
      </w:r>
      <w:r>
        <w:rPr>
          <w:rFonts w:ascii="Times New Roman" w:hAnsi="Times New Roman"/>
          <w:b/>
          <w:color w:val="000000"/>
          <w:sz w:val="28"/>
          <w:lang w:val="ru-RU"/>
        </w:rPr>
        <w:t>ИНИСТЕРСТВО ПРОСВЕЩЕНИЯ РОССИЙСКОЙ ФЕДЕРАЦИИ</w:t>
      </w:r>
    </w:p>
    <w:p>
      <w:pPr>
        <w:pStyle w:val="Normal"/>
        <w:spacing w:lineRule="exact" w:line="408" w:before="0" w:after="0"/>
        <w:ind w:left="120" w:right="0" w:hanging="0"/>
        <w:jc w:val="center"/>
        <w:rPr>
          <w:lang w:val="ru-RU"/>
        </w:rPr>
      </w:pPr>
      <w:r>
        <w:rPr>
          <w:rFonts w:ascii="Times New Roman" w:hAnsi="Times New Roman"/>
          <w:b/>
          <w:color w:val="000000"/>
          <w:sz w:val="28"/>
          <w:lang w:val="ru-RU"/>
        </w:rPr>
        <w:t xml:space="preserve">Департамент образования Орловской области </w:t>
      </w:r>
    </w:p>
    <w:p>
      <w:pPr>
        <w:pStyle w:val="Normal"/>
        <w:spacing w:lineRule="exact" w:line="408" w:before="0" w:after="0"/>
        <w:ind w:left="120" w:right="0" w:hanging="0"/>
        <w:jc w:val="center"/>
        <w:rPr>
          <w:lang w:val="ru-RU"/>
        </w:rPr>
      </w:pPr>
      <w:r>
        <w:rPr>
          <w:rFonts w:ascii="Times New Roman" w:hAnsi="Times New Roman"/>
          <w:b/>
          <w:color w:val="000000"/>
          <w:sz w:val="28"/>
          <w:lang w:val="ru-RU"/>
        </w:rPr>
        <w:t xml:space="preserve">Управление образования администрации Ливенского района </w:t>
      </w:r>
    </w:p>
    <w:p>
      <w:pPr>
        <w:pStyle w:val="Normal"/>
        <w:spacing w:lineRule="exact" w:line="408" w:before="0" w:after="0"/>
        <w:ind w:left="120" w:right="0" w:hanging="0"/>
        <w:jc w:val="center"/>
        <w:rPr>
          <w:lang w:val="ru-RU"/>
        </w:rPr>
      </w:pPr>
      <w:r>
        <w:rPr>
          <w:rFonts w:ascii="Times New Roman" w:hAnsi="Times New Roman"/>
          <w:b/>
          <w:color w:val="000000"/>
          <w:sz w:val="28"/>
          <w:lang w:val="ru-RU"/>
        </w:rPr>
        <w:t>МБОУ «Казанская СОШ»</w:t>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tbl>
      <w:tblPr>
        <w:tblW w:w="9782" w:type="dxa"/>
        <w:jc w:val="left"/>
        <w:tblInd w:w="-181" w:type="dxa"/>
        <w:tblLayout w:type="fixed"/>
        <w:tblCellMar>
          <w:top w:w="0" w:type="dxa"/>
          <w:left w:w="108" w:type="dxa"/>
          <w:bottom w:w="0" w:type="dxa"/>
          <w:right w:w="108" w:type="dxa"/>
        </w:tblCellMar>
      </w:tblPr>
      <w:tblGrid>
        <w:gridCol w:w="3403"/>
        <w:gridCol w:w="2968"/>
        <w:gridCol w:w="3411"/>
      </w:tblGrid>
      <w:tr>
        <w:trPr/>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20"/>
              <w:jc w:val="both"/>
              <w:rPr>
                <w:rFonts w:ascii="Times New Roman" w:hAnsi="Times New Roman" w:eastAsia="Times New Roman"/>
                <w:color w:val="000000"/>
                <w:sz w:val="22"/>
                <w:lang w:val="ru-RU"/>
              </w:rPr>
            </w:pPr>
            <w:r>
              <w:rPr>
                <w:rFonts w:eastAsia="Times New Roman" w:ascii="Times New Roman" w:hAnsi="Times New Roman"/>
                <w:color w:val="000000"/>
                <w:sz w:val="22"/>
                <w:lang w:val="ru-RU"/>
              </w:rPr>
            </w:r>
          </w:p>
          <w:p>
            <w:pPr>
              <w:pStyle w:val="Normal"/>
              <w:widowControl w:val="false"/>
              <w:tabs>
                <w:tab w:val="clear" w:pos="709"/>
              </w:tabs>
              <w:spacing w:lineRule="auto" w:line="240" w:before="0" w:after="120"/>
              <w:jc w:val="both"/>
              <w:rPr>
                <w:lang w:val="ru-RU"/>
              </w:rPr>
            </w:pPr>
            <w:r>
              <w:rPr>
                <w:rFonts w:eastAsia="Times New Roman" w:ascii="Times New Roman" w:hAnsi="Times New Roman"/>
                <w:color w:val="000000"/>
                <w:lang w:val="ru-RU"/>
              </w:rPr>
              <w:t>Рассмотрено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Руководитель МО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__________ Харламова Н.Н.</w:t>
            </w:r>
          </w:p>
          <w:p>
            <w:pPr>
              <w:pStyle w:val="Normal"/>
              <w:widowControl w:val="false"/>
              <w:tabs>
                <w:tab w:val="clear" w:pos="709"/>
              </w:tabs>
              <w:spacing w:lineRule="exact" w:line="408" w:before="0" w:after="0"/>
              <w:rPr>
                <w:lang w:val="ru-RU"/>
              </w:rPr>
            </w:pPr>
            <w:r>
              <w:rPr>
                <w:rFonts w:eastAsia="Times New Roman" w:ascii="Times New Roman" w:hAnsi="Times New Roman"/>
                <w:color w:val="000000"/>
                <w:lang w:val="ru-RU"/>
              </w:rPr>
              <w:t>Протокол № 1 от 28.08.2025 г.</w:t>
            </w:r>
          </w:p>
        </w:tc>
        <w:tc>
          <w:tcPr>
            <w:tcW w:w="29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20"/>
              <w:rPr>
                <w:rFonts w:ascii="Times New Roman" w:hAnsi="Times New Roman" w:eastAsia="Times New Roman"/>
                <w:color w:val="000000"/>
                <w:sz w:val="22"/>
                <w:lang w:val="ru-RU"/>
              </w:rPr>
            </w:pPr>
            <w:r>
              <w:rPr>
                <w:rFonts w:eastAsia="Times New Roman" w:ascii="Times New Roman" w:hAnsi="Times New Roman"/>
                <w:color w:val="000000"/>
                <w:sz w:val="22"/>
                <w:lang w:val="ru-RU"/>
              </w:rPr>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Согласовано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Ззаместитель директора по УВР</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_______ Варнавская О.В.</w:t>
            </w:r>
          </w:p>
          <w:p>
            <w:pPr>
              <w:pStyle w:val="Normal"/>
              <w:widowControl w:val="false"/>
              <w:tabs>
                <w:tab w:val="clear" w:pos="709"/>
              </w:tabs>
              <w:spacing w:lineRule="exact" w:line="408" w:before="0" w:after="0"/>
              <w:jc w:val="center"/>
              <w:rPr>
                <w:sz w:val="22"/>
                <w:lang w:val="ru-RU"/>
              </w:rPr>
            </w:pPr>
            <w:r>
              <w:rPr>
                <w:sz w:val="22"/>
                <w:lang w:val="ru-RU"/>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20"/>
              <w:rPr>
                <w:rFonts w:ascii="Times New Roman" w:hAnsi="Times New Roman" w:eastAsia="Times New Roman"/>
                <w:color w:val="000000"/>
                <w:sz w:val="22"/>
                <w:lang w:val="ru-RU"/>
              </w:rPr>
            </w:pPr>
            <w:r>
              <w:rPr>
                <w:rFonts w:eastAsia="Times New Roman" w:ascii="Times New Roman" w:hAnsi="Times New Roman"/>
                <w:color w:val="000000"/>
                <w:sz w:val="22"/>
                <w:lang w:val="ru-RU"/>
              </w:rPr>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Утверждено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Директор</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___________Носенко И.А.</w:t>
            </w:r>
          </w:p>
          <w:p>
            <w:pPr>
              <w:pStyle w:val="Normal"/>
              <w:widowControl w:val="false"/>
              <w:tabs>
                <w:tab w:val="clear" w:pos="709"/>
              </w:tabs>
              <w:spacing w:lineRule="auto" w:line="240" w:before="0" w:after="0"/>
              <w:rPr>
                <w:lang w:val="ru-RU"/>
              </w:rPr>
            </w:pPr>
            <w:r>
              <w:rPr>
                <w:rFonts w:eastAsia="Times New Roman" w:ascii="Times New Roman" w:hAnsi="Times New Roman"/>
                <w:color w:val="000000"/>
                <w:lang w:val="ru-RU"/>
              </w:rPr>
              <w:t>Приказ № 54-з от 28.08.2025 г.</w:t>
            </w:r>
          </w:p>
          <w:p>
            <w:pPr>
              <w:pStyle w:val="Normal"/>
              <w:widowControl w:val="false"/>
              <w:tabs>
                <w:tab w:val="clear" w:pos="709"/>
              </w:tabs>
              <w:spacing w:lineRule="auto" w:line="240" w:before="0" w:after="120"/>
              <w:jc w:val="both"/>
              <w:rPr>
                <w:rFonts w:ascii="Times New Roman" w:hAnsi="Times New Roman" w:eastAsia="Times New Roman"/>
                <w:color w:val="000000"/>
                <w:sz w:val="22"/>
                <w:lang w:val="ru-RU"/>
              </w:rPr>
            </w:pPr>
            <w:r>
              <w:rPr>
                <w:rFonts w:eastAsia="Times New Roman" w:ascii="Times New Roman" w:hAnsi="Times New Roman"/>
                <w:color w:val="000000"/>
                <w:sz w:val="22"/>
                <w:lang w:val="ru-RU"/>
              </w:rPr>
            </w:r>
          </w:p>
        </w:tc>
      </w:tr>
    </w:tbl>
    <w:p>
      <w:pPr>
        <w:pStyle w:val="Normal"/>
        <w:widowControl w:val="false"/>
        <w:spacing w:lineRule="exact" w:line="408" w:before="0" w:after="0"/>
        <w:ind w:left="120" w:right="0" w:hanging="0"/>
        <w:jc w:val="center"/>
        <w:rPr>
          <w:lang w:val="ru-RU"/>
        </w:rPr>
      </w:pPr>
      <w:r>
        <w:rPr>
          <w:lang w:val="ru-RU"/>
        </w:rPr>
      </w:r>
    </w:p>
    <w:p>
      <w:pPr>
        <w:pStyle w:val="Normal"/>
        <w:spacing w:lineRule="auto" w:line="276" w:before="0" w:after="0"/>
        <w:ind w:left="120" w:right="0" w:hanging="0"/>
        <w:rPr>
          <w:lang w:val="ru-RU"/>
        </w:rPr>
      </w:pPr>
      <w:r>
        <w:rPr>
          <w:lang w:val="ru-RU"/>
        </w:rPr>
      </w:r>
    </w:p>
    <w:p>
      <w:pPr>
        <w:pStyle w:val="Normal"/>
        <w:spacing w:lineRule="auto" w:line="276" w:before="0" w:after="0"/>
        <w:ind w:left="120" w:right="0" w:hanging="0"/>
        <w:rPr>
          <w:lang w:val="ru-RU"/>
        </w:rPr>
      </w:pPr>
      <w:r>
        <w:rPr>
          <w:lang w:val="ru-RU"/>
        </w:rPr>
      </w:r>
    </w:p>
    <w:p>
      <w:pPr>
        <w:pStyle w:val="Normal"/>
        <w:spacing w:lineRule="auto" w:line="276" w:before="0" w:after="0"/>
        <w:ind w:left="0" w:right="0" w:hanging="0"/>
        <w:rPr/>
      </w:pPr>
      <w:r>
        <w:rPr/>
      </w:r>
    </w:p>
    <w:p>
      <w:pPr>
        <w:pStyle w:val="Normal"/>
        <w:spacing w:lineRule="exact" w:line="408" w:before="0" w:after="0"/>
        <w:ind w:left="120" w:right="0" w:hanging="0"/>
        <w:jc w:val="center"/>
        <w:rPr>
          <w:lang w:val="ru-RU"/>
        </w:rPr>
      </w:pPr>
      <w:r>
        <w:rPr>
          <w:rFonts w:ascii="Times New Roman" w:hAnsi="Times New Roman"/>
          <w:b/>
          <w:color w:val="000000"/>
          <w:sz w:val="32"/>
          <w:szCs w:val="32"/>
          <w:lang w:val="ru-RU"/>
        </w:rPr>
        <w:t>РАБОЧАЯ ПРОГРАММА</w:t>
      </w:r>
    </w:p>
    <w:p>
      <w:pPr>
        <w:pStyle w:val="Normal"/>
        <w:shd w:fill="FFFFFF"/>
        <w:spacing w:lineRule="auto" w:line="240" w:before="0" w:after="0"/>
        <w:jc w:val="center"/>
        <w:textAlignment w:val="baseline"/>
        <w:rPr>
          <w:lang w:val="ru-RU"/>
        </w:rPr>
      </w:pPr>
      <w:r>
        <w:rPr>
          <w:lang w:val="ru-RU"/>
        </w:rPr>
      </w:r>
    </w:p>
    <w:p>
      <w:pPr>
        <w:pStyle w:val="Normal"/>
        <w:spacing w:lineRule="exact" w:line="408" w:before="0" w:after="0"/>
        <w:ind w:left="120" w:right="0" w:hanging="0"/>
        <w:jc w:val="center"/>
        <w:rPr>
          <w:lang w:val="ru-RU"/>
        </w:rPr>
      </w:pPr>
      <w:r>
        <w:rPr>
          <w:rFonts w:ascii="Times New Roman" w:hAnsi="Times New Roman"/>
          <w:b/>
          <w:color w:val="000000"/>
          <w:sz w:val="32"/>
          <w:szCs w:val="32"/>
          <w:lang w:val="ru-RU"/>
        </w:rPr>
        <w:t>факультативного курса «Общество и мы»</w:t>
      </w:r>
    </w:p>
    <w:p>
      <w:pPr>
        <w:pStyle w:val="Normal"/>
        <w:spacing w:lineRule="exact" w:line="408" w:before="0" w:after="0"/>
        <w:ind w:left="0" w:right="0" w:hanging="0"/>
        <w:jc w:val="center"/>
        <w:rPr>
          <w:lang w:val="ru-RU"/>
        </w:rPr>
      </w:pPr>
      <w:r>
        <w:rPr>
          <w:rFonts w:ascii="Times New Roman" w:hAnsi="Times New Roman"/>
          <w:color w:val="000000"/>
          <w:sz w:val="32"/>
          <w:szCs w:val="32"/>
          <w:lang w:val="ru-RU"/>
        </w:rPr>
        <w:t xml:space="preserve">для обучающихся 5-7 классов </w:t>
      </w:r>
    </w:p>
    <w:p>
      <w:pPr>
        <w:pStyle w:val="Normal"/>
        <w:spacing w:lineRule="auto" w:line="276" w:before="0" w:after="0"/>
        <w:ind w:left="120" w:right="0" w:hanging="0"/>
        <w:jc w:val="center"/>
        <w:rPr>
          <w:sz w:val="32"/>
          <w:szCs w:val="32"/>
          <w:lang w:val="ru-RU"/>
        </w:rPr>
      </w:pPr>
      <w:r>
        <w:rPr>
          <w:sz w:val="32"/>
          <w:szCs w:val="32"/>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hanging="0"/>
        <w:jc w:val="center"/>
        <w:rPr/>
      </w:pPr>
      <w:r>
        <w:rPr>
          <w:rFonts w:ascii="Times New Roman" w:hAnsi="Times New Roman"/>
          <w:b/>
          <w:color w:val="000000"/>
          <w:sz w:val="28"/>
          <w:lang w:val="ru-RU"/>
        </w:rPr>
        <w:t xml:space="preserve">с. Казанское </w:t>
      </w:r>
      <w:bookmarkStart w:id="0" w:name="33e14b86-74d9-40f7-89f9-3e3227438fe0"/>
      <w:r>
        <w:rPr>
          <w:rFonts w:ascii="Times New Roman" w:hAnsi="Times New Roman"/>
          <w:b/>
          <w:color w:val="000000"/>
          <w:sz w:val="28"/>
          <w:lang w:val="ru-RU"/>
        </w:rPr>
        <w:t>2025</w:t>
      </w:r>
    </w:p>
    <w:p>
      <w:pPr>
        <w:pStyle w:val="Normal"/>
        <w:spacing w:before="0" w:after="0"/>
        <w:ind w:hanging="0"/>
        <w:jc w:val="center"/>
        <w:rPr>
          <w:rFonts w:ascii="Times New Roman" w:hAnsi="Times New Roman"/>
          <w:b/>
          <w:b/>
          <w:i w:val="false"/>
          <w:i w:val="false"/>
          <w:color w:val="000000"/>
          <w:sz w:val="28"/>
          <w:lang w:val="ru-RU"/>
        </w:rPr>
      </w:pPr>
      <w:r>
        <w:rPr>
          <w:rFonts w:ascii="Times New Roman" w:hAnsi="Times New Roman"/>
          <w:b/>
          <w:i w:val="false"/>
          <w:color w:val="000000"/>
          <w:sz w:val="28"/>
          <w:lang w:val="ru-RU"/>
        </w:rPr>
      </w:r>
    </w:p>
    <w:p>
      <w:pPr>
        <w:pStyle w:val="Normal"/>
        <w:spacing w:before="0" w:after="0"/>
        <w:ind w:hanging="0"/>
        <w:jc w:val="center"/>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center"/>
        <w:rPr/>
      </w:pPr>
      <w:r>
        <w:rPr/>
      </w:r>
    </w:p>
    <w:p>
      <w:pPr>
        <w:pStyle w:val="Normal"/>
        <w:spacing w:lineRule="exact" w:line="264" w:before="0" w:after="0"/>
        <w:ind w:left="120" w:hanging="0"/>
        <w:jc w:val="center"/>
        <w:rPr/>
      </w:pPr>
      <w:r>
        <w:rPr>
          <w:rFonts w:ascii="Times New Roman" w:hAnsi="Times New Roman"/>
          <w:b/>
          <w:i w:val="false"/>
          <w:color w:val="000000"/>
          <w:sz w:val="28"/>
        </w:rPr>
        <w:t>ОБЩАЯ ХАРАКТЕРИСТИКА УЧЕБНОГО</w:t>
      </w:r>
      <w:r>
        <w:rPr>
          <w:rFonts w:ascii="Times New Roman" w:hAnsi="Times New Roman"/>
          <w:b/>
          <w:i w:val="false"/>
          <w:color w:val="000000"/>
          <w:sz w:val="28"/>
          <w:lang w:val="ru-RU"/>
        </w:rPr>
        <w:t xml:space="preserve"> КУРСА</w:t>
      </w:r>
    </w:p>
    <w:p>
      <w:pPr>
        <w:pStyle w:val="Normal"/>
        <w:spacing w:lineRule="exact" w:line="264" w:before="0" w:after="0"/>
        <w:ind w:left="120" w:hanging="0"/>
        <w:jc w:val="center"/>
        <w:rPr/>
      </w:pPr>
      <w:r>
        <w:rPr>
          <w:rFonts w:ascii="Times New Roman" w:hAnsi="Times New Roman"/>
          <w:b/>
          <w:i w:val="false"/>
          <w:color w:val="000000"/>
          <w:sz w:val="28"/>
          <w:lang w:val="ru-RU"/>
        </w:rPr>
        <w:t xml:space="preserve"> </w:t>
      </w:r>
      <w:r>
        <w:rPr>
          <w:rFonts w:ascii="Times New Roman" w:hAnsi="Times New Roman"/>
          <w:b/>
          <w:i w:val="false"/>
          <w:color w:val="000000"/>
          <w:sz w:val="28"/>
        </w:rPr>
        <w:t>«ОБЩЕС</w:t>
      </w:r>
      <w:r>
        <w:rPr>
          <w:rFonts w:ascii="Times New Roman" w:hAnsi="Times New Roman"/>
          <w:b/>
          <w:i w:val="false"/>
          <w:color w:val="000000"/>
          <w:sz w:val="28"/>
          <w:lang w:val="ru-RU"/>
        </w:rPr>
        <w:t>ТВО И МЫ</w:t>
      </w:r>
      <w:r>
        <w:rPr>
          <w:rFonts w:ascii="Times New Roman" w:hAnsi="Times New Roman"/>
          <w:b/>
          <w:i w:val="false"/>
          <w:color w:val="000000"/>
          <w:sz w:val="28"/>
        </w:rPr>
        <w:t>»</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Рабочая программа по</w:t>
      </w:r>
      <w:r>
        <w:rPr>
          <w:rFonts w:ascii="Times New Roman" w:hAnsi="Times New Roman"/>
          <w:b w:val="false"/>
          <w:i w:val="false"/>
          <w:color w:val="000000"/>
          <w:sz w:val="28"/>
          <w:lang w:val="ru-RU"/>
        </w:rPr>
        <w:t xml:space="preserve"> данному курсу </w:t>
      </w:r>
      <w:r>
        <w:rPr>
          <w:rFonts w:ascii="Times New Roman" w:hAnsi="Times New Roman"/>
          <w:b w:val="false"/>
          <w:i w:val="false"/>
          <w:color w:val="000000"/>
          <w:sz w:val="28"/>
        </w:rPr>
        <w:t>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w:t>
      </w:r>
      <w:r>
        <w:rPr>
          <w:rFonts w:ascii="Times New Roman" w:hAnsi="Times New Roman"/>
          <w:b w:val="false"/>
          <w:i w:val="false"/>
          <w:color w:val="000000"/>
          <w:sz w:val="28"/>
          <w:lang w:val="ru-RU"/>
        </w:rPr>
        <w:t>курса</w:t>
      </w:r>
      <w:r>
        <w:rPr>
          <w:rFonts w:ascii="Times New Roman" w:hAnsi="Times New Roman"/>
          <w:b w:val="false"/>
          <w:i w:val="false"/>
          <w:color w:val="000000"/>
          <w:sz w:val="28"/>
        </w:rPr>
        <w:t>,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w:t>
      </w:r>
      <w:r>
        <w:rPr>
          <w:rFonts w:ascii="Times New Roman" w:hAnsi="Times New Roman"/>
          <w:b w:val="false"/>
          <w:i w:val="false"/>
          <w:color w:val="000000"/>
          <w:sz w:val="28"/>
          <w:lang w:val="ru-RU"/>
        </w:rPr>
        <w:t xml:space="preserve"> курса </w:t>
      </w:r>
      <w:r>
        <w:rPr>
          <w:rFonts w:ascii="Times New Roman" w:hAnsi="Times New Roman"/>
          <w:b w:val="false"/>
          <w:i w:val="false"/>
          <w:color w:val="000000"/>
          <w:sz w:val="28"/>
        </w:rPr>
        <w:t>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pStyle w:val="Normal"/>
        <w:spacing w:lineRule="exact" w:line="264" w:before="0" w:after="0"/>
        <w:ind w:firstLine="600"/>
        <w:jc w:val="both"/>
        <w:rPr/>
      </w:pPr>
      <w:r>
        <w:rPr>
          <w:rFonts w:ascii="Times New Roman" w:hAnsi="Times New Roman"/>
          <w:b w:val="false"/>
          <w:i w:val="false"/>
          <w:color w:val="000000"/>
          <w:sz w:val="28"/>
        </w:rPr>
        <w:t>Изучение</w:t>
      </w:r>
      <w:r>
        <w:rPr>
          <w:rFonts w:ascii="Times New Roman" w:hAnsi="Times New Roman"/>
          <w:b w:val="false"/>
          <w:i w:val="false"/>
          <w:color w:val="000000"/>
          <w:sz w:val="28"/>
          <w:lang w:val="ru-RU"/>
        </w:rPr>
        <w:t xml:space="preserve"> курса «Общество и мы» </w:t>
      </w:r>
      <w:r>
        <w:rPr>
          <w:rFonts w:ascii="Times New Roman" w:hAnsi="Times New Roman"/>
          <w:b w:val="false"/>
          <w:i w:val="false"/>
          <w:color w:val="000000"/>
          <w:sz w:val="28"/>
        </w:rPr>
        <w:t>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pPr>
      <w:r>
        <w:rPr>
          <w:rFonts w:ascii="Times New Roman" w:hAnsi="Times New Roman"/>
          <w:b/>
          <w:i w:val="false"/>
          <w:color w:val="000000"/>
          <w:sz w:val="28"/>
        </w:rPr>
        <w:t xml:space="preserve">ЦЕЛИ ИЗУЧЕНИЯ УЧЕБНОГО  </w:t>
      </w:r>
      <w:r>
        <w:rPr>
          <w:rFonts w:ascii="Times New Roman" w:hAnsi="Times New Roman"/>
          <w:b/>
          <w:i w:val="false"/>
          <w:color w:val="000000"/>
          <w:sz w:val="28"/>
          <w:lang w:val="ru-RU"/>
        </w:rPr>
        <w:t>КУРСА</w:t>
      </w:r>
    </w:p>
    <w:p>
      <w:pPr>
        <w:pStyle w:val="Normal"/>
        <w:spacing w:lineRule="exact" w:line="264" w:before="0" w:after="0"/>
        <w:ind w:left="120" w:hanging="0"/>
        <w:jc w:val="center"/>
        <w:rPr>
          <w:rFonts w:ascii="Times New Roman" w:hAnsi="Times New Roman"/>
          <w:b/>
          <w:b/>
          <w:i w:val="false"/>
          <w:i w:val="false"/>
          <w:color w:val="000000"/>
          <w:sz w:val="28"/>
        </w:rPr>
      </w:pPr>
      <w:r>
        <w:rPr>
          <w:rFonts w:ascii="Times New Roman" w:hAnsi="Times New Roman"/>
          <w:b/>
          <w:i w:val="false"/>
          <w:color w:val="000000"/>
          <w:sz w:val="28"/>
          <w:lang w:val="ru-RU"/>
        </w:rPr>
        <w:t xml:space="preserve"> </w:t>
      </w:r>
      <w:r>
        <w:rPr>
          <w:rFonts w:ascii="Times New Roman" w:hAnsi="Times New Roman"/>
          <w:b/>
          <w:i w:val="false"/>
          <w:color w:val="000000"/>
          <w:sz w:val="28"/>
        </w:rPr>
        <w:t>«ОБЩЕС</w:t>
      </w:r>
      <w:r>
        <w:rPr>
          <w:rFonts w:ascii="Times New Roman" w:hAnsi="Times New Roman"/>
          <w:b/>
          <w:i w:val="false"/>
          <w:color w:val="000000"/>
          <w:sz w:val="28"/>
          <w:lang w:val="ru-RU"/>
        </w:rPr>
        <w:t>ТВО И МЫ</w:t>
      </w:r>
      <w:r>
        <w:rPr>
          <w:rFonts w:ascii="Times New Roman" w:hAnsi="Times New Roman"/>
          <w:b/>
          <w:i w:val="false"/>
          <w:color w:val="000000"/>
          <w:sz w:val="28"/>
        </w:rPr>
        <w:t>»</w:t>
      </w:r>
    </w:p>
    <w:p>
      <w:pPr>
        <w:pStyle w:val="Normal"/>
        <w:spacing w:lineRule="exact" w:line="264" w:before="0" w:after="0"/>
        <w:ind w:left="120" w:hanging="0"/>
        <w:jc w:val="center"/>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lineRule="exact" w:line="264" w:before="0" w:after="0"/>
        <w:ind w:firstLine="600"/>
        <w:jc w:val="both"/>
        <w:rPr/>
      </w:pPr>
      <w:r>
        <w:rPr>
          <w:rFonts w:ascii="Times New Roman" w:hAnsi="Times New Roman"/>
          <w:b w:val="false"/>
          <w:i w:val="false"/>
          <w:color w:val="000000"/>
          <w:sz w:val="28"/>
        </w:rPr>
        <w:t>Целями обществоведческого образования в основной школе являются:</w:t>
      </w:r>
    </w:p>
    <w:p>
      <w:pPr>
        <w:pStyle w:val="Normal"/>
        <w:numPr>
          <w:ilvl w:val="0"/>
          <w:numId w:val="1"/>
        </w:numPr>
        <w:spacing w:lineRule="exact" w:line="264" w:before="0" w:after="0"/>
        <w:jc w:val="both"/>
        <w:rPr/>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pStyle w:val="Normal"/>
        <w:numPr>
          <w:ilvl w:val="0"/>
          <w:numId w:val="1"/>
        </w:numPr>
        <w:spacing w:lineRule="exact" w:line="264" w:before="0" w:after="0"/>
        <w:jc w:val="both"/>
        <w:rPr/>
      </w:pPr>
      <w:r>
        <w:rPr>
          <w:rFonts w:ascii="Times New Roman" w:hAnsi="Times New Roman"/>
          <w:b w:val="false"/>
          <w:i w:val="false"/>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pStyle w:val="Normal"/>
        <w:numPr>
          <w:ilvl w:val="0"/>
          <w:numId w:val="1"/>
        </w:numPr>
        <w:spacing w:lineRule="exact" w:line="264" w:before="0" w:after="0"/>
        <w:jc w:val="both"/>
        <w:rPr/>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pStyle w:val="Normal"/>
        <w:spacing w:lineRule="exact" w:line="264" w:before="0" w:after="0"/>
        <w:ind w:left="120" w:hanging="0"/>
        <w:jc w:val="center"/>
        <w:rPr/>
      </w:pPr>
      <w:r>
        <w:rPr/>
      </w:r>
    </w:p>
    <w:p>
      <w:pPr>
        <w:pStyle w:val="Normal"/>
        <w:spacing w:lineRule="exact" w:line="264" w:before="0" w:after="0"/>
        <w:ind w:hanging="0"/>
        <w:jc w:val="center"/>
        <w:rPr/>
      </w:pPr>
      <w:r>
        <w:rPr>
          <w:rFonts w:ascii="Times New Roman" w:hAnsi="Times New Roman"/>
          <w:b/>
          <w:i w:val="false"/>
          <w:color w:val="000000"/>
          <w:sz w:val="28"/>
        </w:rPr>
        <w:t>СОДЕРЖАНИЕ УЧЕБНОГО ПРЕДМЕТА</w:t>
      </w:r>
    </w:p>
    <w:p>
      <w:pPr>
        <w:pStyle w:val="Normal"/>
        <w:spacing w:lineRule="exact" w:line="264" w:before="0" w:after="0"/>
        <w:ind w:left="120" w:hanging="0"/>
        <w:jc w:val="center"/>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lineRule="exact" w:line="264" w:before="0" w:after="0"/>
        <w:ind w:left="120" w:hanging="0"/>
        <w:jc w:val="center"/>
        <w:rPr/>
      </w:pPr>
      <w:r>
        <w:rPr>
          <w:rFonts w:ascii="Times New Roman" w:hAnsi="Times New Roman"/>
          <w:b/>
          <w:i w:val="false"/>
          <w:color w:val="000000"/>
          <w:sz w:val="28"/>
        </w:rPr>
        <w:t>5-6 КЛАСС</w:t>
      </w:r>
      <w:r>
        <w:rPr>
          <w:rFonts w:ascii="Times New Roman" w:hAnsi="Times New Roman"/>
          <w:b/>
          <w:i w:val="false"/>
          <w:color w:val="000000"/>
          <w:sz w:val="28"/>
          <w:lang w:val="ru-RU"/>
        </w:rPr>
        <w:t>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Человек и его социальное окружение.</w:t>
      </w:r>
    </w:p>
    <w:p>
      <w:pPr>
        <w:pStyle w:val="Normal"/>
        <w:spacing w:lineRule="exact" w:line="264" w:before="0" w:after="0"/>
        <w:ind w:firstLine="600"/>
        <w:jc w:val="both"/>
        <w:rPr/>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pStyle w:val="Normal"/>
        <w:spacing w:lineRule="exact" w:line="264" w:before="0" w:after="0"/>
        <w:ind w:firstLine="600"/>
        <w:jc w:val="both"/>
        <w:rPr/>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pStyle w:val="Normal"/>
        <w:spacing w:lineRule="exact" w:line="264" w:before="0" w:after="0"/>
        <w:ind w:firstLine="600"/>
        <w:jc w:val="both"/>
        <w:rPr/>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pStyle w:val="Normal"/>
        <w:spacing w:lineRule="exact" w:line="264" w:before="0" w:after="0"/>
        <w:ind w:firstLine="600"/>
        <w:jc w:val="both"/>
        <w:rPr/>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pStyle w:val="Normal"/>
        <w:spacing w:lineRule="exact" w:line="264" w:before="0" w:after="0"/>
        <w:ind w:firstLine="600"/>
        <w:jc w:val="both"/>
        <w:rPr/>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pStyle w:val="Normal"/>
        <w:spacing w:lineRule="exact" w:line="264" w:before="0" w:after="0"/>
        <w:ind w:firstLine="600"/>
        <w:jc w:val="both"/>
        <w:rPr/>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pStyle w:val="Normal"/>
        <w:spacing w:lineRule="exact" w:line="264" w:before="0" w:after="0"/>
        <w:ind w:firstLine="600"/>
        <w:jc w:val="both"/>
        <w:rPr/>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pStyle w:val="Normal"/>
        <w:spacing w:lineRule="exact" w:line="264" w:before="0" w:after="0"/>
        <w:ind w:firstLine="600"/>
        <w:jc w:val="both"/>
        <w:rPr/>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pStyle w:val="Normal"/>
        <w:spacing w:lineRule="exact" w:line="264" w:before="0" w:after="0"/>
        <w:ind w:firstLine="600"/>
        <w:jc w:val="both"/>
        <w:rPr/>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pStyle w:val="Normal"/>
        <w:spacing w:lineRule="exact" w:line="264" w:before="0" w:after="0"/>
        <w:ind w:firstLine="600"/>
        <w:jc w:val="both"/>
        <w:rPr/>
      </w:pPr>
      <w:r>
        <w:rPr>
          <w:rFonts w:ascii="Times New Roman" w:hAnsi="Times New Roman"/>
          <w:b/>
          <w:i w:val="false"/>
          <w:color w:val="000000"/>
          <w:sz w:val="28"/>
        </w:rPr>
        <w:t>Общество, в котором мы живём.</w:t>
      </w:r>
    </w:p>
    <w:p>
      <w:pPr>
        <w:pStyle w:val="Normal"/>
        <w:spacing w:lineRule="exact" w:line="264" w:before="0" w:after="0"/>
        <w:ind w:firstLine="600"/>
        <w:jc w:val="both"/>
        <w:rPr/>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pStyle w:val="Normal"/>
        <w:spacing w:lineRule="exact" w:line="264" w:before="0" w:after="0"/>
        <w:ind w:firstLine="600"/>
        <w:jc w:val="both"/>
        <w:rPr/>
      </w:pPr>
      <w:r>
        <w:rPr>
          <w:rFonts w:ascii="Times New Roman" w:hAnsi="Times New Roman"/>
          <w:b w:val="false"/>
          <w:i w:val="false"/>
          <w:color w:val="000000"/>
          <w:sz w:val="28"/>
        </w:rPr>
        <w:t>Социальные общности и группы. Положение человека в обществе.</w:t>
      </w:r>
    </w:p>
    <w:p>
      <w:pPr>
        <w:pStyle w:val="Normal"/>
        <w:spacing w:lineRule="exact" w:line="264" w:before="0" w:after="0"/>
        <w:ind w:firstLine="600"/>
        <w:jc w:val="both"/>
        <w:rPr/>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pStyle w:val="Normal"/>
        <w:spacing w:lineRule="exact" w:line="264" w:before="0" w:after="0"/>
        <w:ind w:firstLine="600"/>
        <w:jc w:val="both"/>
        <w:rPr/>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pStyle w:val="Normal"/>
        <w:spacing w:lineRule="exact" w:line="264" w:before="0" w:after="0"/>
        <w:ind w:firstLine="600"/>
        <w:jc w:val="both"/>
        <w:rPr/>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pStyle w:val="Normal"/>
        <w:spacing w:lineRule="exact" w:line="264" w:before="0" w:after="0"/>
        <w:ind w:firstLine="600"/>
        <w:jc w:val="both"/>
        <w:rPr/>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pStyle w:val="Normal"/>
        <w:spacing w:lineRule="exact" w:line="264" w:before="0" w:after="0"/>
        <w:ind w:firstLine="600"/>
        <w:jc w:val="center"/>
        <w:rPr/>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pStyle w:val="Normal"/>
        <w:spacing w:lineRule="exact" w:line="264" w:before="0" w:after="0"/>
        <w:ind w:left="120" w:hanging="0"/>
        <w:jc w:val="center"/>
        <w:rPr/>
      </w:pPr>
      <w:r>
        <w:rPr/>
      </w:r>
    </w:p>
    <w:p>
      <w:pPr>
        <w:pStyle w:val="Normal"/>
        <w:spacing w:lineRule="exact" w:line="264" w:before="0" w:after="0"/>
        <w:ind w:left="120" w:hanging="0"/>
        <w:jc w:val="center"/>
        <w:rPr/>
      </w:pPr>
      <w:r>
        <w:rPr>
          <w:rFonts w:ascii="Times New Roman" w:hAnsi="Times New Roman"/>
          <w:b/>
          <w:i w:val="false"/>
          <w:color w:val="000000"/>
          <w:sz w:val="28"/>
        </w:rPr>
        <w:t>7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Социальные ценности и нормы.</w:t>
      </w:r>
    </w:p>
    <w:p>
      <w:pPr>
        <w:pStyle w:val="Normal"/>
        <w:spacing w:lineRule="exact" w:line="264" w:before="0" w:after="0"/>
        <w:ind w:firstLine="600"/>
        <w:jc w:val="both"/>
        <w:rPr/>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pStyle w:val="Normal"/>
        <w:spacing w:lineRule="exact" w:line="264" w:before="0" w:after="0"/>
        <w:ind w:firstLine="600"/>
        <w:jc w:val="both"/>
        <w:rPr/>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pStyle w:val="Normal"/>
        <w:spacing w:lineRule="exact" w:line="264" w:before="0" w:after="0"/>
        <w:ind w:firstLine="600"/>
        <w:jc w:val="both"/>
        <w:rPr/>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pStyle w:val="Normal"/>
        <w:spacing w:lineRule="exact" w:line="264" w:before="0" w:after="0"/>
        <w:ind w:firstLine="600"/>
        <w:jc w:val="both"/>
        <w:rPr/>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pStyle w:val="Normal"/>
        <w:spacing w:lineRule="exact" w:line="264" w:before="0" w:after="0"/>
        <w:ind w:firstLine="600"/>
        <w:jc w:val="both"/>
        <w:rPr/>
      </w:pPr>
      <w:r>
        <w:rPr>
          <w:rFonts w:ascii="Times New Roman" w:hAnsi="Times New Roman"/>
          <w:b w:val="false"/>
          <w:i w:val="false"/>
          <w:color w:val="000000"/>
          <w:sz w:val="28"/>
        </w:rPr>
        <w:t>Право и его роль в жизни общества. Право и мораль.</w:t>
      </w:r>
    </w:p>
    <w:p>
      <w:pPr>
        <w:pStyle w:val="Normal"/>
        <w:spacing w:lineRule="exact" w:line="264" w:before="0" w:after="0"/>
        <w:ind w:firstLine="600"/>
        <w:jc w:val="both"/>
        <w:rPr/>
      </w:pPr>
      <w:r>
        <w:rPr>
          <w:rFonts w:ascii="Times New Roman" w:hAnsi="Times New Roman"/>
          <w:b/>
          <w:i w:val="false"/>
          <w:color w:val="000000"/>
          <w:sz w:val="28"/>
        </w:rPr>
        <w:t>Человек как участник правовых отношений.</w:t>
      </w:r>
    </w:p>
    <w:p>
      <w:pPr>
        <w:pStyle w:val="Normal"/>
        <w:spacing w:lineRule="exact" w:line="264" w:before="0" w:after="0"/>
        <w:ind w:firstLine="600"/>
        <w:jc w:val="both"/>
        <w:rPr/>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pStyle w:val="Normal"/>
        <w:spacing w:lineRule="exact" w:line="264" w:before="0" w:after="0"/>
        <w:ind w:firstLine="600"/>
        <w:jc w:val="both"/>
        <w:rPr/>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pStyle w:val="Normal"/>
        <w:spacing w:lineRule="exact" w:line="264" w:before="0" w:after="0"/>
        <w:ind w:firstLine="600"/>
        <w:jc w:val="both"/>
        <w:rPr/>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pStyle w:val="Normal"/>
        <w:spacing w:lineRule="exact" w:line="264" w:before="0" w:after="0"/>
        <w:ind w:firstLine="600"/>
        <w:jc w:val="both"/>
        <w:rPr/>
      </w:pPr>
      <w:r>
        <w:rPr>
          <w:rFonts w:ascii="Times New Roman" w:hAnsi="Times New Roman"/>
          <w:b/>
          <w:i w:val="false"/>
          <w:color w:val="000000"/>
          <w:sz w:val="28"/>
        </w:rPr>
        <w:t>Основы российского права.</w:t>
      </w:r>
    </w:p>
    <w:p>
      <w:pPr>
        <w:pStyle w:val="Normal"/>
        <w:spacing w:lineRule="exact" w:line="264" w:before="0" w:after="0"/>
        <w:ind w:firstLine="600"/>
        <w:jc w:val="both"/>
        <w:rPr/>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pStyle w:val="Normal"/>
        <w:spacing w:lineRule="exact" w:line="264" w:before="0" w:after="0"/>
        <w:ind w:firstLine="600"/>
        <w:jc w:val="both"/>
        <w:rPr/>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pStyle w:val="Normal"/>
        <w:spacing w:lineRule="exact" w:line="264" w:before="0" w:after="0"/>
        <w:ind w:firstLine="600"/>
        <w:jc w:val="both"/>
        <w:rPr/>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pStyle w:val="Normal"/>
        <w:spacing w:lineRule="exact" w:line="264" w:before="0" w:after="0"/>
        <w:ind w:firstLine="600"/>
        <w:jc w:val="both"/>
        <w:rPr/>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pStyle w:val="Normal"/>
        <w:spacing w:lineRule="exact" w:line="264" w:before="0" w:after="0"/>
        <w:ind w:firstLine="600"/>
        <w:jc w:val="both"/>
        <w:rPr/>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pStyle w:val="Normal"/>
        <w:spacing w:lineRule="exact" w:line="264" w:before="0" w:after="0"/>
        <w:ind w:firstLine="600"/>
        <w:jc w:val="both"/>
        <w:rPr/>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pStyle w:val="Normal"/>
        <w:spacing w:lineRule="exact" w:line="264" w:before="0" w:after="0"/>
        <w:ind w:left="120" w:hanging="0"/>
        <w:jc w:val="both"/>
        <w:rPr/>
      </w:pPr>
      <w:r>
        <w:rPr/>
      </w:r>
    </w:p>
    <w:p>
      <w:pPr>
        <w:pStyle w:val="Normal"/>
        <w:spacing w:lineRule="exact" w:line="264" w:before="0" w:after="0"/>
        <w:ind w:hanging="0"/>
        <w:jc w:val="center"/>
        <w:rPr>
          <w:rFonts w:ascii="Times New Roman" w:hAnsi="Times New Roman"/>
          <w:b w:val="false"/>
          <w:b w:val="false"/>
          <w:i w:val="false"/>
          <w:i w:val="false"/>
          <w:color w:val="000000"/>
          <w:sz w:val="28"/>
        </w:rPr>
      </w:pPr>
      <w:r>
        <w:rPr>
          <w:rFonts w:ascii="Times New Roman" w:hAnsi="Times New Roman"/>
          <w:b/>
          <w:i w:val="false"/>
          <w:color w:val="000000"/>
          <w:sz w:val="28"/>
        </w:rPr>
        <w:t>ПЛАНИРУЕМЫЕ ОБРАЗОВАТЕЛЬНЫЕ РЕЗУЛЬТАТЫ</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w:t>
      </w:r>
      <w:r>
        <w:rPr>
          <w:rFonts w:ascii="Times New Roman" w:hAnsi="Times New Roman"/>
          <w:b w:val="false"/>
          <w:i w:val="false"/>
          <w:color w:val="000000"/>
          <w:sz w:val="28"/>
          <w:lang w:val="ru-RU"/>
        </w:rPr>
        <w:t xml:space="preserve"> курса «Общество и мы» </w:t>
      </w:r>
      <w:r>
        <w:rPr>
          <w:rFonts w:ascii="Times New Roman" w:hAnsi="Times New Roman"/>
          <w:b w:val="false"/>
          <w:i w:val="false"/>
          <w:color w:val="000000"/>
          <w:sz w:val="28"/>
        </w:rPr>
        <w:t>в основной школе.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Гражданского воспитания: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Патриотического воспитания: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Духовно-нравственного воспитания: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умение принимать себя и других, не осуждая;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Трудового воспитания: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Экологического воспитания: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Ценности научного познания: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формируемые при изучении </w:t>
      </w:r>
      <w:r>
        <w:rPr>
          <w:rFonts w:ascii="Times New Roman" w:hAnsi="Times New Roman"/>
          <w:b w:val="false"/>
          <w:i w:val="false"/>
          <w:color w:val="000000"/>
          <w:sz w:val="28"/>
          <w:lang w:val="ru-RU"/>
        </w:rPr>
        <w:t>курса «Общество и мы»</w:t>
      </w:r>
      <w:r>
        <w:rPr>
          <w:rFonts w:ascii="Times New Roman" w:hAnsi="Times New Roman"/>
          <w:b w:val="false"/>
          <w:i w:val="false"/>
          <w:color w:val="000000"/>
          <w:sz w:val="28"/>
        </w:rPr>
        <w:t>:</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Базовые логические действия: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предлагать критерии для выявления закономерностей и противоречий;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Базовые исследовательские действия: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Работа с информацией: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выбирать оптимальную форму представления информации;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эффективно запоминать и систематизировать информацию.</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2. Овладение универсальными учебными коммуникативными действиями.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Общение: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публично представлять результаты выполненного исследования, проекта;</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Совместная деятельность:</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3. Овладение универсальными учебными регулятивными действиями.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Самоорганизация: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выявлять проблемы для решения в жизненных и учебных ситуациях;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Самоконтроль:</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давать адекватную оценку ситуации и предлагать план её изменения;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Эмоциональный интеллект:</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различать, называть и управлять собственными эмоциями и эмоциями других;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выявлять и анализировать причины эмоций;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регулировать способ выражения эмоций.</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Принятие себя и других:</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осознанно относиться к другому человеку, его мнению;</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принимать себя и других, не осуждая;</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открытость себе и другим;</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i w:val="false"/>
          <w:color w:val="000000"/>
          <w:sz w:val="28"/>
        </w:rPr>
        <w:t>5-6 КЛАСС</w:t>
      </w:r>
      <w:r>
        <w:rPr>
          <w:rFonts w:ascii="Times New Roman" w:hAnsi="Times New Roman"/>
          <w:b/>
          <w:i w:val="false"/>
          <w:color w:val="000000"/>
          <w:sz w:val="28"/>
          <w:lang w:val="ru-RU"/>
        </w:rPr>
        <w:t>Ы</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Человек и его социальное окружение</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pStyle w:val="Normal"/>
        <w:numPr>
          <w:ilvl w:val="0"/>
          <w:numId w:val="2"/>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Общество, в котором мы живём</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классифицировать социальные общности и группы;</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pStyle w:val="Normal"/>
        <w:numPr>
          <w:ilvl w:val="0"/>
          <w:numId w:val="3"/>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left="120" w:hanging="0"/>
        <w:jc w:val="center"/>
        <w:rPr>
          <w:rFonts w:ascii="Times New Roman" w:hAnsi="Times New Roman"/>
          <w:b w:val="false"/>
          <w:b w:val="false"/>
          <w:i w:val="false"/>
          <w:i w:val="false"/>
          <w:color w:val="000000"/>
          <w:sz w:val="28"/>
        </w:rPr>
      </w:pPr>
      <w:r>
        <w:rPr>
          <w:rFonts w:ascii="Times New Roman" w:hAnsi="Times New Roman"/>
          <w:b/>
          <w:i w:val="false"/>
          <w:color w:val="000000"/>
          <w:sz w:val="28"/>
        </w:rPr>
        <w:t>7 КЛАСС</w:t>
      </w:r>
    </w:p>
    <w:p>
      <w:pPr>
        <w:pStyle w:val="Normal"/>
        <w:spacing w:lineRule="exact" w:line="264" w:before="0" w:after="0"/>
        <w:ind w:left="120" w:hanging="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Социальные ценности и нормы</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pStyle w:val="Normal"/>
        <w:numPr>
          <w:ilvl w:val="0"/>
          <w:numId w:val="4"/>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Человек как участник правовых отношений</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pStyle w:val="Normal"/>
        <w:numPr>
          <w:ilvl w:val="0"/>
          <w:numId w:val="5"/>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Normal"/>
        <w:spacing w:lineRule="exact" w:line="264" w:before="0" w:after="0"/>
        <w:ind w:firstLine="600"/>
        <w:jc w:val="both"/>
        <w:rPr>
          <w:rFonts w:ascii="Times New Roman" w:hAnsi="Times New Roman"/>
          <w:b w:val="false"/>
          <w:b w:val="false"/>
          <w:i w:val="false"/>
          <w:i w:val="false"/>
          <w:color w:val="000000"/>
          <w:sz w:val="28"/>
        </w:rPr>
      </w:pPr>
      <w:r>
        <w:rPr>
          <w:rFonts w:ascii="Times New Roman" w:hAnsi="Times New Roman"/>
          <w:b/>
          <w:i w:val="false"/>
          <w:color w:val="000000"/>
          <w:sz w:val="28"/>
        </w:rPr>
        <w:t>Основы российского права</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numPr>
          <w:ilvl w:val="0"/>
          <w:numId w:val="6"/>
        </w:numPr>
        <w:spacing w:lineRule="exact" w:line="264" w:before="0" w:after="0"/>
        <w:jc w:val="both"/>
        <w:rPr>
          <w:rFonts w:ascii="Times New Roman" w:hAnsi="Times New Roman"/>
          <w:b w:val="false"/>
          <w:b w:val="false"/>
          <w:i w:val="false"/>
          <w:i w:val="false"/>
          <w:color w:val="000000"/>
          <w:sz w:val="28"/>
        </w:rPr>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i w:val="false"/>
          <w:color w:val="000000"/>
          <w:sz w:val="28"/>
          <w:szCs w:val="28"/>
        </w:rPr>
        <w:t xml:space="preserve">ТЕМАТИЧЕСКОЕ ПЛАНИРОВАНИЕ </w:t>
      </w:r>
    </w:p>
    <w:p>
      <w:pPr>
        <w:pStyle w:val="Normal"/>
        <w:spacing w:before="0" w:after="0"/>
        <w:ind w:hanging="0"/>
        <w:jc w:val="left"/>
        <w:rPr>
          <w:rFonts w:ascii="Times New Roman" w:hAnsi="Times New Roman"/>
          <w:sz w:val="28"/>
          <w:szCs w:val="28"/>
        </w:rPr>
      </w:pPr>
      <w:r>
        <w:rPr>
          <w:rFonts w:ascii="Times New Roman" w:hAnsi="Times New Roman"/>
          <w:b/>
          <w:i w:val="false"/>
          <w:color w:val="000000"/>
          <w:sz w:val="28"/>
          <w:szCs w:val="28"/>
        </w:rPr>
        <w:t xml:space="preserve">5 КЛАСС </w:t>
      </w:r>
    </w:p>
    <w:tbl>
      <w:tblPr>
        <w:tblW w:w="13594" w:type="dxa"/>
        <w:jc w:val="left"/>
        <w:tblInd w:w="-8" w:type="dxa"/>
        <w:tblLayout w:type="fixed"/>
        <w:tblCellMar>
          <w:top w:w="50" w:type="dxa"/>
          <w:left w:w="100" w:type="dxa"/>
          <w:bottom w:w="0" w:type="dxa"/>
          <w:right w:w="108" w:type="dxa"/>
        </w:tblCellMar>
      </w:tblPr>
      <w:tblGrid>
        <w:gridCol w:w="690"/>
        <w:gridCol w:w="3040"/>
        <w:gridCol w:w="1347"/>
        <w:gridCol w:w="2372"/>
        <w:gridCol w:w="2500"/>
        <w:gridCol w:w="3644"/>
      </w:tblGrid>
      <w:tr>
        <w:trPr>
          <w:trHeight w:val="144" w:hRule="atLeast"/>
        </w:trPr>
        <w:tc>
          <w:tcPr>
            <w:tcW w:w="6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 xml:space="preserve">№ </w:t>
            </w:r>
            <w:r>
              <w:rPr>
                <w:rFonts w:ascii="Times New Roman" w:hAnsi="Times New Roman"/>
                <w:b/>
                <w:i w:val="false"/>
                <w:color w:val="000000"/>
                <w:sz w:val="28"/>
                <w:szCs w:val="28"/>
              </w:rPr>
              <w:t>п/п</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Наименование разделов и тем программы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621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i w:val="false"/>
                <w:color w:val="000000"/>
                <w:sz w:val="28"/>
                <w:szCs w:val="28"/>
              </w:rPr>
              <w:t>Количество часов</w:t>
            </w:r>
          </w:p>
        </w:tc>
        <w:tc>
          <w:tcPr>
            <w:tcW w:w="3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Электронные (цифровые) образовательные ресурсы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r>
      <w:tr>
        <w:trPr>
          <w:trHeight w:val="144" w:hRule="atLeast"/>
        </w:trPr>
        <w:tc>
          <w:tcPr>
            <w:tcW w:w="69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c>
          <w:tcPr>
            <w:tcW w:w="30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Всего</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Контрольные работы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Практические работы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364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Раздел 1.</w:t>
            </w: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lang w:val="ru-RU"/>
              </w:rPr>
              <w:t>Человек</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Зачем человек рождается</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Наследственность</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4">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Самостоятельность</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5">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6</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Раздел 2.</w:t>
            </w: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lang w:val="ru-RU"/>
              </w:rPr>
              <w:t>Семья</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ru-RU"/>
              </w:rPr>
              <w:t>Какие бывают семьи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6">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Семейные заботы</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7">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Свободное время.Хобби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1</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8">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5</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 xml:space="preserve">Раздел 3.  </w:t>
            </w:r>
            <w:r>
              <w:rPr>
                <w:rFonts w:ascii="Times New Roman" w:hAnsi="Times New Roman"/>
                <w:b w:val="false"/>
                <w:bCs w:val="false"/>
                <w:i w:val="false"/>
                <w:color w:val="000000"/>
                <w:sz w:val="28"/>
                <w:szCs w:val="28"/>
                <w:lang w:val="ru-RU"/>
              </w:rPr>
              <w:t>Школа</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Школьное образование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9">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Формы образования</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0">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Самообразование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1">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Одноклассники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2">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6</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b/>
                <w:bCs/>
                <w:sz w:val="28"/>
                <w:szCs w:val="28"/>
                <w:lang w:val="ru-RU"/>
              </w:rPr>
              <w:t>Раздел 4.</w:t>
            </w:r>
            <w:r>
              <w:rPr>
                <w:rFonts w:ascii="Times New Roman" w:hAnsi="Times New Roman"/>
                <w:sz w:val="28"/>
                <w:szCs w:val="28"/>
                <w:lang w:val="ru-RU"/>
              </w:rPr>
              <w:t xml:space="preserve"> Труд</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8516" w:type="dxa"/>
            <w:gridSpan w:val="3"/>
            <w:tcBorders>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t xml:space="preserve">4.1     </w:t>
            </w:r>
            <w:r>
              <w:rPr>
                <w:rFonts w:ascii="Times New Roman" w:hAnsi="Times New Roman"/>
                <w:sz w:val="28"/>
                <w:szCs w:val="28"/>
                <w:lang w:val="ru-RU"/>
              </w:rPr>
              <w:t>Каким бывает труд</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3">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t xml:space="preserve">4.2     </w:t>
            </w:r>
            <w:r>
              <w:rPr>
                <w:rFonts w:ascii="Times New Roman" w:hAnsi="Times New Roman"/>
                <w:sz w:val="28"/>
                <w:szCs w:val="28"/>
                <w:lang w:val="ru-RU"/>
              </w:rPr>
              <w:t>Как оценивается труд</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2</w:t>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4">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t xml:space="preserve">4.3     </w:t>
            </w:r>
            <w:r>
              <w:rPr>
                <w:rFonts w:ascii="Times New Roman" w:hAnsi="Times New Roman"/>
                <w:sz w:val="28"/>
                <w:szCs w:val="28"/>
                <w:lang w:val="ru-RU"/>
              </w:rPr>
              <w:t>Творчество</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2</w:t>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5">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Итого по разделу</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6</w:t>
            </w:r>
          </w:p>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b/>
                <w:bCs/>
                <w:sz w:val="28"/>
                <w:szCs w:val="28"/>
                <w:lang w:val="ru-RU"/>
              </w:rPr>
              <w:t>Раздел 5.</w:t>
            </w:r>
            <w:r>
              <w:rPr>
                <w:rFonts w:ascii="Times New Roman" w:hAnsi="Times New Roman"/>
                <w:sz w:val="28"/>
                <w:szCs w:val="28"/>
                <w:lang w:val="ru-RU"/>
              </w:rPr>
              <w:t xml:space="preserve">  Родина</w:t>
            </w:r>
          </w:p>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5.1     Патриотизм</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2</w:t>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6">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5.2     Государственные     символы России</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2</w:t>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7">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5.3     Гражданин России</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3</w:t>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8">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5,4    Национальность</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3</w:t>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19">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Защита проектов, итоговое повторение</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w:t>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20">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lang w:val="ru-RU"/>
              </w:rPr>
            </w:pPr>
            <w:r>
              <w:rPr>
                <w:rFonts w:ascii="Times New Roman" w:hAnsi="Times New Roman"/>
                <w:sz w:val="28"/>
                <w:szCs w:val="28"/>
                <w:lang w:val="ru-RU"/>
              </w:rPr>
              <w:t>Итого по разделу</w:t>
            </w:r>
          </w:p>
        </w:tc>
        <w:tc>
          <w:tcPr>
            <w:tcW w:w="1347"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11</w:t>
            </w:r>
          </w:p>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372"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t>1</w:t>
            </w:r>
          </w:p>
        </w:tc>
        <w:tc>
          <w:tcPr>
            <w:tcW w:w="250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ОБЩЕЕ КОЛИЧЕСТВО ЧАСОВ ПО ПРОГРАММЕ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34</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0</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bl>
    <w:p>
      <w:pPr>
        <w:pStyle w:val="Style22"/>
        <w:spacing w:lineRule="auto" w:line="240" w:before="0" w:after="0"/>
        <w:ind w:left="0" w:righ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left="120"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8" w:type="dxa"/>
        <w:tblLayout w:type="fixed"/>
        <w:tblCellMar>
          <w:top w:w="50" w:type="dxa"/>
          <w:left w:w="100" w:type="dxa"/>
          <w:bottom w:w="0" w:type="dxa"/>
          <w:right w:w="108" w:type="dxa"/>
        </w:tblCellMar>
      </w:tblPr>
      <w:tblGrid>
        <w:gridCol w:w="769"/>
        <w:gridCol w:w="2080"/>
        <w:gridCol w:w="1492"/>
        <w:gridCol w:w="2541"/>
        <w:gridCol w:w="2659"/>
        <w:gridCol w:w="4052"/>
      </w:tblGrid>
      <w:tr>
        <w:trPr>
          <w:trHeight w:val="144" w:hRule="atLeast"/>
        </w:trPr>
        <w:tc>
          <w:tcPr>
            <w:tcW w:w="7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0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669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Количество часов</w:t>
            </w:r>
          </w:p>
        </w:tc>
        <w:tc>
          <w:tcPr>
            <w:tcW w:w="40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r>
        <w:trPr>
          <w:trHeight w:val="144" w:hRule="atLeast"/>
        </w:trPr>
        <w:tc>
          <w:tcPr>
            <w:tcW w:w="76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0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Всего</w:t>
            </w:r>
          </w:p>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1.1</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Социальное становление человека</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1.2</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Деятельность человека. Учебная деятельность школьника</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1.3</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Общение и его роль в жизни человека</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1.4</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Человек в малой группе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https://m.edsoo.ru/7f415294</w:t>
              </w:r>
            </w:hyperlink>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20</w:t>
            </w:r>
          </w:p>
        </w:tc>
        <w:tc>
          <w:tcPr>
            <w:tcW w:w="925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2.1</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Общество — совместная жизнь людей</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2.2</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Положение человека в обществе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2.3</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Роль экономики в жизни общества. Основные участники экономики</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2.4</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Политическая жизнь</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2.5</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Культурная жизнь</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https://m.edsoo.ru/7f415294</w:t>
              </w:r>
            </w:hyperlink>
          </w:p>
        </w:tc>
      </w:tr>
      <w:tr>
        <w:trPr>
          <w:trHeight w:val="144" w:hRule="atLeast"/>
        </w:trPr>
        <w:tc>
          <w:tcPr>
            <w:tcW w:w="7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2.6</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Развитие общества</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https://m.edsoo.ru/7f415294</w:t>
              </w:r>
            </w:hyperlink>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w:t>
            </w:r>
          </w:p>
        </w:tc>
        <w:tc>
          <w:tcPr>
            <w:tcW w:w="925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Защита проектов, итоговое повторение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https://m.edsoo.ru/7f415294</w:t>
              </w:r>
            </w:hyperlink>
          </w:p>
        </w:tc>
      </w:tr>
      <w:tr>
        <w:trPr>
          <w:trHeight w:val="144" w:hRule="atLeast"/>
        </w:trPr>
        <w:tc>
          <w:tcPr>
            <w:tcW w:w="28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4"/>
              </w:rPr>
              <w:t>ОБЩЕЕ КОЛИЧЕСТВО ЧАСОВ ПО ПРОГРАММЕ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b w:val="false"/>
                <w:b w:val="false"/>
                <w:i w:val="false"/>
                <w:i w:val="false"/>
                <w:color w:val="000000"/>
                <w:sz w:val="28"/>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sz w:val="28"/>
          <w:szCs w:val="28"/>
        </w:rPr>
      </w:pPr>
      <w:r>
        <w:rPr>
          <w:rFonts w:ascii="Times New Roman" w:hAnsi="Times New Roman"/>
          <w:b/>
          <w:i w:val="false"/>
          <w:color w:val="000000"/>
          <w:sz w:val="28"/>
          <w:szCs w:val="28"/>
        </w:rPr>
        <w:t xml:space="preserve"> </w:t>
      </w:r>
      <w:r>
        <w:rPr>
          <w:rFonts w:ascii="Times New Roman" w:hAnsi="Times New Roman"/>
          <w:b/>
          <w:i w:val="false"/>
          <w:color w:val="000000"/>
          <w:sz w:val="28"/>
          <w:szCs w:val="28"/>
        </w:rPr>
        <w:t xml:space="preserve">7 КЛАСС </w:t>
      </w:r>
    </w:p>
    <w:tbl>
      <w:tblPr>
        <w:tblW w:w="13594" w:type="dxa"/>
        <w:jc w:val="left"/>
        <w:tblInd w:w="-8" w:type="dxa"/>
        <w:tblLayout w:type="fixed"/>
        <w:tblCellMar>
          <w:top w:w="50" w:type="dxa"/>
          <w:left w:w="100" w:type="dxa"/>
          <w:bottom w:w="0" w:type="dxa"/>
          <w:right w:w="108" w:type="dxa"/>
        </w:tblCellMar>
      </w:tblPr>
      <w:tblGrid>
        <w:gridCol w:w="690"/>
        <w:gridCol w:w="3040"/>
        <w:gridCol w:w="1347"/>
        <w:gridCol w:w="2372"/>
        <w:gridCol w:w="2500"/>
        <w:gridCol w:w="3644"/>
      </w:tblGrid>
      <w:tr>
        <w:trPr>
          <w:trHeight w:val="144" w:hRule="atLeast"/>
        </w:trPr>
        <w:tc>
          <w:tcPr>
            <w:tcW w:w="6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 xml:space="preserve">№ </w:t>
            </w:r>
            <w:r>
              <w:rPr>
                <w:rFonts w:ascii="Times New Roman" w:hAnsi="Times New Roman"/>
                <w:b/>
                <w:i w:val="false"/>
                <w:color w:val="000000"/>
                <w:sz w:val="28"/>
                <w:szCs w:val="28"/>
              </w:rPr>
              <w:t>п/п</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Наименование разделов и тем программы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621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i w:val="false"/>
                <w:color w:val="000000"/>
                <w:sz w:val="28"/>
                <w:szCs w:val="28"/>
              </w:rPr>
              <w:t>Количество часов</w:t>
            </w:r>
          </w:p>
        </w:tc>
        <w:tc>
          <w:tcPr>
            <w:tcW w:w="3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Электронные (цифровые) образовательные ресурсы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r>
      <w:tr>
        <w:trPr>
          <w:trHeight w:val="144" w:hRule="atLeast"/>
        </w:trPr>
        <w:tc>
          <w:tcPr>
            <w:tcW w:w="69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c>
          <w:tcPr>
            <w:tcW w:w="30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Всего</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Контрольные работы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Практические работы</w:t>
            </w:r>
          </w:p>
          <w:p>
            <w:pPr>
              <w:pStyle w:val="Normal"/>
              <w:widowControl w:val="false"/>
              <w:spacing w:before="0" w:after="0"/>
              <w:ind w:left="135" w:hanging="0"/>
              <w:jc w:val="left"/>
              <w:rPr>
                <w:rFonts w:ascii="Times New Roman" w:hAnsi="Times New Roman"/>
                <w:sz w:val="28"/>
                <w:szCs w:val="28"/>
              </w:rPr>
            </w:pPr>
            <w:r>
              <w:rPr>
                <w:rFonts w:ascii="Times New Roman" w:hAnsi="Times New Roman"/>
                <w:sz w:val="28"/>
                <w:szCs w:val="28"/>
              </w:rPr>
            </w:r>
          </w:p>
        </w:tc>
        <w:tc>
          <w:tcPr>
            <w:tcW w:w="364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Раздел 1.</w:t>
            </w:r>
            <w:r>
              <w:rPr>
                <w:rFonts w:ascii="Times New Roman" w:hAnsi="Times New Roman"/>
                <w:b w:val="false"/>
                <w:i w:val="false"/>
                <w:color w:val="000000"/>
                <w:sz w:val="28"/>
                <w:szCs w:val="28"/>
              </w:rPr>
              <w:t xml:space="preserve"> Социальные ценности и нормы</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Социальные ценности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2">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Социальные нормы</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3">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Мораль и моральный выбор. Право и мораль</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8</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4">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12</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Раздел 2.</w:t>
            </w:r>
            <w:r>
              <w:rPr>
                <w:rFonts w:ascii="Times New Roman" w:hAnsi="Times New Roman"/>
                <w:b w:val="false"/>
                <w:i w:val="false"/>
                <w:color w:val="000000"/>
                <w:sz w:val="28"/>
                <w:szCs w:val="28"/>
              </w:rPr>
              <w:t xml:space="preserve"> Человек как участник правовых отношений</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Правоотношения</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3</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5">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Правонарушения и их опасность для личности и общества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6">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Защита прав и свобод человека и гражданина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7">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7</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i w:val="false"/>
                <w:color w:val="000000"/>
                <w:sz w:val="28"/>
                <w:szCs w:val="28"/>
              </w:rPr>
              <w:t>Раздел 3.</w:t>
            </w:r>
            <w:r>
              <w:rPr>
                <w:rFonts w:ascii="Times New Roman" w:hAnsi="Times New Roman"/>
                <w:b w:val="false"/>
                <w:i w:val="false"/>
                <w:color w:val="000000"/>
                <w:sz w:val="28"/>
                <w:szCs w:val="28"/>
              </w:rPr>
              <w:t xml:space="preserve"> </w:t>
            </w:r>
            <w:r>
              <w:rPr>
                <w:rFonts w:ascii="Times New Roman" w:hAnsi="Times New Roman"/>
                <w:b/>
                <w:i w:val="false"/>
                <w:color w:val="000000"/>
                <w:sz w:val="28"/>
                <w:szCs w:val="28"/>
              </w:rPr>
              <w:t>Основы российского права</w:t>
            </w:r>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Как устроено российское право</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8">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Основы гражданского права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39">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Основы семейного права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40">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Основы трудового права</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41">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Виды юридической ответственности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42">
              <w:r>
                <w:rPr>
                  <w:rFonts w:ascii="Times New Roman" w:hAnsi="Times New Roman"/>
                  <w:b w:val="false"/>
                  <w:i w:val="false"/>
                  <w:color w:val="0000FF"/>
                  <w:sz w:val="28"/>
                  <w:szCs w:val="28"/>
                  <w:u w:val="single"/>
                </w:rPr>
                <w:t>https://m.edsoo.ru/7f4170e4</w:t>
              </w:r>
            </w:hyperlink>
          </w:p>
        </w:tc>
      </w:tr>
      <w:tr>
        <w:trPr>
          <w:trHeight w:val="144" w:hRule="atLeast"/>
        </w:trPr>
        <w:tc>
          <w:tcPr>
            <w:tcW w:w="6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rFonts w:ascii="Times New Roman" w:hAnsi="Times New Roman"/>
                <w:sz w:val="28"/>
                <w:szCs w:val="28"/>
              </w:rPr>
            </w:pPr>
            <w:r>
              <w:rPr>
                <w:rFonts w:ascii="Times New Roman" w:hAnsi="Times New Roman"/>
                <w:b w:val="false"/>
                <w:i w:val="false"/>
                <w:color w:val="000000"/>
                <w:sz w:val="28"/>
                <w:szCs w:val="28"/>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Правоохранительные органы в Российской Федерации</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3</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43">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12</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Защита проектов, итоговое повторение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3</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1</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sz w:val="28"/>
                <w:szCs w:val="28"/>
              </w:rPr>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szCs w:val="28"/>
              </w:rPr>
              <w:t xml:space="preserve">Библиотека ЦОК </w:t>
            </w:r>
            <w:hyperlink r:id="rId44">
              <w:r>
                <w:rPr>
                  <w:rFonts w:ascii="Times New Roman" w:hAnsi="Times New Roman"/>
                  <w:b w:val="false"/>
                  <w:i w:val="false"/>
                  <w:color w:val="0000FF"/>
                  <w:sz w:val="28"/>
                  <w:szCs w:val="28"/>
                  <w:u w:val="single"/>
                </w:rPr>
                <w:t>https://m.edsoo.ru/7f4170e4</w:t>
              </w:r>
            </w:hyperlink>
          </w:p>
        </w:tc>
      </w:tr>
      <w:tr>
        <w:trPr>
          <w:trHeight w:val="144" w:hRule="atLeast"/>
        </w:trPr>
        <w:tc>
          <w:tcPr>
            <w:tcW w:w="37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rFonts w:ascii="Times New Roman" w:hAnsi="Times New Roman"/>
                <w:sz w:val="28"/>
                <w:szCs w:val="28"/>
              </w:rPr>
            </w:pPr>
            <w:r>
              <w:rPr>
                <w:rFonts w:ascii="Times New Roman" w:hAnsi="Times New Roman"/>
                <w:b w:val="false"/>
                <w:i w:val="false"/>
                <w:color w:val="000000"/>
                <w:sz w:val="28"/>
                <w:szCs w:val="28"/>
              </w:rPr>
              <w:t>ОБЩЕЕ КОЛИЧЕСТВО ЧАСОВ ПО ПРОГРАММЕ</w:t>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34</w:t>
            </w:r>
          </w:p>
        </w:tc>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2</w:t>
            </w:r>
          </w:p>
        </w:tc>
        <w:tc>
          <w:tcPr>
            <w:tcW w:w="25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sz w:val="28"/>
                <w:szCs w:val="28"/>
              </w:rPr>
            </w:pPr>
            <w:r>
              <w:rPr>
                <w:rFonts w:ascii="Times New Roman" w:hAnsi="Times New Roman"/>
                <w:b w:val="false"/>
                <w:i w:val="false"/>
                <w:color w:val="000000"/>
                <w:sz w:val="28"/>
                <w:szCs w:val="28"/>
              </w:rPr>
              <w:t xml:space="preserve"> </w:t>
            </w:r>
            <w:r>
              <w:rPr>
                <w:rFonts w:ascii="Times New Roman" w:hAnsi="Times New Roman"/>
                <w:b w:val="false"/>
                <w:i w:val="false"/>
                <w:color w:val="000000"/>
                <w:sz w:val="28"/>
                <w:szCs w:val="28"/>
              </w:rPr>
              <w:t>0</w:t>
            </w:r>
          </w:p>
        </w:tc>
        <w:tc>
          <w:tcPr>
            <w:tcW w:w="3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rFonts w:ascii="Times New Roman" w:hAnsi="Times New Roman"/>
                <w:sz w:val="28"/>
                <w:szCs w:val="28"/>
              </w:rPr>
            </w:pPr>
            <w:r>
              <w:rPr>
                <w:rFonts w:ascii="Times New Roman" w:hAnsi="Times New Roman"/>
                <w:sz w:val="28"/>
                <w:szCs w:val="28"/>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Style22"/>
        <w:spacing w:lineRule="auto" w:line="240"/>
        <w:ind w:left="0" w:right="0" w:hanging="0"/>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bCs/>
          <w:i w:val="false"/>
          <w:iCs w:val="false"/>
          <w:color w:val="000000"/>
          <w:sz w:val="28"/>
          <w:szCs w:val="28"/>
        </w:rPr>
        <w:t xml:space="preserve"> </w:t>
      </w:r>
      <w:r>
        <w:rPr>
          <w:rFonts w:ascii="Times New Roman" w:hAnsi="Times New Roman"/>
          <w:b/>
          <w:bCs/>
          <w:i w:val="false"/>
          <w:iCs w:val="false"/>
          <w:color w:val="000000"/>
          <w:sz w:val="28"/>
          <w:szCs w:val="28"/>
        </w:rPr>
        <w:t xml:space="preserve">ПОУРОЧНОЕ ПЛАНИРОВАНИЕ </w:t>
      </w:r>
    </w:p>
    <w:p>
      <w:pPr>
        <w:pStyle w:val="Normal"/>
        <w:spacing w:lineRule="auto" w:line="240" w:before="0" w:after="0"/>
        <w:ind w:left="120" w:hanging="0"/>
        <w:jc w:val="left"/>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 xml:space="preserve">5 КЛАСС </w:t>
      </w:r>
    </w:p>
    <w:p>
      <w:pPr>
        <w:pStyle w:val="Normal"/>
        <w:spacing w:lineRule="auto" w:line="240" w:before="0" w:after="0"/>
        <w:ind w:left="0" w:right="0" w:hanging="0"/>
        <w:jc w:val="both"/>
        <w:rPr>
          <w:sz w:val="28"/>
          <w:szCs w:val="28"/>
        </w:rPr>
      </w:pPr>
      <w:r>
        <w:rPr>
          <w:rFonts w:ascii="Times New Roman" w:hAnsi="Times New Roman"/>
          <w:sz w:val="24"/>
          <w:szCs w:val="24"/>
        </w:rPr>
        <w:t xml:space="preserve">   </w:t>
      </w:r>
      <w:r>
        <w:rPr>
          <w:rFonts w:ascii="Times New Roman" w:hAnsi="Times New Roman"/>
          <w:sz w:val="24"/>
          <w:szCs w:val="24"/>
        </w:rPr>
        <w:t>Планирован</w:t>
      </w:r>
      <w:r>
        <w:rPr>
          <w:rFonts w:ascii="Times New Roman" w:hAnsi="Times New Roman"/>
          <w:sz w:val="28"/>
          <w:szCs w:val="28"/>
        </w:rPr>
        <w:t>ие составлено на основе Федеральных стандартов и государственных программ по обществознанию для общеобразовательных школ.</w:t>
      </w:r>
    </w:p>
    <w:p>
      <w:pPr>
        <w:pStyle w:val="Normal"/>
        <w:spacing w:lineRule="auto" w:line="240"/>
        <w:ind w:left="0" w:right="0" w:hanging="0"/>
        <w:jc w:val="both"/>
        <w:rPr>
          <w:sz w:val="28"/>
          <w:szCs w:val="28"/>
        </w:rPr>
      </w:pPr>
      <w:r>
        <w:rPr>
          <w:sz w:val="28"/>
          <w:szCs w:val="28"/>
        </w:rPr>
        <w:t xml:space="preserve">  </w:t>
      </w:r>
      <w:r>
        <w:rPr>
          <w:sz w:val="28"/>
          <w:szCs w:val="28"/>
        </w:rPr>
        <w:t>Данное тематическое планирование ориентировано на использование учебника Боголюбова Н.Л., Ивановой Л.Ф. «Обществознание» М., «Просвещение» 2015 год.</w:t>
      </w:r>
    </w:p>
    <w:tbl>
      <w:tblPr>
        <w:tblW w:w="8924" w:type="dxa"/>
        <w:jc w:val="left"/>
        <w:tblInd w:w="-5" w:type="dxa"/>
        <w:tblLayout w:type="fixed"/>
        <w:tblCellMar>
          <w:top w:w="0" w:type="dxa"/>
          <w:left w:w="108" w:type="dxa"/>
          <w:bottom w:w="0" w:type="dxa"/>
          <w:right w:w="108" w:type="dxa"/>
        </w:tblCellMar>
      </w:tblPr>
      <w:tblGrid>
        <w:gridCol w:w="912"/>
        <w:gridCol w:w="5808"/>
        <w:gridCol w:w="1159"/>
        <w:gridCol w:w="1044"/>
      </w:tblGrid>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урока</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jc w:val="center"/>
              <w:rPr>
                <w:sz w:val="28"/>
                <w:szCs w:val="28"/>
              </w:rPr>
            </w:pPr>
            <w:r>
              <w:rPr>
                <w:rFonts w:eastAsia="Times New Roman" w:cs="Times New Roman" w:ascii="Times New Roman" w:hAnsi="Times New Roman"/>
                <w:sz w:val="28"/>
                <w:szCs w:val="28"/>
              </w:rPr>
              <w:t>ТЕМА</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jc w:val="right"/>
              <w:rPr>
                <w:sz w:val="28"/>
                <w:szCs w:val="28"/>
              </w:rPr>
            </w:pPr>
            <w:r>
              <w:rPr>
                <w:rFonts w:eastAsia="Times New Roman" w:cs="Times New Roman" w:ascii="Times New Roman" w:hAnsi="Times New Roman"/>
                <w:sz w:val="28"/>
                <w:szCs w:val="28"/>
              </w:rPr>
              <w:t>сроки</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jc w:val="center"/>
              <w:rPr>
                <w:sz w:val="28"/>
                <w:szCs w:val="28"/>
              </w:rPr>
            </w:pPr>
            <w:r>
              <w:rPr>
                <w:rFonts w:eastAsia="Times New Roman" w:cs="Times New Roman" w:ascii="Times New Roman" w:hAnsi="Times New Roman"/>
                <w:sz w:val="28"/>
                <w:szCs w:val="28"/>
              </w:rPr>
              <w:t>по факту</w:t>
            </w:r>
          </w:p>
          <w:p>
            <w:pPr>
              <w:pStyle w:val="Normal"/>
              <w:widowControl w:val="false"/>
              <w:tabs>
                <w:tab w:val="clear" w:pos="709"/>
              </w:tabs>
              <w:spacing w:lineRule="auto" w:line="240" w:before="0" w:after="200"/>
              <w:jc w:val="center"/>
              <w:rPr>
                <w:sz w:val="28"/>
                <w:szCs w:val="28"/>
              </w:rPr>
            </w:pPr>
            <w:r>
              <w:rPr>
                <w:rFonts w:eastAsia="Times New Roman" w:cs="Times New Roman" w:ascii="Times New Roman" w:hAnsi="Times New Roman"/>
                <w:sz w:val="28"/>
                <w:szCs w:val="28"/>
              </w:rPr>
              <w:t>.</w:t>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b/>
                <w:bCs/>
                <w:i w:val="false"/>
                <w:iCs w:val="false"/>
                <w:sz w:val="28"/>
                <w:szCs w:val="28"/>
              </w:rPr>
              <w:t>Раздел 1.Человек (6 часов)</w:t>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Введение.</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с.5-8</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2</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sz w:val="28"/>
                <w:szCs w:val="28"/>
              </w:rPr>
            </w:pPr>
            <w:r>
              <w:rPr>
                <w:rFonts w:eastAsia="Times New Roman" w:cs="Times New Roman" w:ascii="Times New Roman" w:hAnsi="Times New Roman"/>
                <w:sz w:val="28"/>
                <w:szCs w:val="28"/>
              </w:rPr>
              <w:t>Зачем человек рождается. Что такое наследственность.</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3</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sz w:val="28"/>
                <w:szCs w:val="28"/>
              </w:rPr>
            </w:pPr>
            <w:r>
              <w:rPr>
                <w:rFonts w:eastAsia="Times New Roman" w:cs="Times New Roman" w:ascii="Times New Roman" w:hAnsi="Times New Roman"/>
                <w:sz w:val="28"/>
                <w:szCs w:val="28"/>
              </w:rPr>
              <w:t>Наследственность – биологическая сущность всех людей. Можно ли влиять на наследственность.</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4</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sz w:val="28"/>
                <w:szCs w:val="28"/>
              </w:rPr>
            </w:pPr>
            <w:r>
              <w:rPr>
                <w:rFonts w:eastAsia="Times New Roman" w:cs="Times New Roman" w:ascii="Times New Roman" w:hAnsi="Times New Roman"/>
                <w:sz w:val="28"/>
                <w:szCs w:val="28"/>
              </w:rPr>
              <w:t>Легко ли быть подростком. Отрочество – мечтаний.</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§2</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5</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Самостоятельность – показатель взрослости. Всегда ли самостоятельность приносит пользу.</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§2</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6</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sz w:val="28"/>
                <w:szCs w:val="28"/>
              </w:rPr>
            </w:pPr>
            <w:r>
              <w:rPr>
                <w:rFonts w:eastAsia="Times New Roman" w:cs="Times New Roman" w:ascii="Times New Roman" w:hAnsi="Times New Roman"/>
                <w:sz w:val="28"/>
                <w:szCs w:val="28"/>
              </w:rPr>
              <w:t>Обобщение.</w:t>
            </w:r>
          </w:p>
        </w:tc>
        <w:tc>
          <w:tcPr>
            <w:tcW w:w="115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с.24</w:t>
            </w:r>
          </w:p>
        </w:tc>
        <w:tc>
          <w:tcPr>
            <w:tcW w:w="104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b/>
                <w:bCs/>
                <w:i w:val="false"/>
                <w:iCs w:val="false"/>
                <w:sz w:val="28"/>
                <w:szCs w:val="28"/>
              </w:rPr>
              <w:t>Раздел 2. Семья (5 часов)</w:t>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7</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sz w:val="28"/>
                <w:szCs w:val="28"/>
              </w:rPr>
            </w:pPr>
            <w:r>
              <w:rPr>
                <w:rFonts w:eastAsia="Times New Roman" w:cs="Times New Roman" w:ascii="Times New Roman" w:hAnsi="Times New Roman"/>
                <w:sz w:val="28"/>
                <w:szCs w:val="28"/>
              </w:rPr>
              <w:t>Зачем люди создают семьи. Какие бывают семьи.</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§3</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8</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sz w:val="28"/>
                <w:szCs w:val="28"/>
              </w:rPr>
            </w:pPr>
            <w:r>
              <w:rPr>
                <w:rFonts w:eastAsia="Times New Roman" w:cs="Times New Roman" w:ascii="Times New Roman" w:hAnsi="Times New Roman"/>
                <w:iCs/>
                <w:sz w:val="28"/>
                <w:szCs w:val="28"/>
              </w:rPr>
              <w:t>Семейные заботы. Каким должен быть хозяин дома.</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§4</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9</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sz w:val="28"/>
                <w:szCs w:val="28"/>
              </w:rPr>
            </w:pPr>
            <w:r>
              <w:rPr>
                <w:rFonts w:eastAsia="Times New Roman" w:cs="Times New Roman" w:ascii="Times New Roman" w:hAnsi="Times New Roman"/>
                <w:sz w:val="28"/>
                <w:szCs w:val="28"/>
              </w:rPr>
              <w:t>Как хозяйствовать по правилам.</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§4</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10</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Что такое свободное время. Что такое хобби.</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§5</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11</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Обобщение.</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с.48</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b/>
                <w:bCs/>
                <w:i w:val="false"/>
                <w:iCs w:val="false"/>
                <w:sz w:val="28"/>
                <w:szCs w:val="28"/>
              </w:rPr>
              <w:t>Раздел 3. Школа (6 часов)</w:t>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12</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sz w:val="28"/>
                <w:szCs w:val="28"/>
              </w:rPr>
            </w:pPr>
            <w:r>
              <w:rPr>
                <w:sz w:val="28"/>
                <w:szCs w:val="28"/>
              </w:rPr>
              <w:t>Школьное образование. Промежуточный мониторинг.</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§6</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13</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Чему учит школа сегодня.</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§6</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14</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Формы самообразования.</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§7</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15</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Самообразование – путь к успеху.</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§7</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16</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sz w:val="28"/>
                <w:szCs w:val="28"/>
              </w:rPr>
            </w:pPr>
            <w:r>
              <w:rPr>
                <w:rFonts w:eastAsia="Times New Roman" w:cs="Times New Roman" w:ascii="Times New Roman" w:hAnsi="Times New Roman"/>
                <w:sz w:val="28"/>
                <w:szCs w:val="28"/>
              </w:rPr>
              <w:t>Одноклассники, сверстники, друзья.</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§8</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17</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Обобщение.</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с.71-72</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b/>
                <w:bCs/>
                <w:i w:val="false"/>
                <w:iCs w:val="false"/>
                <w:sz w:val="28"/>
                <w:szCs w:val="28"/>
              </w:rPr>
              <w:t>Раздел 4. Труд (6 часов)</w:t>
            </w:r>
          </w:p>
        </w:tc>
      </w:tr>
      <w:tr>
        <w:trPr>
          <w:trHeight w:val="342"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18</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Каким бывает труд. Что создается трудом.</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§9</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39"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19</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Как оценивается труд. Богатство и бедность.</w:t>
            </w:r>
          </w:p>
        </w:tc>
        <w:tc>
          <w:tcPr>
            <w:tcW w:w="115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§9</w:t>
            </w:r>
          </w:p>
        </w:tc>
        <w:tc>
          <w:tcPr>
            <w:tcW w:w="104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20</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Трудовая деятельность человека.</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§10</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21</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Что такое творчество.</w:t>
            </w:r>
          </w:p>
        </w:tc>
        <w:tc>
          <w:tcPr>
            <w:tcW w:w="115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sz w:val="28"/>
                <w:szCs w:val="28"/>
              </w:rPr>
            </w:pPr>
            <w:r>
              <w:rPr>
                <w:rFonts w:eastAsia="Times New Roman" w:cs="Times New Roman" w:ascii="Times New Roman" w:hAnsi="Times New Roman"/>
                <w:sz w:val="28"/>
                <w:szCs w:val="28"/>
              </w:rPr>
              <w:t>§10</w:t>
            </w:r>
          </w:p>
        </w:tc>
        <w:tc>
          <w:tcPr>
            <w:tcW w:w="104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4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22</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Творчество в искусстве.</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§10</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53"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23</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Обобщение.</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с.90</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b/>
                <w:b/>
                <w:bCs/>
                <w:sz w:val="28"/>
                <w:szCs w:val="28"/>
              </w:rPr>
            </w:pPr>
            <w:r>
              <w:rPr>
                <w:rFonts w:ascii="Times New Roman" w:hAnsi="Times New Roman"/>
                <w:b/>
                <w:bCs/>
                <w:sz w:val="28"/>
                <w:szCs w:val="28"/>
              </w:rPr>
              <w:t>Раздел 5. Родина (11часов)</w:t>
            </w:r>
          </w:p>
        </w:tc>
      </w:tr>
      <w:tr>
        <w:trPr>
          <w:trHeight w:val="323"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24</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Российская Федерация.</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§11</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57"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25</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Что значит быть патриотом.</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§11</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4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26</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iCs/>
                <w:sz w:val="28"/>
                <w:szCs w:val="28"/>
              </w:rPr>
              <w:t>Государственные символы России</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§12</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27</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bCs/>
                <w:iCs/>
                <w:sz w:val="28"/>
                <w:szCs w:val="28"/>
              </w:rPr>
              <w:t>Государственные символы России</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§12</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28</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bCs/>
                <w:sz w:val="28"/>
                <w:szCs w:val="28"/>
              </w:rPr>
              <w:t>Гражданин России.</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§13</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83"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29</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bCs/>
                <w:sz w:val="28"/>
                <w:szCs w:val="28"/>
              </w:rPr>
              <w:t>Гражданин России.</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§13</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83"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30</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bCs/>
                <w:sz w:val="28"/>
                <w:szCs w:val="28"/>
              </w:rPr>
              <w:t>Мы – многонациональный народ.</w:t>
            </w:r>
          </w:p>
        </w:tc>
        <w:tc>
          <w:tcPr>
            <w:tcW w:w="115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§14</w:t>
            </w:r>
          </w:p>
        </w:tc>
        <w:tc>
          <w:tcPr>
            <w:tcW w:w="104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31</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bCs/>
                <w:sz w:val="28"/>
                <w:szCs w:val="28"/>
              </w:rPr>
              <w:t>Что такое национальность.</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§14</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32</w:t>
            </w:r>
          </w:p>
        </w:tc>
        <w:tc>
          <w:tcPr>
            <w:tcW w:w="5808"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57" w:after="57"/>
              <w:rPr>
                <w:sz w:val="28"/>
                <w:szCs w:val="28"/>
              </w:rPr>
            </w:pPr>
            <w:r>
              <w:rPr>
                <w:rFonts w:eastAsia="Times New Roman" w:cs="Times New Roman" w:ascii="Times New Roman" w:hAnsi="Times New Roman"/>
                <w:sz w:val="28"/>
                <w:szCs w:val="28"/>
                <w:lang w:eastAsia="en-US"/>
              </w:rPr>
              <w:t>Что такое национальность.</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§14</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90"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33</w:t>
            </w:r>
          </w:p>
        </w:tc>
        <w:tc>
          <w:tcPr>
            <w:tcW w:w="5808"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57" w:after="57"/>
              <w:rPr>
                <w:sz w:val="28"/>
                <w:szCs w:val="28"/>
              </w:rPr>
            </w:pPr>
            <w:r>
              <w:rPr>
                <w:rFonts w:eastAsia="Times New Roman" w:cs="Times New Roman" w:ascii="Times New Roman" w:hAnsi="Times New Roman"/>
                <w:sz w:val="28"/>
                <w:szCs w:val="28"/>
                <w:lang w:eastAsia="en-US"/>
              </w:rPr>
              <w:t>Обобщение.</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с.119</w:t>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sz w:val="28"/>
                <w:szCs w:val="28"/>
              </w:rPr>
            </w:pPr>
            <w:r>
              <w:rPr>
                <w:rFonts w:eastAsia="Times New Roman" w:cs="Times New Roman" w:ascii="Times New Roman" w:hAnsi="Times New Roman"/>
                <w:sz w:val="28"/>
                <w:szCs w:val="28"/>
              </w:rPr>
              <w:t>34</w:t>
            </w:r>
          </w:p>
        </w:tc>
        <w:tc>
          <w:tcPr>
            <w:tcW w:w="5808"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57" w:after="57"/>
              <w:rPr>
                <w:sz w:val="28"/>
                <w:szCs w:val="28"/>
              </w:rPr>
            </w:pPr>
            <w:r>
              <w:rPr>
                <w:rFonts w:eastAsia="Times New Roman" w:cs="Times New Roman" w:ascii="Times New Roman" w:hAnsi="Times New Roman"/>
                <w:sz w:val="28"/>
                <w:szCs w:val="28"/>
                <w:lang w:eastAsia="en-US"/>
              </w:rPr>
              <w:t>Итоги.</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57" w:after="57"/>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val="false"/>
          <w:i w:val="false"/>
          <w:color w:val="000000"/>
          <w:sz w:val="28"/>
        </w:rPr>
      </w:r>
    </w:p>
    <w:p>
      <w:pPr>
        <w:pStyle w:val="Normal"/>
        <w:spacing w:before="0" w:after="0"/>
        <w:ind w:hanging="0"/>
        <w:jc w:val="left"/>
        <w:rPr>
          <w:rFonts w:ascii="Times New Roman" w:hAnsi="Times New Roman"/>
          <w:b w:val="false"/>
          <w:b w:val="false"/>
          <w:i w:val="false"/>
          <w:i w:val="false"/>
          <w:color w:val="000000"/>
          <w:sz w:val="28"/>
        </w:rPr>
      </w:pPr>
      <w:r>
        <w:rPr>
          <w:rFonts w:ascii="Times New Roman" w:hAnsi="Times New Roman"/>
          <w:b/>
          <w:i w:val="false"/>
          <w:color w:val="000000"/>
          <w:sz w:val="28"/>
        </w:rPr>
        <w:t xml:space="preserve">6 КЛАСС </w:t>
      </w:r>
    </w:p>
    <w:p>
      <w:pPr>
        <w:pStyle w:val="Normal"/>
        <w:spacing w:lineRule="auto" w:line="240" w:before="0" w:after="0"/>
        <w:ind w:left="0" w:right="0" w:hanging="0"/>
        <w:jc w:val="both"/>
        <w:rPr>
          <w:rFonts w:ascii="Times New Roman" w:hAnsi="Times New Roman"/>
          <w:sz w:val="28"/>
          <w:szCs w:val="28"/>
        </w:rPr>
      </w:pPr>
      <w:r>
        <w:rPr>
          <w:rFonts w:ascii="Times New Roman" w:hAnsi="Times New Roman"/>
          <w:sz w:val="28"/>
          <w:szCs w:val="28"/>
        </w:rPr>
        <w:t>Планирование составлено на основе Федеральных стандартов и государственных программ по обществознанию для общеобразовательных школ.</w:t>
      </w:r>
    </w:p>
    <w:p>
      <w:pPr>
        <w:pStyle w:val="Normal"/>
        <w:spacing w:lineRule="auto" w:line="240"/>
        <w:ind w:left="0" w:right="0" w:hanging="0"/>
        <w:jc w:val="both"/>
        <w:rPr>
          <w:rFonts w:ascii="Times New Roman" w:hAnsi="Times New Roman"/>
          <w:sz w:val="28"/>
          <w:szCs w:val="28"/>
        </w:rPr>
      </w:pPr>
      <w:r>
        <w:rPr>
          <w:rFonts w:ascii="Times New Roman" w:hAnsi="Times New Roman"/>
          <w:sz w:val="28"/>
          <w:szCs w:val="28"/>
        </w:rPr>
        <w:t xml:space="preserve">Данное тематическое планирование ориентировано на использование учебника </w:t>
      </w:r>
      <w:r>
        <w:rPr>
          <w:rFonts w:ascii="Times New Roman" w:hAnsi="Times New Roman"/>
          <w:b/>
          <w:bCs/>
          <w:i/>
          <w:iCs/>
          <w:sz w:val="28"/>
          <w:szCs w:val="28"/>
        </w:rPr>
        <w:t xml:space="preserve">Л.Н.Боголюбова, Е.Л.Рутковской  </w:t>
      </w:r>
      <w:r>
        <w:rPr>
          <w:rFonts w:ascii="Times New Roman" w:hAnsi="Times New Roman"/>
          <w:b/>
          <w:i/>
          <w:sz w:val="28"/>
          <w:szCs w:val="28"/>
        </w:rPr>
        <w:t>«Обществознание» М., «Просвещение» 2023 год.</w:t>
      </w:r>
    </w:p>
    <w:tbl>
      <w:tblPr>
        <w:tblW w:w="8965" w:type="dxa"/>
        <w:jc w:val="left"/>
        <w:tblInd w:w="-5" w:type="dxa"/>
        <w:tblLayout w:type="fixed"/>
        <w:tblCellMar>
          <w:top w:w="0" w:type="dxa"/>
          <w:left w:w="108" w:type="dxa"/>
          <w:bottom w:w="0" w:type="dxa"/>
          <w:right w:w="108" w:type="dxa"/>
        </w:tblCellMar>
      </w:tblPr>
      <w:tblGrid>
        <w:gridCol w:w="909"/>
        <w:gridCol w:w="5814"/>
        <w:gridCol w:w="1265"/>
        <w:gridCol w:w="976"/>
      </w:tblGrid>
      <w:tr>
        <w:trPr>
          <w:trHeight w:val="1535"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урока</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jc w:val="center"/>
              <w:rPr>
                <w:rFonts w:ascii="Times New Roman" w:hAnsi="Times New Roman"/>
                <w:sz w:val="28"/>
                <w:szCs w:val="28"/>
              </w:rPr>
            </w:pPr>
            <w:r>
              <w:rPr>
                <w:rFonts w:eastAsia="Times New Roman" w:cs="Times New Roman" w:ascii="Times New Roman" w:hAnsi="Times New Roman"/>
                <w:sz w:val="28"/>
                <w:szCs w:val="28"/>
              </w:rPr>
              <w:t>ТЕМА</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jc w:val="right"/>
              <w:rPr>
                <w:rFonts w:ascii="Times New Roman" w:hAnsi="Times New Roman"/>
                <w:sz w:val="28"/>
                <w:szCs w:val="28"/>
              </w:rPr>
            </w:pPr>
            <w:r>
              <w:rPr>
                <w:rFonts w:eastAsia="Times New Roman" w:cs="Times New Roman" w:ascii="Times New Roman" w:hAnsi="Times New Roman"/>
                <w:sz w:val="28"/>
                <w:szCs w:val="28"/>
              </w:rPr>
              <w:t>сроки</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jc w:val="center"/>
              <w:rPr>
                <w:rFonts w:ascii="Times New Roman" w:hAnsi="Times New Roman"/>
                <w:sz w:val="28"/>
                <w:szCs w:val="28"/>
              </w:rPr>
            </w:pPr>
            <w:r>
              <w:rPr>
                <w:rFonts w:eastAsia="Times New Roman" w:cs="Times New Roman" w:ascii="Times New Roman" w:hAnsi="Times New Roman"/>
                <w:sz w:val="28"/>
                <w:szCs w:val="28"/>
              </w:rPr>
              <w:t>по факту</w:t>
            </w:r>
          </w:p>
          <w:p>
            <w:pPr>
              <w:pStyle w:val="Normal"/>
              <w:widowControl w:val="false"/>
              <w:tabs>
                <w:tab w:val="clear" w:pos="709"/>
              </w:tabs>
              <w:spacing w:lineRule="auto" w:line="240" w:before="0" w:after="0"/>
              <w:jc w:val="center"/>
              <w:rPr>
                <w:rFonts w:ascii="Times New Roman" w:hAnsi="Times New Roman"/>
                <w:sz w:val="28"/>
                <w:szCs w:val="28"/>
              </w:rPr>
            </w:pPr>
            <w:r>
              <w:rPr>
                <w:rFonts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5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
                <w:bCs/>
                <w:iCs/>
                <w:sz w:val="28"/>
                <w:szCs w:val="28"/>
              </w:rPr>
              <w:t>Глава 1. Человек и его деятельность (13 часов)</w:t>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Введение.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с.3-5</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Биологическое и социальное в человеке.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с.9-12</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Биологическое и социальное в человеке.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с.9-12</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4</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Человек — личность.</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с.14-21</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5</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Человек — личность.</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с.14-21</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6</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Отрочество — особая пора жизни.</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с.22-34</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7</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iCs/>
                <w:sz w:val="28"/>
                <w:szCs w:val="28"/>
              </w:rPr>
              <w:t>Отрочество — особая пора жизни.</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с.22-34</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8</w:t>
            </w:r>
          </w:p>
        </w:tc>
        <w:tc>
          <w:tcPr>
            <w:tcW w:w="581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Потребности и способности человека.</w:t>
            </w:r>
          </w:p>
        </w:tc>
        <w:tc>
          <w:tcPr>
            <w:tcW w:w="126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с.35-42</w:t>
            </w:r>
          </w:p>
        </w:tc>
        <w:tc>
          <w:tcPr>
            <w:tcW w:w="976"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48"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9</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iCs/>
                <w:sz w:val="28"/>
                <w:szCs w:val="28"/>
              </w:rPr>
              <w:t>Если возможности ограничены.</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с.42-51</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10</w:t>
            </w:r>
          </w:p>
        </w:tc>
        <w:tc>
          <w:tcPr>
            <w:tcW w:w="581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Деятельность и многообразие ее видов.</w:t>
            </w:r>
          </w:p>
        </w:tc>
        <w:tc>
          <w:tcPr>
            <w:tcW w:w="126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с.51-58</w:t>
            </w:r>
          </w:p>
        </w:tc>
        <w:tc>
          <w:tcPr>
            <w:tcW w:w="976"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11</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iCs/>
                <w:sz w:val="28"/>
                <w:szCs w:val="28"/>
              </w:rPr>
              <w:t>Познание человеком мира и самого себя.</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с.58-68</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12</w:t>
            </w:r>
          </w:p>
        </w:tc>
        <w:tc>
          <w:tcPr>
            <w:tcW w:w="581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iCs/>
                <w:sz w:val="28"/>
                <w:szCs w:val="28"/>
              </w:rPr>
              <w:t>Познание человеком мира и самого себя.</w:t>
            </w:r>
          </w:p>
        </w:tc>
        <w:tc>
          <w:tcPr>
            <w:tcW w:w="126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с.58-68</w:t>
            </w:r>
          </w:p>
        </w:tc>
        <w:tc>
          <w:tcPr>
            <w:tcW w:w="976"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13</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9"/>
              <w:rPr>
                <w:rFonts w:ascii="Times New Roman" w:hAnsi="Times New Roman"/>
                <w:sz w:val="28"/>
                <w:szCs w:val="28"/>
              </w:rPr>
            </w:pPr>
            <w:r>
              <w:rPr>
                <w:rFonts w:eastAsia="Times New Roman" w:cs="Times New Roman" w:ascii="Times New Roman" w:hAnsi="Times New Roman"/>
                <w:iCs/>
                <w:sz w:val="28"/>
                <w:szCs w:val="28"/>
              </w:rPr>
              <w:t>Обобщение по теме.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9"/>
              <w:rPr>
                <w:rFonts w:ascii="Times New Roman" w:hAnsi="Times New Roman"/>
                <w:sz w:val="28"/>
                <w:szCs w:val="28"/>
              </w:rPr>
            </w:pPr>
            <w:r>
              <w:rPr>
                <w:rFonts w:eastAsia="Times New Roman" w:cs="Times New Roman" w:ascii="Times New Roman" w:hAnsi="Times New Roman"/>
                <w:sz w:val="28"/>
                <w:szCs w:val="28"/>
              </w:rPr>
              <w:t>с.68</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5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
                <w:bCs/>
                <w:iCs/>
                <w:sz w:val="28"/>
                <w:szCs w:val="28"/>
              </w:rPr>
              <w:t>Глава 2. Человек среди людей (8 часов).</w:t>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14</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Общение.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с.69-77</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15</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Общение.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с.69-77</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16</w:t>
            </w:r>
          </w:p>
        </w:tc>
        <w:tc>
          <w:tcPr>
            <w:tcW w:w="581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ascii="Times New Roman" w:hAnsi="Times New Roman"/>
                <w:sz w:val="28"/>
                <w:szCs w:val="28"/>
              </w:rPr>
              <w:t>Конфликты: почему они возникают и как их избежать.</w:t>
            </w:r>
          </w:p>
        </w:tc>
        <w:tc>
          <w:tcPr>
            <w:tcW w:w="126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с.78--83</w:t>
            </w:r>
          </w:p>
        </w:tc>
        <w:tc>
          <w:tcPr>
            <w:tcW w:w="976"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17</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ascii="Times New Roman" w:hAnsi="Times New Roman"/>
                <w:sz w:val="28"/>
                <w:szCs w:val="28"/>
              </w:rPr>
              <w:t>Конфликты: почему они возникают и как их избежать.</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с.78--83</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18</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Человек в малой группе.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с.84-90</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19</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Семья и семейные отношения.</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с.91-99</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20</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9"/>
              <w:rPr>
                <w:rFonts w:ascii="Times New Roman" w:hAnsi="Times New Roman"/>
                <w:sz w:val="28"/>
                <w:szCs w:val="28"/>
              </w:rPr>
            </w:pPr>
            <w:r>
              <w:rPr>
                <w:rFonts w:eastAsia="Times New Roman" w:cs="Times New Roman" w:ascii="Times New Roman" w:hAnsi="Times New Roman"/>
                <w:sz w:val="28"/>
                <w:szCs w:val="28"/>
              </w:rPr>
              <w:t>Школьное образование.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с.99-106</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21</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iCs/>
                <w:sz w:val="28"/>
                <w:szCs w:val="28"/>
              </w:rPr>
              <w:t>Обобщение по теме.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с.106</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67"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5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
                <w:bCs/>
                <w:iCs/>
                <w:sz w:val="28"/>
                <w:szCs w:val="28"/>
              </w:rPr>
              <w:t>Глава 3. Мы живем в обществе (13 часов)</w:t>
            </w:r>
          </w:p>
        </w:tc>
      </w:tr>
      <w:tr>
        <w:trPr>
          <w:trHeight w:val="350"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22</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Как устроено общество.</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с.107-114</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55"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23</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9"/>
              <w:rPr>
                <w:rFonts w:ascii="Times New Roman" w:hAnsi="Times New Roman"/>
                <w:sz w:val="28"/>
                <w:szCs w:val="28"/>
              </w:rPr>
            </w:pPr>
            <w:r>
              <w:rPr>
                <w:rFonts w:eastAsia="Times New Roman" w:cs="Times New Roman" w:ascii="Times New Roman" w:hAnsi="Times New Roman"/>
                <w:sz w:val="28"/>
                <w:szCs w:val="28"/>
              </w:rPr>
              <w:t>Наша страна в 21 веке.</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с.115-122</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57"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24</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Экономика-основа жизни общества.</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9"/>
              <w:rPr>
                <w:rFonts w:ascii="Times New Roman" w:hAnsi="Times New Roman"/>
                <w:sz w:val="28"/>
                <w:szCs w:val="28"/>
              </w:rPr>
            </w:pPr>
            <w:r>
              <w:rPr>
                <w:rFonts w:eastAsia="Times New Roman" w:cs="Times New Roman" w:ascii="Times New Roman" w:hAnsi="Times New Roman"/>
                <w:sz w:val="28"/>
                <w:szCs w:val="28"/>
              </w:rPr>
              <w:t>с.122-130</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4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25</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Экономика-основа жизни общества.</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с.122-130</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26</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Cs/>
                <w:i w:val="false"/>
                <w:iCs w:val="false"/>
                <w:sz w:val="28"/>
                <w:szCs w:val="28"/>
              </w:rPr>
              <w:t>Социальная сфера жизни общества.</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с.131-139</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27</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Cs/>
                <w:i w:val="false"/>
                <w:iCs w:val="false"/>
                <w:sz w:val="28"/>
                <w:szCs w:val="28"/>
              </w:rPr>
              <w:t>Социальная сфера жизни общества.</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с.131-139</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0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28</w:t>
            </w:r>
          </w:p>
        </w:tc>
        <w:tc>
          <w:tcPr>
            <w:tcW w:w="5814"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Мир политики.</w:t>
            </w:r>
          </w:p>
        </w:tc>
        <w:tc>
          <w:tcPr>
            <w:tcW w:w="126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с.139-147</w:t>
            </w:r>
          </w:p>
        </w:tc>
        <w:tc>
          <w:tcPr>
            <w:tcW w:w="976"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83"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29</w:t>
            </w:r>
          </w:p>
        </w:tc>
        <w:tc>
          <w:tcPr>
            <w:tcW w:w="5814"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lang w:eastAsia="en-US"/>
              </w:rPr>
              <w:t>Культура и ее достижения.</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с.147-156</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30</w:t>
            </w:r>
          </w:p>
        </w:tc>
        <w:tc>
          <w:tcPr>
            <w:tcW w:w="5814"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lang w:eastAsia="en-US"/>
              </w:rPr>
              <w:t>Культура и ее достижения.</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с.147-156</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31</w:t>
            </w:r>
          </w:p>
        </w:tc>
        <w:tc>
          <w:tcPr>
            <w:tcW w:w="5814"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lang w:eastAsia="en-US"/>
              </w:rPr>
              <w:t>Развитие общества.</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с.156-167</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32</w:t>
            </w:r>
          </w:p>
        </w:tc>
        <w:tc>
          <w:tcPr>
            <w:tcW w:w="5814"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lang w:eastAsia="en-US"/>
              </w:rPr>
              <w:t>Развитие общества.</w:t>
            </w:r>
          </w:p>
        </w:tc>
        <w:tc>
          <w:tcPr>
            <w:tcW w:w="1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sz w:val="28"/>
                <w:szCs w:val="28"/>
              </w:rPr>
              <w:t>с.156-167</w:t>
            </w:r>
          </w:p>
        </w:tc>
        <w:tc>
          <w:tcPr>
            <w:tcW w:w="9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0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33</w:t>
            </w:r>
          </w:p>
        </w:tc>
        <w:tc>
          <w:tcPr>
            <w:tcW w:w="5814" w:type="dxa"/>
            <w:tcBorders>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lang w:eastAsia="en-US"/>
              </w:rPr>
              <w:t>Обобщение по теме</w:t>
            </w:r>
          </w:p>
        </w:tc>
        <w:tc>
          <w:tcPr>
            <w:tcW w:w="126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76"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09"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34</w:t>
            </w:r>
          </w:p>
        </w:tc>
        <w:tc>
          <w:tcPr>
            <w:tcW w:w="5814" w:type="dxa"/>
            <w:tcBorders>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lang w:eastAsia="en-US"/>
              </w:rPr>
              <w:t>Итоговое обобщение.</w:t>
            </w:r>
          </w:p>
        </w:tc>
        <w:tc>
          <w:tcPr>
            <w:tcW w:w="126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76"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widowControl w:val="false"/>
        <w:spacing w:lineRule="auto" w:line="240"/>
        <w:rPr>
          <w:rFonts w:ascii="Times New Roman" w:hAnsi="Times New Roman"/>
          <w:sz w:val="28"/>
          <w:szCs w:val="28"/>
        </w:rPr>
      </w:pPr>
      <w:r>
        <w:rPr>
          <w:rFonts w:ascii="Times New Roman" w:hAnsi="Times New Roman"/>
          <w:sz w:val="28"/>
          <w:szCs w:val="28"/>
        </w:rPr>
      </w:r>
    </w:p>
    <w:p>
      <w:pPr>
        <w:pStyle w:val="Normal"/>
        <w:widowControl w:val="false"/>
        <w:spacing w:lineRule="auto" w:line="240"/>
        <w:rPr>
          <w:rFonts w:ascii="Times New Roman" w:hAnsi="Times New Roman"/>
          <w:sz w:val="28"/>
          <w:szCs w:val="28"/>
        </w:rPr>
      </w:pPr>
      <w:r>
        <w:rPr>
          <w:rFonts w:ascii="Times New Roman" w:hAnsi="Times New Roman"/>
          <w:sz w:val="28"/>
          <w:szCs w:val="28"/>
        </w:rPr>
      </w:r>
    </w:p>
    <w:p>
      <w:pPr>
        <w:pStyle w:val="Normal"/>
        <w:spacing w:lineRule="auto" w:line="240" w:before="0" w:after="0"/>
        <w:ind w:hanging="0"/>
        <w:jc w:val="left"/>
        <w:rPr>
          <w:rFonts w:ascii="Times New Roman" w:hAnsi="Times New Roman"/>
          <w:sz w:val="28"/>
          <w:szCs w:val="28"/>
        </w:rPr>
      </w:pPr>
      <w:r>
        <w:rPr>
          <w:rFonts w:ascii="Times New Roman" w:hAnsi="Times New Roman"/>
          <w:b/>
          <w:i w:val="false"/>
          <w:color w:val="000000"/>
          <w:sz w:val="28"/>
          <w:szCs w:val="28"/>
        </w:rPr>
        <w:t xml:space="preserve"> </w:t>
      </w:r>
      <w:r>
        <w:rPr>
          <w:rFonts w:ascii="Times New Roman" w:hAnsi="Times New Roman"/>
          <w:b/>
          <w:i w:val="false"/>
          <w:color w:val="000000"/>
          <w:sz w:val="28"/>
          <w:szCs w:val="28"/>
        </w:rPr>
        <w:t xml:space="preserve">7 КЛАСС </w:t>
      </w:r>
    </w:p>
    <w:p>
      <w:pPr>
        <w:pStyle w:val="Normal"/>
        <w:spacing w:lineRule="auto" w:line="240" w:before="0" w:after="86"/>
        <w:ind w:left="0" w:right="0" w:hanging="0"/>
        <w:jc w:val="both"/>
        <w:rPr>
          <w:rFonts w:ascii="Times New Roman" w:hAnsi="Times New Roman"/>
          <w:sz w:val="28"/>
          <w:szCs w:val="28"/>
        </w:rPr>
      </w:pPr>
      <w:r>
        <w:rPr>
          <w:rFonts w:ascii="Times New Roman" w:hAnsi="Times New Roman"/>
          <w:sz w:val="28"/>
          <w:szCs w:val="28"/>
        </w:rPr>
        <w:t>Планирование составлено на основе Федеральных стандартов и государственных программ по обществознанию для общеобразовательных школ.</w:t>
      </w:r>
    </w:p>
    <w:p>
      <w:pPr>
        <w:pStyle w:val="Normal"/>
        <w:spacing w:lineRule="auto" w:line="240"/>
        <w:ind w:left="0" w:right="0" w:hanging="0"/>
        <w:jc w:val="both"/>
        <w:rPr>
          <w:rFonts w:ascii="Times New Roman" w:hAnsi="Times New Roman"/>
          <w:sz w:val="28"/>
          <w:szCs w:val="28"/>
        </w:rPr>
      </w:pPr>
      <w:r>
        <w:rPr>
          <w:rFonts w:ascii="Times New Roman" w:hAnsi="Times New Roman"/>
          <w:sz w:val="28"/>
          <w:szCs w:val="28"/>
        </w:rPr>
        <w:t xml:space="preserve">Данное тематическое планирование ориентировано на использование учебника </w:t>
      </w:r>
      <w:r>
        <w:rPr>
          <w:rFonts w:ascii="Times New Roman" w:hAnsi="Times New Roman"/>
          <w:b/>
          <w:bCs/>
          <w:i/>
          <w:iCs/>
          <w:sz w:val="28"/>
          <w:szCs w:val="28"/>
        </w:rPr>
        <w:t>Боголюбова Л.Н.,</w:t>
      </w:r>
      <w:r>
        <w:rPr>
          <w:rFonts w:ascii="Times New Roman" w:hAnsi="Times New Roman"/>
          <w:b/>
          <w:i/>
          <w:sz w:val="28"/>
          <w:szCs w:val="28"/>
        </w:rPr>
        <w:t xml:space="preserve"> Городецкой Н.И., Ивановой Л.Ф., Москва «Просвещение» 2024 год.</w:t>
      </w:r>
    </w:p>
    <w:tbl>
      <w:tblPr>
        <w:tblW w:w="8924" w:type="dxa"/>
        <w:jc w:val="left"/>
        <w:tblInd w:w="-5" w:type="dxa"/>
        <w:tblLayout w:type="fixed"/>
        <w:tblCellMar>
          <w:top w:w="0" w:type="dxa"/>
          <w:left w:w="108" w:type="dxa"/>
          <w:bottom w:w="0" w:type="dxa"/>
          <w:right w:w="108" w:type="dxa"/>
        </w:tblCellMar>
      </w:tblPr>
      <w:tblGrid>
        <w:gridCol w:w="912"/>
        <w:gridCol w:w="5808"/>
        <w:gridCol w:w="1158"/>
        <w:gridCol w:w="1045"/>
      </w:tblGrid>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урока</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jc w:val="center"/>
              <w:rPr>
                <w:rFonts w:ascii="Times New Roman" w:hAnsi="Times New Roman"/>
                <w:sz w:val="28"/>
                <w:szCs w:val="28"/>
              </w:rPr>
            </w:pPr>
            <w:r>
              <w:rPr>
                <w:rFonts w:eastAsia="Times New Roman" w:cs="Times New Roman" w:ascii="Times New Roman" w:hAnsi="Times New Roman"/>
                <w:sz w:val="28"/>
                <w:szCs w:val="28"/>
              </w:rPr>
              <w:t>ТЕМА</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jc w:val="right"/>
              <w:rPr>
                <w:rFonts w:ascii="Times New Roman" w:hAnsi="Times New Roman"/>
                <w:sz w:val="28"/>
                <w:szCs w:val="28"/>
              </w:rPr>
            </w:pPr>
            <w:r>
              <w:rPr>
                <w:rFonts w:eastAsia="Times New Roman" w:cs="Times New Roman" w:ascii="Times New Roman" w:hAnsi="Times New Roman"/>
                <w:sz w:val="28"/>
                <w:szCs w:val="28"/>
              </w:rPr>
              <w:t>сроки</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jc w:val="center"/>
              <w:rPr>
                <w:rFonts w:ascii="Times New Roman" w:hAnsi="Times New Roman"/>
                <w:sz w:val="28"/>
                <w:szCs w:val="28"/>
              </w:rPr>
            </w:pPr>
            <w:r>
              <w:rPr>
                <w:rFonts w:eastAsia="Times New Roman" w:cs="Times New Roman" w:ascii="Times New Roman" w:hAnsi="Times New Roman"/>
                <w:sz w:val="28"/>
                <w:szCs w:val="28"/>
              </w:rPr>
              <w:t>по факту.</w:t>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
                <w:bCs/>
                <w:iCs/>
                <w:sz w:val="28"/>
                <w:szCs w:val="28"/>
              </w:rPr>
              <w:t>Глава 1.Социальные ценности и нормы. (13 часов)</w:t>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Введение.</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lang w:val="ru-RU"/>
              </w:rPr>
              <w:t xml:space="preserve">с. </w:t>
            </w:r>
            <w:r>
              <w:rPr>
                <w:rFonts w:eastAsia="Times New Roman" w:cs="Times New Roman" w:ascii="Times New Roman" w:hAnsi="Times New Roman"/>
                <w:sz w:val="28"/>
                <w:szCs w:val="28"/>
              </w:rPr>
              <w:t>4-5</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Социальные нормы и правила общественной жизни.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Социальные нормы и правила общественной жизни.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1</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4</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Общественные ценности.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2</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5</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Общественные ценности.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2</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6</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Моральные устои общества.</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3</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7</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Моральные устои общества.</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3</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8</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Категории морали.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4</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9</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Категории морали.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4</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10</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sz w:val="28"/>
                <w:szCs w:val="28"/>
              </w:rPr>
            </w:pPr>
            <w:r>
              <w:rPr>
                <w:rFonts w:ascii="Times New Roman" w:hAnsi="Times New Roman"/>
                <w:sz w:val="28"/>
                <w:szCs w:val="28"/>
              </w:rPr>
              <w:t>Нравственный закон внутри нас.</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5</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11</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9"/>
              <w:rPr>
                <w:rFonts w:ascii="Times New Roman" w:hAnsi="Times New Roman"/>
                <w:sz w:val="28"/>
                <w:szCs w:val="28"/>
              </w:rPr>
            </w:pPr>
            <w:r>
              <w:rPr>
                <w:rFonts w:ascii="Times New Roman" w:hAnsi="Times New Roman"/>
                <w:sz w:val="28"/>
                <w:szCs w:val="28"/>
              </w:rPr>
              <w:t>Нравственный закон внутри нас.</w:t>
            </w:r>
          </w:p>
        </w:tc>
        <w:tc>
          <w:tcPr>
            <w:tcW w:w="115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5</w:t>
            </w:r>
          </w:p>
        </w:tc>
        <w:tc>
          <w:tcPr>
            <w:tcW w:w="104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12</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ascii="Times New Roman" w:hAnsi="Times New Roman"/>
                <w:sz w:val="28"/>
                <w:szCs w:val="28"/>
              </w:rPr>
              <w:t>Право как регулятор общественных отношений.</w:t>
            </w:r>
          </w:p>
        </w:tc>
        <w:tc>
          <w:tcPr>
            <w:tcW w:w="115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6</w:t>
            </w:r>
          </w:p>
        </w:tc>
        <w:tc>
          <w:tcPr>
            <w:tcW w:w="104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13</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ascii="Times New Roman" w:hAnsi="Times New Roman"/>
                <w:sz w:val="28"/>
                <w:szCs w:val="28"/>
              </w:rPr>
              <w:t>Урок обобщения.</w:t>
            </w:r>
          </w:p>
        </w:tc>
        <w:tc>
          <w:tcPr>
            <w:tcW w:w="115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с.38</w:t>
            </w:r>
          </w:p>
        </w:tc>
        <w:tc>
          <w:tcPr>
            <w:tcW w:w="104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
                <w:bCs/>
                <w:iCs/>
                <w:sz w:val="28"/>
                <w:szCs w:val="28"/>
              </w:rPr>
              <w:t>Глава 2. Человек как участник правовых отношений. (8 часов)</w:t>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14</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П</w:t>
            </w:r>
            <w:r>
              <w:rPr>
                <w:rFonts w:eastAsia="Times New Roman" w:cs="Times New Roman" w:ascii="Times New Roman" w:hAnsi="Times New Roman"/>
                <w:sz w:val="28"/>
                <w:szCs w:val="28"/>
              </w:rPr>
              <w:t>равоотношения и их участники.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7</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15</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eastAsia="Times New Roman" w:cs="Times New Roman" w:ascii="Times New Roman" w:hAnsi="Times New Roman"/>
                <w:sz w:val="28"/>
                <w:szCs w:val="28"/>
              </w:rPr>
              <w:t>Правоотношения и их участники.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7</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16</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ascii="Times New Roman" w:hAnsi="Times New Roman"/>
                <w:sz w:val="28"/>
                <w:szCs w:val="28"/>
              </w:rPr>
              <w:t>К</w:t>
            </w:r>
            <w:r>
              <w:rPr>
                <w:rFonts w:eastAsia="Times New Roman" w:cs="Times New Roman" w:ascii="Times New Roman" w:hAnsi="Times New Roman"/>
                <w:iCs/>
                <w:sz w:val="28"/>
                <w:szCs w:val="28"/>
              </w:rPr>
              <w:t>онституционные права, свободы и обязанности.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8</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17</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ascii="Times New Roman" w:hAnsi="Times New Roman"/>
                <w:sz w:val="28"/>
                <w:szCs w:val="28"/>
              </w:rPr>
              <w:t>К</w:t>
            </w:r>
            <w:r>
              <w:rPr>
                <w:rFonts w:eastAsia="Times New Roman" w:cs="Times New Roman" w:ascii="Times New Roman" w:hAnsi="Times New Roman"/>
                <w:iCs/>
                <w:sz w:val="28"/>
                <w:szCs w:val="28"/>
              </w:rPr>
              <w:t>онституционные права, свободы и обязанности.</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8</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18</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ascii="Times New Roman" w:hAnsi="Times New Roman"/>
                <w:sz w:val="28"/>
                <w:szCs w:val="28"/>
              </w:rPr>
              <w:t>П</w:t>
            </w:r>
            <w:r>
              <w:rPr>
                <w:rFonts w:eastAsia="Times New Roman" w:cs="Times New Roman" w:ascii="Times New Roman" w:hAnsi="Times New Roman"/>
                <w:sz w:val="28"/>
                <w:szCs w:val="28"/>
              </w:rPr>
              <w:t>равовая культура и правомерное поведение.</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9</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19</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ascii="Times New Roman" w:hAnsi="Times New Roman"/>
                <w:sz w:val="28"/>
                <w:szCs w:val="28"/>
              </w:rPr>
              <w:t>П</w:t>
            </w:r>
            <w:r>
              <w:rPr>
                <w:rFonts w:eastAsia="Times New Roman" w:cs="Times New Roman" w:ascii="Times New Roman" w:hAnsi="Times New Roman"/>
                <w:sz w:val="28"/>
                <w:szCs w:val="28"/>
              </w:rPr>
              <w:t>равовая культура и правомерное поведение.</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9</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20</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ascii="Times New Roman" w:hAnsi="Times New Roman"/>
                <w:sz w:val="28"/>
                <w:szCs w:val="28"/>
              </w:rPr>
              <w:t>П</w:t>
            </w:r>
            <w:r>
              <w:rPr>
                <w:rFonts w:eastAsia="Times New Roman" w:cs="Times New Roman" w:ascii="Times New Roman" w:hAnsi="Times New Roman"/>
                <w:sz w:val="28"/>
                <w:szCs w:val="28"/>
              </w:rPr>
              <w:t>равонарушения и юридическая ответственность.</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10</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6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21</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43"/>
              <w:rPr>
                <w:rFonts w:ascii="Times New Roman" w:hAnsi="Times New Roman"/>
                <w:sz w:val="28"/>
                <w:szCs w:val="28"/>
              </w:rPr>
            </w:pPr>
            <w:r>
              <w:rPr>
                <w:rFonts w:eastAsia="Times New Roman" w:cs="Times New Roman" w:ascii="Times New Roman" w:hAnsi="Times New Roman"/>
                <w:sz w:val="28"/>
                <w:szCs w:val="28"/>
              </w:rPr>
              <w:t>Урок обобщения.</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с.63</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67"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01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b/>
                <w:bCs/>
                <w:iCs/>
                <w:sz w:val="28"/>
                <w:szCs w:val="28"/>
              </w:rPr>
              <w:t>Глава 3. Основы российского законодательства. (15 часов)</w:t>
            </w:r>
          </w:p>
        </w:tc>
      </w:tr>
      <w:tr>
        <w:trPr>
          <w:trHeight w:val="350"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22</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sz w:val="28"/>
                <w:szCs w:val="28"/>
              </w:rPr>
              <w:t>Система российского права.</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11</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55"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23</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sz w:val="28"/>
                <w:szCs w:val="28"/>
              </w:rPr>
              <w:t>Гражданские правоотношения.</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12</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57"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24</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iCs/>
                <w:sz w:val="28"/>
                <w:szCs w:val="28"/>
              </w:rPr>
              <w:t>Трудовые правоотношения.</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13</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71"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25</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iCs/>
                <w:sz w:val="28"/>
                <w:szCs w:val="28"/>
              </w:rPr>
              <w:t>Семья под защитой закона.</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14</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26</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iCs/>
                <w:sz w:val="28"/>
                <w:szCs w:val="28"/>
              </w:rPr>
              <w:t>Семья под защитой закона.</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14</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28"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27</w:t>
            </w:r>
          </w:p>
        </w:tc>
        <w:tc>
          <w:tcPr>
            <w:tcW w:w="5808"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iCs/>
                <w:sz w:val="28"/>
                <w:szCs w:val="28"/>
                <w:lang w:eastAsia="en-US"/>
              </w:rPr>
              <w:t>Административные правоотношения.</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15</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383"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28</w:t>
            </w:r>
          </w:p>
        </w:tc>
        <w:tc>
          <w:tcPr>
            <w:tcW w:w="5808"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sz w:val="28"/>
                <w:szCs w:val="28"/>
                <w:lang w:eastAsia="en-US"/>
              </w:rPr>
              <w:t>Административные правоотношения.</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w:t>
            </w:r>
            <w:r>
              <w:rPr>
                <w:rFonts w:ascii="Times New Roman" w:hAnsi="Times New Roman"/>
                <w:sz w:val="28"/>
                <w:szCs w:val="28"/>
              </w:rPr>
              <w:t xml:space="preserve"> 15</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29</w:t>
            </w:r>
          </w:p>
        </w:tc>
        <w:tc>
          <w:tcPr>
            <w:tcW w:w="5808"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sz w:val="28"/>
                <w:szCs w:val="28"/>
                <w:lang w:eastAsia="en-US"/>
              </w:rPr>
              <w:t>Преступления и виды уголовных наказаний.</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16</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30</w:t>
            </w:r>
          </w:p>
        </w:tc>
        <w:tc>
          <w:tcPr>
            <w:tcW w:w="5808" w:type="dxa"/>
            <w:tcBorders>
              <w:top w:val="single" w:sz="4" w:space="0" w:color="000000"/>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sz w:val="28"/>
                <w:szCs w:val="28"/>
                <w:lang w:eastAsia="en-US"/>
              </w:rPr>
              <w:t>Преступления и виды уголовных наказаний.</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16</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31</w:t>
            </w:r>
          </w:p>
        </w:tc>
        <w:tc>
          <w:tcPr>
            <w:tcW w:w="5808" w:type="dxa"/>
            <w:tcBorders>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0"/>
              <w:rPr>
                <w:rFonts w:ascii="Times New Roman" w:hAnsi="Times New Roman"/>
                <w:sz w:val="28"/>
                <w:szCs w:val="28"/>
              </w:rPr>
            </w:pPr>
            <w:r>
              <w:rPr>
                <w:rFonts w:eastAsia="Times New Roman" w:cs="Times New Roman" w:ascii="Times New Roman" w:hAnsi="Times New Roman"/>
                <w:b w:val="false"/>
                <w:bCs w:val="false"/>
                <w:sz w:val="28"/>
                <w:szCs w:val="28"/>
                <w:lang w:eastAsia="en-US"/>
              </w:rPr>
              <w:t>Правовое положение несовершеннолетних.</w:t>
            </w:r>
          </w:p>
        </w:tc>
        <w:tc>
          <w:tcPr>
            <w:tcW w:w="115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17</w:t>
            </w:r>
          </w:p>
        </w:tc>
        <w:tc>
          <w:tcPr>
            <w:tcW w:w="104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32</w:t>
            </w:r>
          </w:p>
        </w:tc>
        <w:tc>
          <w:tcPr>
            <w:tcW w:w="5808" w:type="dxa"/>
            <w:tcBorders>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sz w:val="28"/>
                <w:szCs w:val="28"/>
                <w:lang w:eastAsia="en-US"/>
              </w:rPr>
              <w:t>На страже закона.</w:t>
            </w:r>
          </w:p>
        </w:tc>
        <w:tc>
          <w:tcPr>
            <w:tcW w:w="115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 18</w:t>
            </w:r>
          </w:p>
        </w:tc>
        <w:tc>
          <w:tcPr>
            <w:tcW w:w="104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33</w:t>
            </w:r>
          </w:p>
        </w:tc>
        <w:tc>
          <w:tcPr>
            <w:tcW w:w="580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b w:val="false"/>
                <w:bCs w:val="false"/>
                <w:sz w:val="28"/>
                <w:szCs w:val="28"/>
                <w:lang w:eastAsia="en-US"/>
              </w:rPr>
              <w:t>Урок обобщения</w:t>
            </w:r>
            <w:r>
              <w:rPr>
                <w:rFonts w:eastAsia="Times New Roman" w:cs="Times New Roman" w:ascii="Times New Roman" w:hAnsi="Times New Roman"/>
                <w:b/>
                <w:bCs/>
                <w:sz w:val="28"/>
                <w:szCs w:val="28"/>
                <w:lang w:eastAsia="en-US"/>
              </w:rPr>
              <w:t>.</w:t>
            </w:r>
          </w:p>
        </w:tc>
        <w:tc>
          <w:tcPr>
            <w:tcW w:w="115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с.120</w:t>
            </w:r>
          </w:p>
        </w:tc>
        <w:tc>
          <w:tcPr>
            <w:tcW w:w="104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16" w:hRule="atLeast"/>
        </w:trPr>
        <w:tc>
          <w:tcPr>
            <w:tcW w:w="912"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34</w:t>
            </w:r>
          </w:p>
        </w:tc>
        <w:tc>
          <w:tcPr>
            <w:tcW w:w="5808" w:type="dxa"/>
            <w:tcBorders>
              <w:left w:val="single" w:sz="4" w:space="0" w:color="000000"/>
              <w:bottom w:val="single" w:sz="4" w:space="0" w:color="000000"/>
              <w:right w:val="single" w:sz="4" w:space="0" w:color="000000"/>
            </w:tcBorders>
          </w:tcPr>
          <w:p>
            <w:pPr>
              <w:pStyle w:val="Style24"/>
              <w:widowControl w:val="false"/>
              <w:tabs>
                <w:tab w:val="clear" w:pos="709"/>
              </w:tabs>
              <w:spacing w:lineRule="auto" w:line="240" w:before="0" w:after="86"/>
              <w:rPr>
                <w:rFonts w:ascii="Times New Roman" w:hAnsi="Times New Roman"/>
                <w:sz w:val="28"/>
                <w:szCs w:val="28"/>
              </w:rPr>
            </w:pPr>
            <w:r>
              <w:rPr>
                <w:rFonts w:eastAsia="Times New Roman" w:cs="Times New Roman" w:ascii="Times New Roman" w:hAnsi="Times New Roman"/>
                <w:sz w:val="28"/>
                <w:szCs w:val="28"/>
                <w:lang w:eastAsia="en-US"/>
              </w:rPr>
              <w:t>Обобщающий урок по курсу.</w:t>
            </w:r>
          </w:p>
        </w:tc>
        <w:tc>
          <w:tcPr>
            <w:tcW w:w="1158"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200"/>
              <w:rPr>
                <w:rFonts w:ascii="Times New Roman" w:hAnsi="Times New Roman"/>
                <w:sz w:val="28"/>
                <w:szCs w:val="28"/>
              </w:rPr>
            </w:pPr>
            <w:r>
              <w:rPr>
                <w:rFonts w:eastAsia="Times New Roman" w:cs="Times New Roman" w:ascii="Times New Roman" w:hAnsi="Times New Roman"/>
                <w:sz w:val="28"/>
                <w:szCs w:val="28"/>
              </w:rPr>
              <w:t>с.141</w:t>
            </w:r>
          </w:p>
        </w:tc>
        <w:tc>
          <w:tcPr>
            <w:tcW w:w="1045" w:type="dxa"/>
            <w:tcBorders>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sectPr>
          <w:type w:val="nextPage"/>
          <w:pgSz w:w="11906" w:h="16384"/>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lineRule="exact" w:line="480"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lineRule="exact" w:line="480"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lineRule="exact" w:line="480" w:before="0" w:after="0"/>
        <w:ind w:left="120" w:hanging="0"/>
        <w:jc w:val="left"/>
        <w:rPr>
          <w:rFonts w:ascii="Times New Roman" w:hAnsi="Times New Roman"/>
          <w:b/>
          <w:b/>
          <w:i w:val="false"/>
          <w:i w:val="false"/>
          <w:color w:val="000000"/>
          <w:sz w:val="28"/>
        </w:rPr>
      </w:pPr>
      <w:bookmarkStart w:id="1" w:name="__DdeLink__429_3335142505"/>
      <w:bookmarkStart w:id="2" w:name="bc34a7f4-4026-4a2d-8185-cd5f043d8440"/>
      <w:r>
        <w:rPr>
          <w:rFonts w:ascii="Times New Roman" w:hAnsi="Times New Roman"/>
          <w:b/>
          <w:i w:val="false"/>
          <w:color w:val="000000"/>
          <w:sz w:val="28"/>
        </w:rPr>
        <w:t>ЦИФРОВЫЕ ОБРАЗОВАТЕЛЬНЫЕ РЕСУРСЫ И РЕСУРСЫ СЕТИ ИНТЕРНЕТ</w:t>
      </w:r>
      <w:bookmarkEnd w:id="0"/>
      <w:bookmarkEnd w:id="1"/>
      <w:bookmarkEnd w:id="2"/>
    </w:p>
    <w:sectPr>
      <w:type w:val="nextPage"/>
      <w:pgSz w:w="11906" w:h="16383"/>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Calibri">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character" w:styleId="Pagenumber">
    <w:name w:val="page number"/>
    <w:qFormat/>
    <w:rPr/>
  </w:style>
  <w:style w:type="character" w:styleId="Style12">
    <w:name w:val="Подзаголовок Знак"/>
    <w:qFormat/>
    <w:rPr>
      <w:rFonts w:ascii="Times New Roman" w:hAnsi="Times New Roman" w:eastAsia="Times New Roman" w:cs="Times New Roman"/>
      <w:sz w:val="28"/>
      <w:szCs w:val="28"/>
    </w:rPr>
  </w:style>
  <w:style w:type="character" w:styleId="Style13">
    <w:name w:val="Основной текст Знак"/>
    <w:qFormat/>
    <w:rPr>
      <w:rFonts w:ascii="Times New Roman" w:hAnsi="Times New Roman" w:eastAsia="Times New Roman" w:cs="Times New Roman"/>
    </w:rPr>
  </w:style>
  <w:style w:type="character" w:styleId="Style14">
    <w:name w:val="Маркеры списка"/>
    <w:qFormat/>
    <w:rPr>
      <w:rFonts w:ascii="OpenSymbol" w:hAnsi="OpenSymbol" w:eastAsia="OpenSymbol" w:cs="OpenSymbol"/>
    </w:rPr>
  </w:style>
  <w:style w:type="character" w:styleId="FontStyle42">
    <w:name w:val="Font Style42"/>
    <w:qFormat/>
    <w:rPr>
      <w:rFonts w:ascii="Times New Roman" w:hAnsi="Times New Roman" w:cs="Times New Roman"/>
      <w:b/>
      <w:bCs/>
      <w:color w:val="000000"/>
      <w:sz w:val="26"/>
      <w:szCs w:val="26"/>
    </w:rPr>
  </w:style>
  <w:style w:type="character" w:styleId="FontStyle40">
    <w:name w:val="Font Style40"/>
    <w:qFormat/>
    <w:rPr>
      <w:rFonts w:ascii="Calibri" w:hAnsi="Calibri" w:cs="Calibri"/>
      <w:b/>
      <w:bCs/>
      <w:color w:val="000000"/>
      <w:sz w:val="26"/>
      <w:szCs w:val="26"/>
    </w:rPr>
  </w:style>
  <w:style w:type="character" w:styleId="FontStyle41">
    <w:name w:val="Font Style41"/>
    <w:qFormat/>
    <w:rPr>
      <w:rFonts w:ascii="Calibri" w:hAnsi="Calibri" w:cs="Calibri"/>
      <w:color w:val="000000"/>
      <w:sz w:val="26"/>
      <w:szCs w:val="26"/>
    </w:rPr>
  </w:style>
  <w:style w:type="character" w:styleId="FontStyle39">
    <w:name w:val="Font Style39"/>
    <w:qFormat/>
    <w:rPr>
      <w:rFonts w:ascii="Times New Roman" w:hAnsi="Times New Roman" w:cs="Times New Roman"/>
      <w:b/>
      <w:bCs/>
      <w:color w:val="000000"/>
      <w:sz w:val="30"/>
      <w:szCs w:val="30"/>
    </w:rPr>
  </w:style>
  <w:style w:type="character" w:styleId="FontStyle21">
    <w:name w:val="Font Style21"/>
    <w:qFormat/>
    <w:rPr>
      <w:rFonts w:ascii="Times New Roman" w:hAnsi="Times New Roman" w:cs="Times New Roman"/>
      <w:b/>
      <w:bCs/>
      <w:color w:val="000000"/>
      <w:sz w:val="30"/>
      <w:szCs w:val="30"/>
    </w:rPr>
  </w:style>
  <w:style w:type="character" w:styleId="FontStyle47">
    <w:name w:val="Font Style47"/>
    <w:qFormat/>
    <w:rPr>
      <w:rFonts w:ascii="Times New Roman" w:hAnsi="Times New Roman" w:cs="Times New Roman"/>
      <w:color w:val="000000"/>
      <w:sz w:val="26"/>
      <w:szCs w:val="26"/>
    </w:rPr>
  </w:style>
  <w:style w:type="character" w:styleId="FontStyle25">
    <w:name w:val="Font Style25"/>
    <w:qFormat/>
    <w:rPr>
      <w:rFonts w:ascii="Times New Roman" w:hAnsi="Times New Roman" w:cs="Times New Roman"/>
      <w:color w:val="000000"/>
      <w:sz w:val="22"/>
      <w:szCs w:val="22"/>
    </w:rPr>
  </w:style>
  <w:style w:type="character" w:styleId="FontStyle13">
    <w:name w:val="Font Style13"/>
    <w:qFormat/>
    <w:rPr>
      <w:rFonts w:ascii="Times New Roman" w:hAnsi="Times New Roman" w:cs="Times New Roman"/>
      <w:b/>
      <w:bCs/>
      <w:color w:val="000000"/>
      <w:sz w:val="26"/>
      <w:szCs w:val="26"/>
    </w:rPr>
  </w:style>
  <w:style w:type="character" w:styleId="11">
    <w:name w:val="Заголовок 1 Знак"/>
    <w:qFormat/>
    <w:rPr>
      <w:rFonts w:ascii="Times New Roman" w:hAnsi="Times New Roman" w:eastAsia="Times New Roman" w:cs="Times New Roman"/>
      <w:b/>
      <w:bCs/>
      <w:kern w:val="2"/>
      <w:sz w:val="48"/>
      <w:szCs w:val="48"/>
      <w:lang w:eastAsia="ru-RU"/>
    </w:rPr>
  </w:style>
  <w:style w:type="character" w:styleId="21">
    <w:name w:val="Заголовок 2 Знак"/>
    <w:qFormat/>
    <w:rPr>
      <w:rFonts w:ascii="Times New Roman" w:hAnsi="Times New Roman" w:eastAsia="Times New Roman" w:cs="Times New Roman"/>
      <w:b/>
      <w:bCs/>
      <w:sz w:val="36"/>
      <w:szCs w:val="36"/>
      <w:lang w:eastAsia="ru-RU"/>
    </w:rPr>
  </w:style>
  <w:style w:type="character" w:styleId="31">
    <w:name w:val="Заголовок 3 Знак"/>
    <w:qFormat/>
    <w:rPr>
      <w:rFonts w:ascii="Times New Roman" w:hAnsi="Times New Roman" w:eastAsia="Times New Roman" w:cs="Times New Roman"/>
      <w:b/>
      <w:bCs/>
      <w:sz w:val="27"/>
      <w:szCs w:val="27"/>
      <w:lang w:eastAsia="ru-RU"/>
    </w:rPr>
  </w:style>
  <w:style w:type="character" w:styleId="5">
    <w:name w:val="Заголовок 5 Знак"/>
    <w:qFormat/>
    <w:rPr>
      <w:rFonts w:ascii="Times New Roman" w:hAnsi="Times New Roman" w:eastAsia="Times New Roman" w:cs="Times New Roman"/>
      <w:b/>
      <w:bCs/>
      <w:sz w:val="20"/>
      <w:szCs w:val="20"/>
      <w:lang w:eastAsia="ru-RU"/>
    </w:rPr>
  </w:style>
  <w:style w:type="character" w:styleId="Vcourseitemoldpricediscont">
    <w:name w:val="vcourse__item-oldprice_discont"/>
    <w:qFormat/>
    <w:rPr/>
  </w:style>
  <w:style w:type="character" w:styleId="Ui">
    <w:name w:val="ui"/>
    <w:qFormat/>
    <w:rPr/>
  </w:style>
  <w:style w:type="character" w:styleId="Glyphicon">
    <w:name w:val="glyphicon"/>
    <w:qFormat/>
    <w:rPr/>
  </w:style>
  <w:style w:type="character" w:styleId="Price">
    <w:name w:val="price"/>
    <w:qFormat/>
    <w:rPr/>
  </w:style>
  <w:style w:type="character" w:styleId="Oldprice">
    <w:name w:val="oldprice"/>
    <w:qFormat/>
    <w:rPr/>
  </w:style>
  <w:style w:type="character" w:styleId="Addcommenttext">
    <w:name w:val="add_comment_text"/>
    <w:qFormat/>
    <w:rPr/>
  </w:style>
  <w:style w:type="character" w:styleId="Strong">
    <w:name w:val="Strong"/>
    <w:qFormat/>
    <w:rPr>
      <w:b/>
      <w:bCs/>
    </w:rPr>
  </w:style>
  <w:style w:type="character" w:styleId="Bbloglistdate">
    <w:name w:val="b-blog-list__date"/>
    <w:qFormat/>
    <w:rPr/>
  </w:style>
  <w:style w:type="character" w:styleId="Bshare">
    <w:name w:val="b-share"/>
    <w:qFormat/>
    <w:rPr/>
  </w:style>
  <w:style w:type="character" w:styleId="Bshareformbutton">
    <w:name w:val="b-share-form-button"/>
    <w:qFormat/>
    <w:rPr/>
  </w:style>
  <w:style w:type="character" w:styleId="Bshareicon">
    <w:name w:val="b-share-icon"/>
    <w:qFormat/>
    <w:rPr/>
  </w:style>
  <w:style w:type="character" w:styleId="Bsharepopupicon">
    <w:name w:val="b-share-popup__icon"/>
    <w:qFormat/>
    <w:rPr/>
  </w:style>
  <w:style w:type="character" w:styleId="Bsharepopupitemtext">
    <w:name w:val="b-share-popup__item__text"/>
    <w:qFormat/>
    <w:rPr/>
  </w:style>
  <w:style w:type="character" w:styleId="Oo1z7ijycd">
    <w:name w:val="oo1z7ijycd"/>
    <w:qFormat/>
    <w:rPr/>
  </w:style>
  <w:style w:type="character" w:styleId="O7ijyc4i7f">
    <w:name w:val="o7ijyc4i7f"/>
    <w:qFormat/>
    <w:rPr/>
  </w:style>
  <w:style w:type="character" w:styleId="Odometerdigit">
    <w:name w:val="odometer-digit"/>
    <w:qFormat/>
    <w:rPr/>
  </w:style>
  <w:style w:type="character" w:styleId="Odometerdigitspacer">
    <w:name w:val="odometer-digit-spacer"/>
    <w:qFormat/>
    <w:rPr/>
  </w:style>
  <w:style w:type="character" w:styleId="Odometerdigitinner">
    <w:name w:val="odometer-digit-inner"/>
    <w:qFormat/>
    <w:rPr/>
  </w:style>
  <w:style w:type="character" w:styleId="Odometerribbon">
    <w:name w:val="odometer-ribbon"/>
    <w:qFormat/>
    <w:rPr/>
  </w:style>
  <w:style w:type="character" w:styleId="Odometerribboninner">
    <w:name w:val="odometer-ribbon-inner"/>
    <w:qFormat/>
    <w:rPr/>
  </w:style>
  <w:style w:type="character" w:styleId="Odometervalue">
    <w:name w:val="odometer-value"/>
    <w:qFormat/>
    <w:rPr/>
  </w:style>
  <w:style w:type="character" w:styleId="O66tb7ijyc">
    <w:name w:val="o66tb7ijyc"/>
    <w:qFormat/>
    <w:rPr/>
  </w:style>
  <w:style w:type="character" w:styleId="Og3x97ijyc">
    <w:name w:val="og3x97ijyc"/>
    <w:qFormat/>
    <w:rPr/>
  </w:style>
  <w:style w:type="character" w:styleId="Okorv7ijyc">
    <w:name w:val="okorv7ijyc"/>
    <w:qFormat/>
    <w:rPr/>
  </w:style>
  <w:style w:type="character" w:styleId="O5ps37ijyc">
    <w:name w:val="o5ps37ijyc"/>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Верхний и нижний колонтитулы"/>
    <w:basedOn w:val="Normal"/>
    <w:qFormat/>
    <w:pPr/>
    <w:rPr/>
  </w:style>
  <w:style w:type="paragraph" w:styleId="Style21">
    <w:name w:val="Header"/>
    <w:basedOn w:val="Normal"/>
    <w:link w:val="HeaderChar"/>
    <w:uiPriority w:val="99"/>
    <w:unhideWhenUsed/>
    <w:rsid w:val="00841cd9"/>
    <w:pPr>
      <w:tabs>
        <w:tab w:val="clear" w:pos="709"/>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3">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Style24">
    <w:name w:val="Содержимое таблицы"/>
    <w:basedOn w:val="Normal"/>
    <w:qFormat/>
    <w:pPr/>
    <w:rPr/>
  </w:style>
  <w:style w:type="paragraph" w:styleId="211">
    <w:name w:val="Основной текст с отступом 21"/>
    <w:basedOn w:val="Normal"/>
    <w:qFormat/>
    <w:pPr>
      <w:ind w:right="-99" w:firstLine="567"/>
      <w:jc w:val="both"/>
    </w:pPr>
    <w:rPr>
      <w:rFonts w:eastAsia="Times New Roman"/>
      <w:szCs w:val="20"/>
      <w:lang w:eastAsia="ar-SA"/>
    </w:rPr>
  </w:style>
  <w:style w:type="paragraph" w:styleId="Style191">
    <w:name w:val="Style19"/>
    <w:basedOn w:val="Normal"/>
    <w:qFormat/>
    <w:pPr>
      <w:widowControl w:val="false"/>
      <w:spacing w:lineRule="exact" w:line="371" w:before="0" w:after="0"/>
      <w:ind w:hanging="346"/>
      <w:jc w:val="both"/>
    </w:pPr>
    <w:rPr>
      <w:rFonts w:ascii="Times New Roman" w:hAnsi="Times New Roman" w:eastAsia="Times New Roman" w:cs="Times New Roman"/>
    </w:rPr>
  </w:style>
  <w:style w:type="paragraph" w:styleId="Style181">
    <w:name w:val="Style18"/>
    <w:basedOn w:val="Normal"/>
    <w:qFormat/>
    <w:pPr>
      <w:widowControl w:val="false"/>
      <w:spacing w:lineRule="exact" w:line="240" w:before="0" w:after="0"/>
    </w:pPr>
    <w:rPr>
      <w:rFonts w:ascii="Times New Roman" w:hAnsi="Times New Roman" w:eastAsia="Times New Roman" w:cs="Times New Roman"/>
    </w:rPr>
  </w:style>
  <w:style w:type="paragraph" w:styleId="Style161">
    <w:name w:val="Style16"/>
    <w:basedOn w:val="Normal"/>
    <w:qFormat/>
    <w:pPr>
      <w:widowControl w:val="false"/>
      <w:spacing w:lineRule="exact" w:line="322" w:before="0" w:after="0"/>
      <w:jc w:val="both"/>
    </w:pPr>
    <w:rPr>
      <w:rFonts w:ascii="Times New Roman" w:hAnsi="Times New Roman" w:eastAsia="Times New Roman" w:cs="Times New Roman"/>
    </w:rPr>
  </w:style>
  <w:style w:type="paragraph" w:styleId="Style151">
    <w:name w:val="Style15"/>
    <w:basedOn w:val="Normal"/>
    <w:qFormat/>
    <w:pPr>
      <w:widowControl w:val="false"/>
      <w:spacing w:lineRule="exact" w:line="324" w:before="0" w:after="0"/>
    </w:pPr>
    <w:rPr>
      <w:rFonts w:ascii="Times New Roman" w:hAnsi="Times New Roman" w:eastAsia="Times New Roman" w:cs="Times New Roman"/>
    </w:rPr>
  </w:style>
  <w:style w:type="paragraph" w:styleId="Style141">
    <w:name w:val="Style14"/>
    <w:basedOn w:val="Normal"/>
    <w:qFormat/>
    <w:pPr>
      <w:widowControl w:val="false"/>
      <w:spacing w:lineRule="exact" w:line="326" w:before="0" w:after="0"/>
      <w:jc w:val="both"/>
    </w:pPr>
    <w:rPr>
      <w:rFonts w:ascii="Times New Roman" w:hAnsi="Times New Roman" w:eastAsia="Times New Roman" w:cs="Times New Roman"/>
    </w:rPr>
  </w:style>
  <w:style w:type="paragraph" w:styleId="Style131">
    <w:name w:val="Style13"/>
    <w:basedOn w:val="Normal"/>
    <w:qFormat/>
    <w:pPr>
      <w:widowControl w:val="false"/>
      <w:spacing w:lineRule="exact" w:line="394" w:before="0" w:after="0"/>
      <w:jc w:val="both"/>
    </w:pPr>
    <w:rPr>
      <w:rFonts w:ascii="Times New Roman" w:hAnsi="Times New Roman" w:eastAsia="Times New Roman" w:cs="Times New Roman"/>
    </w:rPr>
  </w:style>
  <w:style w:type="paragraph" w:styleId="Style111">
    <w:name w:val="Style11"/>
    <w:basedOn w:val="Normal"/>
    <w:qFormat/>
    <w:pPr>
      <w:widowControl w:val="false"/>
      <w:spacing w:lineRule="exact" w:line="240" w:before="0" w:after="0"/>
    </w:pPr>
    <w:rPr>
      <w:rFonts w:ascii="Times New Roman" w:hAnsi="Times New Roman" w:eastAsia="Times New Roman" w:cs="Times New Roman"/>
    </w:rPr>
  </w:style>
  <w:style w:type="paragraph" w:styleId="Style110">
    <w:name w:val="Style1"/>
    <w:basedOn w:val="Normal"/>
    <w:qFormat/>
    <w:pPr>
      <w:widowControl w:val="false"/>
      <w:spacing w:lineRule="exact" w:line="365" w:before="0" w:after="0"/>
      <w:ind w:firstLine="2534"/>
    </w:pPr>
    <w:rPr>
      <w:rFonts w:ascii="Times New Roman" w:hAnsi="Times New Roman" w:eastAsia="Times New Roman" w:cs="Times New Roman"/>
    </w:rPr>
  </w:style>
  <w:style w:type="paragraph" w:styleId="Style91">
    <w:name w:val="Style9"/>
    <w:basedOn w:val="Normal"/>
    <w:qFormat/>
    <w:pPr>
      <w:widowControl w:val="false"/>
      <w:spacing w:lineRule="exact" w:line="278" w:before="0" w:after="0"/>
    </w:pPr>
    <w:rPr>
      <w:rFonts w:ascii="Times New Roman" w:hAnsi="Times New Roman" w:eastAsia="Times New Roman" w:cs="Times New Roman"/>
    </w:rPr>
  </w:style>
  <w:style w:type="paragraph" w:styleId="Style171">
    <w:name w:val="Style17"/>
    <w:basedOn w:val="Normal"/>
    <w:qFormat/>
    <w:pPr>
      <w:widowControl w:val="false"/>
      <w:spacing w:lineRule="exact" w:line="461" w:before="0" w:after="0"/>
    </w:pPr>
    <w:rPr>
      <w:rFonts w:ascii="Times New Roman" w:hAnsi="Times New Roman" w:eastAsia="Times New Roman" w:cs="Times New Roman"/>
    </w:rPr>
  </w:style>
  <w:style w:type="paragraph" w:styleId="Style61">
    <w:name w:val="Style6"/>
    <w:basedOn w:val="Normal"/>
    <w:qFormat/>
    <w:pPr>
      <w:widowControl w:val="false"/>
      <w:spacing w:lineRule="exact" w:line="240" w:before="0" w:after="0"/>
      <w:jc w:val="both"/>
    </w:pPr>
    <w:rPr>
      <w:rFonts w:ascii="Times New Roman" w:hAnsi="Times New Roman" w:eastAsia="Times New Roman" w:cs="Times New Roman"/>
    </w:rPr>
  </w:style>
  <w:style w:type="paragraph" w:styleId="Style51">
    <w:name w:val="Style5"/>
    <w:basedOn w:val="Normal"/>
    <w:qFormat/>
    <w:pPr>
      <w:widowControl w:val="false"/>
      <w:spacing w:lineRule="exact" w:line="240" w:before="0" w:after="0"/>
    </w:pPr>
    <w:rPr>
      <w:rFonts w:ascii="Times New Roman" w:hAnsi="Times New Roman" w:eastAsia="Times New Roman" w:cs="Times New Roman"/>
    </w:rPr>
  </w:style>
  <w:style w:type="paragraph" w:styleId="Style25">
    <w:name w:val="Заголовок таблицы"/>
    <w:basedOn w:val="Style24"/>
    <w:qFormat/>
    <w:pPr>
      <w:suppressLineNumbers/>
      <w:jc w:val="center"/>
    </w:pPr>
    <w:rPr>
      <w:b/>
      <w:bCs/>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lang w:eastAsia="ru-RU"/>
    </w:rPr>
  </w:style>
  <w:style w:type="paragraph" w:styleId="Bbloglisttitle">
    <w:name w:val="b-blog-list__title"/>
    <w:basedOn w:val="Normal"/>
    <w:qFormat/>
    <w:pPr>
      <w:spacing w:lineRule="exact" w:line="240" w:beforeAutospacing="1" w:afterAutospacing="1"/>
    </w:pPr>
    <w:rPr>
      <w:rFonts w:ascii="Times New Roman" w:hAnsi="Times New Roman" w:eastAsia="Times New Roman" w:cs="Times New Roman"/>
      <w:lang w:eastAsia="ru-RU"/>
    </w:rPr>
  </w:style>
  <w:style w:type="paragraph" w:styleId="ListParagraph">
    <w:name w:val="List Paragraph"/>
    <w:basedOn w:val="Normal"/>
    <w:qFormat/>
    <w:pPr>
      <w:spacing w:before="0" w:after="200"/>
      <w:ind w:left="720" w:hanging="0"/>
      <w:contextualSpacing/>
    </w:pPr>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70e4" TargetMode="External"/><Relationship Id="rId4" Type="http://schemas.openxmlformats.org/officeDocument/2006/relationships/hyperlink" Target="https://m.edsoo.ru/7f4170e4" TargetMode="External"/><Relationship Id="rId5" Type="http://schemas.openxmlformats.org/officeDocument/2006/relationships/hyperlink" Target="https://m.edsoo.ru/7f4170e4" TargetMode="External"/><Relationship Id="rId6" Type="http://schemas.openxmlformats.org/officeDocument/2006/relationships/hyperlink" Target="https://m.edsoo.ru/7f4170e4" TargetMode="External"/><Relationship Id="rId7" Type="http://schemas.openxmlformats.org/officeDocument/2006/relationships/hyperlink" Target="https://m.edsoo.ru/7f4170e4" TargetMode="External"/><Relationship Id="rId8" Type="http://schemas.openxmlformats.org/officeDocument/2006/relationships/hyperlink" Target="https://m.edsoo.ru/7f4170e4" TargetMode="External"/><Relationship Id="rId9" Type="http://schemas.openxmlformats.org/officeDocument/2006/relationships/hyperlink" Target="https://m.edsoo.ru/7f4170e4" TargetMode="External"/><Relationship Id="rId10" Type="http://schemas.openxmlformats.org/officeDocument/2006/relationships/hyperlink" Target="https://m.edsoo.ru/7f4170e4" TargetMode="External"/><Relationship Id="rId11" Type="http://schemas.openxmlformats.org/officeDocument/2006/relationships/hyperlink" Target="https://m.edsoo.ru/7f4170e4" TargetMode="External"/><Relationship Id="rId12" Type="http://schemas.openxmlformats.org/officeDocument/2006/relationships/hyperlink" Target="https://m.edsoo.ru/7f4170e4" TargetMode="External"/><Relationship Id="rId13" Type="http://schemas.openxmlformats.org/officeDocument/2006/relationships/hyperlink" Target="https://m.edsoo.ru/7f4170e4" TargetMode="External"/><Relationship Id="rId14" Type="http://schemas.openxmlformats.org/officeDocument/2006/relationships/hyperlink" Target="https://m.edsoo.ru/7f4170e4" TargetMode="External"/><Relationship Id="rId15" Type="http://schemas.openxmlformats.org/officeDocument/2006/relationships/hyperlink" Target="https://m.edsoo.ru/7f4170e4" TargetMode="External"/><Relationship Id="rId16" Type="http://schemas.openxmlformats.org/officeDocument/2006/relationships/hyperlink" Target="https://m.edsoo.ru/7f4170e4" TargetMode="External"/><Relationship Id="rId17" Type="http://schemas.openxmlformats.org/officeDocument/2006/relationships/hyperlink" Target="https://m.edsoo.ru/7f4170e4" TargetMode="External"/><Relationship Id="rId18" Type="http://schemas.openxmlformats.org/officeDocument/2006/relationships/hyperlink" Target="https://m.edsoo.ru/7f4170e4" TargetMode="External"/><Relationship Id="rId19" Type="http://schemas.openxmlformats.org/officeDocument/2006/relationships/hyperlink" Target="https://m.edsoo.ru/7f4170e4" TargetMode="External"/><Relationship Id="rId20" Type="http://schemas.openxmlformats.org/officeDocument/2006/relationships/hyperlink" Target="https://m.edsoo.ru/7f4170e4" TargetMode="External"/><Relationship Id="rId21" Type="http://schemas.openxmlformats.org/officeDocument/2006/relationships/hyperlink" Target="https://m.edsoo.ru/7f415294" TargetMode="External"/><Relationship Id="rId22" Type="http://schemas.openxmlformats.org/officeDocument/2006/relationships/hyperlink" Target="https://m.edsoo.ru/7f415294" TargetMode="External"/><Relationship Id="rId23" Type="http://schemas.openxmlformats.org/officeDocument/2006/relationships/hyperlink" Target="https://m.edsoo.ru/7f415294" TargetMode="External"/><Relationship Id="rId24" Type="http://schemas.openxmlformats.org/officeDocument/2006/relationships/hyperlink" Target="https://m.edsoo.ru/7f415294" TargetMode="External"/><Relationship Id="rId25" Type="http://schemas.openxmlformats.org/officeDocument/2006/relationships/hyperlink" Target="https://m.edsoo.ru/7f415294" TargetMode="External"/><Relationship Id="rId26" Type="http://schemas.openxmlformats.org/officeDocument/2006/relationships/hyperlink" Target="https://m.edsoo.ru/7f415294" TargetMode="External"/><Relationship Id="rId27" Type="http://schemas.openxmlformats.org/officeDocument/2006/relationships/hyperlink" Target="https://m.edsoo.ru/7f415294" TargetMode="External"/><Relationship Id="rId28" Type="http://schemas.openxmlformats.org/officeDocument/2006/relationships/hyperlink" Target="https://m.edsoo.ru/7f415294" TargetMode="External"/><Relationship Id="rId29" Type="http://schemas.openxmlformats.org/officeDocument/2006/relationships/hyperlink" Target="https://m.edsoo.ru/7f415294" TargetMode="External"/><Relationship Id="rId30" Type="http://schemas.openxmlformats.org/officeDocument/2006/relationships/hyperlink" Target="https://m.edsoo.ru/7f415294" TargetMode="External"/><Relationship Id="rId31" Type="http://schemas.openxmlformats.org/officeDocument/2006/relationships/hyperlink" Target="https://m.edsoo.ru/7f415294" TargetMode="External"/><Relationship Id="rId32" Type="http://schemas.openxmlformats.org/officeDocument/2006/relationships/hyperlink" Target="https://m.edsoo.ru/7f4170e4" TargetMode="External"/><Relationship Id="rId33" Type="http://schemas.openxmlformats.org/officeDocument/2006/relationships/hyperlink" Target="https://m.edsoo.ru/7f4170e4" TargetMode="External"/><Relationship Id="rId34" Type="http://schemas.openxmlformats.org/officeDocument/2006/relationships/hyperlink" Target="https://m.edsoo.ru/7f4170e4" TargetMode="External"/><Relationship Id="rId35" Type="http://schemas.openxmlformats.org/officeDocument/2006/relationships/hyperlink" Target="https://m.edsoo.ru/7f4170e4" TargetMode="External"/><Relationship Id="rId36" Type="http://schemas.openxmlformats.org/officeDocument/2006/relationships/hyperlink" Target="https://m.edsoo.ru/7f4170e4" TargetMode="External"/><Relationship Id="rId37" Type="http://schemas.openxmlformats.org/officeDocument/2006/relationships/hyperlink" Target="https://m.edsoo.ru/7f4170e4" TargetMode="External"/><Relationship Id="rId38" Type="http://schemas.openxmlformats.org/officeDocument/2006/relationships/hyperlink" Target="https://m.edsoo.ru/7f4170e4" TargetMode="External"/><Relationship Id="rId39" Type="http://schemas.openxmlformats.org/officeDocument/2006/relationships/hyperlink" Target="https://m.edsoo.ru/7f4170e4" TargetMode="External"/><Relationship Id="rId40" Type="http://schemas.openxmlformats.org/officeDocument/2006/relationships/hyperlink" Target="https://m.edsoo.ru/7f4170e4" TargetMode="External"/><Relationship Id="rId41" Type="http://schemas.openxmlformats.org/officeDocument/2006/relationships/hyperlink" Target="https://m.edsoo.ru/7f4170e4" TargetMode="External"/><Relationship Id="rId42" Type="http://schemas.openxmlformats.org/officeDocument/2006/relationships/hyperlink" Target="https://m.edsoo.ru/7f4170e4" TargetMode="External"/><Relationship Id="rId43" Type="http://schemas.openxmlformats.org/officeDocument/2006/relationships/hyperlink" Target="https://m.edsoo.ru/7f4170e4" TargetMode="External"/><Relationship Id="rId44" Type="http://schemas.openxmlformats.org/officeDocument/2006/relationships/hyperlink" Target="https://m.edsoo.ru/7f4170e4"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40</TotalTime>
  <Application>LibreOffice/7.1.1.2$Windows_X86_64 LibreOffice_project/fe0b08f4af1bacafe4c7ecc87ce55bb426164676</Application>
  <AppVersion>15.0000</AppVersion>
  <Pages>33</Pages>
  <Words>6385</Words>
  <Characters>46365</Characters>
  <CharactersWithSpaces>51986</CharactersWithSpaces>
  <Paragraphs>832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2025-09-18T10:17:49Z</cp:lastPrinted>
  <dcterms:modified xsi:type="dcterms:W3CDTF">2025-09-18T15:23:55Z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