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78035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780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ock-15053353"/>
      <w:bookmarkStart w:id="1" w:name="block-150533531"/>
      <w:bookmarkStart w:id="2" w:name="block-15053353"/>
      <w:bookmarkStart w:id="3" w:name="block-150533531"/>
      <w:bookmarkEnd w:id="2"/>
      <w:bookmarkEnd w:id="3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4" w:name="3d76e050-51fd-4b58-80c8-65c11753c1a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Start w:id="5" w:name="block-15053351"/>
      <w:bookmarkStart w:id="6" w:name="block-150533511"/>
      <w:bookmarkEnd w:id="4"/>
      <w:bookmarkEnd w:id="5"/>
      <w:bookmarkEnd w:id="6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 и его свойства.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Свойства логарифма. Десятичные и натуральные логарифмы.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числовых выражений, содержащих степени и корни.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Показательные уравнения. Основные методы решения показательных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НОК), остатков по модулю, алгоритма Евклида для решения задач в целых числах.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показательных и логарифмических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иррациональных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Уравнения, неравенства и системы с параметрами.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  <w:bookmarkStart w:id="7" w:name="block-15053350"/>
      <w:bookmarkStart w:id="8" w:name="block-150533501"/>
      <w:bookmarkEnd w:id="7"/>
      <w:bookmarkEnd w:id="8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арифметический корень натуральной степени;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рациональным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действий с корнями для преобразования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прогрессии для решения реальных задач прикладного характера;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множество, операции над множествами;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отбор корней при решении тригонометрического уравнения;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графики тригонометрических функций;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функции для моделирования и исследования реальных процессов.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наибольшее и наименьшее значения функции непрерывной на отрезке;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площади плоских фигур и объёмы тел с помощью интеграла;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  <w:bookmarkStart w:id="9" w:name="block-15053352"/>
      <w:bookmarkStart w:id="10" w:name="block-150533521"/>
      <w:bookmarkEnd w:id="9"/>
      <w:bookmarkEnd w:id="10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7"/>
        <w:gridCol w:w="3040"/>
        <w:gridCol w:w="1356"/>
        <w:gridCol w:w="2382"/>
        <w:gridCol w:w="2509"/>
        <w:gridCol w:w="3669"/>
      </w:tblGrid>
      <w:tr>
        <w:trPr>
          <w:trHeight w:val="144" w:hRule="atLeast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7"/>
        <w:gridCol w:w="3040"/>
        <w:gridCol w:w="1356"/>
        <w:gridCol w:w="2382"/>
        <w:gridCol w:w="2509"/>
        <w:gridCol w:w="3669"/>
      </w:tblGrid>
      <w:tr>
        <w:trPr>
          <w:trHeight w:val="144" w:hRule="atLeast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с параметрами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1" w:name="block-15053349"/>
      <w:bookmarkStart w:id="12" w:name="block-15053349"/>
      <w:bookmarkEnd w:id="12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28"/>
        <w:gridCol w:w="3280"/>
        <w:gridCol w:w="1095"/>
        <w:gridCol w:w="2079"/>
        <w:gridCol w:w="2228"/>
        <w:gridCol w:w="1566"/>
        <w:gridCol w:w="2717"/>
      </w:tblGrid>
      <w:tr>
        <w:trPr>
          <w:trHeight w:val="144" w:hRule="atLeast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2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5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3040"/>
        <w:gridCol w:w="1136"/>
        <w:gridCol w:w="2128"/>
        <w:gridCol w:w="2273"/>
        <w:gridCol w:w="1603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136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13" w:name="block-15053348"/>
      <w:bookmarkStart w:id="14" w:name="block-15053348"/>
      <w:bookmarkEnd w:id="14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LibreOffice/6.4.6.2$Linux_X86_64 LibreOffice_project/40$Build-2</Application>
  <Pages>58</Pages>
  <Words>6260</Words>
  <Characters>46216</Characters>
  <CharactersWithSpaces>52055</CharactersWithSpaces>
  <Paragraphs>1165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2025-09-22T08:59:00Z</dcterms:modified>
  <cp:revision>2</cp:revision>
  <dc:subject/>
  <dc:title/>
</cp:coreProperties>
</file>